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22" w:rsidRDefault="00723E22" w:rsidP="00F14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723E22" w:rsidRDefault="006341D9" w:rsidP="00723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РМО учителей химии </w:t>
      </w:r>
      <w:r w:rsidR="00723E22">
        <w:rPr>
          <w:b/>
          <w:sz w:val="32"/>
          <w:szCs w:val="32"/>
        </w:rPr>
        <w:t>на 202</w:t>
      </w:r>
      <w:r w:rsidR="00222109">
        <w:rPr>
          <w:b/>
          <w:sz w:val="32"/>
          <w:szCs w:val="32"/>
        </w:rPr>
        <w:t>5-2026</w:t>
      </w:r>
      <w:r w:rsidR="00723E22" w:rsidRPr="003D404B">
        <w:rPr>
          <w:b/>
          <w:sz w:val="32"/>
          <w:szCs w:val="32"/>
        </w:rPr>
        <w:t xml:space="preserve"> уч.</w:t>
      </w:r>
      <w:r w:rsidR="00723E22">
        <w:rPr>
          <w:b/>
          <w:sz w:val="32"/>
          <w:szCs w:val="32"/>
        </w:rPr>
        <w:t xml:space="preserve"> </w:t>
      </w:r>
      <w:r w:rsidR="00723E22" w:rsidRPr="003D404B">
        <w:rPr>
          <w:b/>
          <w:sz w:val="32"/>
          <w:szCs w:val="32"/>
        </w:rPr>
        <w:t>год</w:t>
      </w:r>
    </w:p>
    <w:p w:rsidR="006341D9" w:rsidRDefault="006341D9" w:rsidP="00723E22">
      <w:pPr>
        <w:jc w:val="center"/>
        <w:rPr>
          <w:b/>
          <w:sz w:val="32"/>
          <w:szCs w:val="32"/>
        </w:rPr>
      </w:pPr>
    </w:p>
    <w:p w:rsidR="006341D9" w:rsidRPr="00723E22" w:rsidRDefault="006341D9" w:rsidP="00723E22">
      <w:pPr>
        <w:jc w:val="center"/>
        <w:rPr>
          <w:b/>
          <w:sz w:val="32"/>
          <w:szCs w:val="32"/>
        </w:rPr>
      </w:pPr>
    </w:p>
    <w:p w:rsidR="006341D9" w:rsidRPr="006341D9" w:rsidRDefault="00723E22" w:rsidP="006341D9">
      <w:pPr>
        <w:pStyle w:val="a4"/>
        <w:rPr>
          <w:sz w:val="28"/>
          <w:szCs w:val="28"/>
        </w:rPr>
      </w:pPr>
      <w:r>
        <w:t>Т</w:t>
      </w:r>
      <w:r w:rsidRPr="002354A4">
        <w:t>ЕМА</w:t>
      </w:r>
      <w:r w:rsidR="006341D9" w:rsidRPr="006341D9">
        <w:rPr>
          <w:sz w:val="28"/>
          <w:szCs w:val="28"/>
        </w:rPr>
        <w:t>: «</w:t>
      </w:r>
      <w:r w:rsidR="00222109" w:rsidRPr="00222109">
        <w:rPr>
          <w:sz w:val="28"/>
          <w:szCs w:val="28"/>
        </w:rPr>
        <w:t>Совершенствование профессиональной компетентност</w:t>
      </w:r>
      <w:r w:rsidR="00147DDF">
        <w:rPr>
          <w:sz w:val="28"/>
          <w:szCs w:val="28"/>
        </w:rPr>
        <w:t xml:space="preserve">и педагога как фактор повышения </w:t>
      </w:r>
      <w:r w:rsidR="00222109" w:rsidRPr="00222109">
        <w:rPr>
          <w:sz w:val="28"/>
          <w:szCs w:val="28"/>
        </w:rPr>
        <w:t>качества образования</w:t>
      </w:r>
      <w:r w:rsidR="00222109">
        <w:rPr>
          <w:sz w:val="28"/>
          <w:szCs w:val="28"/>
        </w:rPr>
        <w:t xml:space="preserve"> </w:t>
      </w:r>
      <w:r w:rsidR="00222109" w:rsidRPr="00222109">
        <w:rPr>
          <w:sz w:val="28"/>
          <w:szCs w:val="28"/>
        </w:rPr>
        <w:t>в условиях перехода на обновленные ФООП в аспекте реализации ФГОС</w:t>
      </w:r>
      <w:r w:rsidR="006341D9" w:rsidRPr="00222109">
        <w:rPr>
          <w:sz w:val="28"/>
          <w:szCs w:val="28"/>
        </w:rPr>
        <w:t>»</w:t>
      </w:r>
      <w:r w:rsidR="006341D9" w:rsidRPr="006341D9">
        <w:rPr>
          <w:sz w:val="28"/>
          <w:szCs w:val="28"/>
        </w:rPr>
        <w:t>.</w:t>
      </w:r>
    </w:p>
    <w:p w:rsidR="006341D9" w:rsidRDefault="006341D9" w:rsidP="006341D9">
      <w:pPr>
        <w:pStyle w:val="a4"/>
        <w:rPr>
          <w:sz w:val="28"/>
          <w:szCs w:val="28"/>
        </w:rPr>
      </w:pPr>
    </w:p>
    <w:p w:rsidR="006341D9" w:rsidRDefault="006341D9" w:rsidP="006341D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222109" w:rsidRPr="00222109">
        <w:rPr>
          <w:sz w:val="28"/>
          <w:szCs w:val="28"/>
        </w:rPr>
        <w:t>Непрерывное совершенствование уровня педагогического м</w:t>
      </w:r>
      <w:r w:rsidR="00147DDF">
        <w:rPr>
          <w:sz w:val="28"/>
          <w:szCs w:val="28"/>
        </w:rPr>
        <w:t xml:space="preserve">астерства учителей, их эрудиции </w:t>
      </w:r>
      <w:r w:rsidR="00222109" w:rsidRPr="00222109">
        <w:rPr>
          <w:sz w:val="28"/>
          <w:szCs w:val="28"/>
        </w:rPr>
        <w:t>и компетентности в области учебных предметов и методики их преподавания</w:t>
      </w:r>
      <w:r w:rsidRPr="002221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41D9" w:rsidRPr="006341D9" w:rsidRDefault="006341D9" w:rsidP="006341D9">
      <w:pPr>
        <w:pStyle w:val="a4"/>
        <w:rPr>
          <w:sz w:val="28"/>
          <w:szCs w:val="28"/>
        </w:rPr>
      </w:pPr>
    </w:p>
    <w:p w:rsidR="006341D9" w:rsidRPr="006341D9" w:rsidRDefault="006341D9" w:rsidP="006341D9">
      <w:pPr>
        <w:pStyle w:val="a4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6341D9">
        <w:rPr>
          <w:sz w:val="28"/>
          <w:szCs w:val="28"/>
        </w:rPr>
        <w:t>:</w:t>
      </w:r>
    </w:p>
    <w:p w:rsidR="00C77A31" w:rsidRDefault="00222109" w:rsidP="00723E2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Pr="00222109">
        <w:rPr>
          <w:sz w:val="28"/>
          <w:szCs w:val="28"/>
        </w:rPr>
        <w:t>Продолжить внедрение инновационных программ и технологий для повышения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качества обучения.</w:t>
      </w:r>
      <w:r w:rsidRPr="00222109">
        <w:rPr>
          <w:sz w:val="28"/>
          <w:szCs w:val="28"/>
        </w:rPr>
        <w:br/>
        <w:t>2. Изучение и внедрение в практику работы нормативных документов,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регламентирующих условия реализации образовательной программы по предметам</w:t>
      </w:r>
      <w:r>
        <w:rPr>
          <w:sz w:val="28"/>
          <w:szCs w:val="28"/>
        </w:rPr>
        <w:t xml:space="preserve">  </w:t>
      </w:r>
      <w:r w:rsidRPr="00222109">
        <w:rPr>
          <w:sz w:val="28"/>
          <w:szCs w:val="28"/>
        </w:rPr>
        <w:t>естественнонаучного цикла с учётом достижения целей, устанавливаемых Федеральным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государственным образовательным стандартом-3.</w:t>
      </w:r>
      <w:r w:rsidRPr="00222109">
        <w:rPr>
          <w:sz w:val="28"/>
          <w:szCs w:val="28"/>
        </w:rPr>
        <w:br/>
        <w:t>3. Продолжить систематизацию программного и научно-методического обеспечения</w:t>
      </w:r>
      <w:r>
        <w:rPr>
          <w:sz w:val="28"/>
          <w:szCs w:val="28"/>
        </w:rPr>
        <w:t xml:space="preserve"> учебных программ по предмету</w:t>
      </w:r>
      <w:r w:rsidRPr="00222109">
        <w:rPr>
          <w:sz w:val="28"/>
          <w:szCs w:val="28"/>
        </w:rPr>
        <w:t xml:space="preserve"> для обеспечения качества образования учащихся.</w:t>
      </w:r>
      <w:r w:rsidRPr="00222109">
        <w:rPr>
          <w:sz w:val="28"/>
          <w:szCs w:val="28"/>
        </w:rPr>
        <w:br/>
        <w:t>4. Развитие творческих способностей учащихся. Повышение интереса к изучению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предметов естественнонаучного цикла.</w:t>
      </w:r>
      <w:r w:rsidRPr="00222109">
        <w:rPr>
          <w:sz w:val="28"/>
          <w:szCs w:val="28"/>
        </w:rPr>
        <w:br/>
        <w:t>5. Активизировать деятельность педагогов по систематизации и повышению уровня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подготовки одаренных и мотивированных учащихся к участию в олимпиадах, конкурсах,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исследовательской и проектной деятельности.</w:t>
      </w:r>
      <w:r w:rsidRPr="00222109">
        <w:rPr>
          <w:sz w:val="28"/>
          <w:szCs w:val="28"/>
        </w:rPr>
        <w:br/>
      </w:r>
      <w:r w:rsidR="00C77A31">
        <w:rPr>
          <w:sz w:val="28"/>
          <w:szCs w:val="28"/>
        </w:rPr>
        <w:t>6</w:t>
      </w:r>
      <w:r w:rsidRPr="00222109">
        <w:rPr>
          <w:sz w:val="28"/>
          <w:szCs w:val="28"/>
        </w:rPr>
        <w:t>. Продолжить работу по повышению уровня подготовки учащихся к ЕГЭ и ОГЭ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 xml:space="preserve">(ГИА) по </w:t>
      </w:r>
      <w:r>
        <w:rPr>
          <w:sz w:val="28"/>
          <w:szCs w:val="28"/>
        </w:rPr>
        <w:t>химии</w:t>
      </w:r>
      <w:r w:rsidRPr="00222109">
        <w:rPr>
          <w:sz w:val="28"/>
          <w:szCs w:val="28"/>
        </w:rPr>
        <w:t>.</w:t>
      </w:r>
      <w:r w:rsidRPr="00222109">
        <w:rPr>
          <w:sz w:val="28"/>
          <w:szCs w:val="28"/>
        </w:rPr>
        <w:br/>
      </w:r>
      <w:r w:rsidR="00C77A31">
        <w:rPr>
          <w:sz w:val="28"/>
          <w:szCs w:val="28"/>
        </w:rPr>
        <w:t>7</w:t>
      </w:r>
      <w:r w:rsidRPr="00222109">
        <w:rPr>
          <w:sz w:val="28"/>
          <w:szCs w:val="28"/>
        </w:rPr>
        <w:t>. Продолжить работу по созданию условий для повышения уровня мастерства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учителей через участие в мастер-классах, круглых столах, семинарах; через организацию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системы работы по самообразованию и обмену опытом; через накопление инновационных</w:t>
      </w:r>
      <w:r>
        <w:rPr>
          <w:sz w:val="28"/>
          <w:szCs w:val="28"/>
        </w:rPr>
        <w:t xml:space="preserve"> </w:t>
      </w:r>
      <w:r w:rsidRPr="00222109">
        <w:rPr>
          <w:sz w:val="28"/>
          <w:szCs w:val="28"/>
        </w:rPr>
        <w:t>разработок и распространение передовых педагогических идей.</w:t>
      </w:r>
      <w:r w:rsidRPr="00222109">
        <w:rPr>
          <w:sz w:val="28"/>
          <w:szCs w:val="28"/>
        </w:rPr>
        <w:br/>
      </w:r>
      <w:r w:rsidRPr="00222109">
        <w:rPr>
          <w:sz w:val="28"/>
          <w:szCs w:val="28"/>
        </w:rPr>
        <w:br/>
      </w:r>
    </w:p>
    <w:p w:rsidR="00723E22" w:rsidRPr="002354A4" w:rsidRDefault="00723E22" w:rsidP="00723E22">
      <w:pPr>
        <w:rPr>
          <w:b/>
          <w:i/>
          <w:sz w:val="28"/>
          <w:szCs w:val="28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363"/>
        <w:gridCol w:w="2410"/>
        <w:gridCol w:w="1494"/>
      </w:tblGrid>
      <w:tr w:rsidR="00723E22" w:rsidRPr="002354A4" w:rsidTr="0069449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2354A4">
              <w:rPr>
                <w:i/>
                <w:sz w:val="28"/>
                <w:szCs w:val="28"/>
              </w:rPr>
              <w:lastRenderedPageBreak/>
              <w:t>Заседание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123D01">
              <w:rPr>
                <w:i/>
                <w:sz w:val="28"/>
                <w:szCs w:val="28"/>
              </w:rPr>
              <w:t>Вопросы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354A4">
              <w:rPr>
                <w:i/>
                <w:sz w:val="28"/>
                <w:szCs w:val="28"/>
              </w:rPr>
              <w:t>(содержание)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2354A4">
              <w:rPr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Сроки </w:t>
            </w:r>
          </w:p>
        </w:tc>
      </w:tr>
      <w:tr w:rsidR="00723E22" w:rsidRPr="002354A4" w:rsidTr="00694497">
        <w:trPr>
          <w:trHeight w:val="29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644" w:rsidRDefault="00723E22" w:rsidP="00FA5644">
            <w:pPr>
              <w:pStyle w:val="a4"/>
              <w:rPr>
                <w:sz w:val="28"/>
                <w:szCs w:val="28"/>
              </w:rPr>
            </w:pPr>
            <w:r w:rsidRPr="00FA5644">
              <w:rPr>
                <w:sz w:val="28"/>
                <w:szCs w:val="28"/>
              </w:rPr>
              <w:t xml:space="preserve">№1 ТЕМА: </w:t>
            </w:r>
            <w:r w:rsidR="00FA5644" w:rsidRPr="00FA5644">
              <w:rPr>
                <w:sz w:val="28"/>
                <w:szCs w:val="28"/>
              </w:rPr>
              <w:t xml:space="preserve"> </w:t>
            </w:r>
          </w:p>
          <w:p w:rsidR="00FA5644" w:rsidRPr="00FA5644" w:rsidRDefault="00FA5644" w:rsidP="00FA5644">
            <w:pPr>
              <w:pStyle w:val="a4"/>
              <w:rPr>
                <w:sz w:val="28"/>
                <w:szCs w:val="28"/>
              </w:rPr>
            </w:pPr>
            <w:r w:rsidRPr="00FA5644">
              <w:rPr>
                <w:sz w:val="28"/>
                <w:szCs w:val="28"/>
              </w:rPr>
              <w:t>«Итоги работы РМО учителей</w:t>
            </w:r>
            <w:r w:rsidR="005E48B8">
              <w:rPr>
                <w:sz w:val="28"/>
                <w:szCs w:val="28"/>
              </w:rPr>
              <w:t xml:space="preserve"> химии за 2023/2024</w:t>
            </w:r>
            <w:r w:rsidRPr="00FA5644">
              <w:rPr>
                <w:sz w:val="28"/>
                <w:szCs w:val="28"/>
              </w:rPr>
              <w:t>учебный</w:t>
            </w:r>
          </w:p>
          <w:p w:rsidR="00FA5644" w:rsidRPr="00FA5644" w:rsidRDefault="005E48B8" w:rsidP="00FA564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год. Организация работы в2024/2025</w:t>
            </w:r>
          </w:p>
          <w:p w:rsidR="00723E22" w:rsidRPr="002354A4" w:rsidRDefault="00FA5644" w:rsidP="00FA5644">
            <w:pPr>
              <w:pStyle w:val="a4"/>
            </w:pPr>
            <w:r w:rsidRPr="00FA5644">
              <w:rPr>
                <w:sz w:val="28"/>
                <w:szCs w:val="28"/>
              </w:rPr>
              <w:t>учебном году»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644" w:rsidRPr="00FA5644" w:rsidRDefault="00FA5644" w:rsidP="00FA5644">
            <w:pPr>
              <w:spacing w:before="100" w:before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23E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Итоги и анализ р</w:t>
            </w:r>
            <w:r w:rsidR="00C77A31">
              <w:rPr>
                <w:sz w:val="28"/>
                <w:szCs w:val="28"/>
              </w:rPr>
              <w:t>аботы РМО учителей химии за 2024/2025</w:t>
            </w:r>
          </w:p>
          <w:p w:rsidR="00FA5644" w:rsidRDefault="00FA5644" w:rsidP="00FA5644">
            <w:pPr>
              <w:spacing w:before="100" w:beforeAutospacing="1"/>
              <w:contextualSpacing/>
              <w:rPr>
                <w:sz w:val="28"/>
                <w:szCs w:val="28"/>
              </w:rPr>
            </w:pPr>
            <w:r w:rsidRPr="00FA5644">
              <w:rPr>
                <w:sz w:val="28"/>
                <w:szCs w:val="28"/>
              </w:rPr>
              <w:t xml:space="preserve">учебный </w:t>
            </w:r>
            <w:r>
              <w:rPr>
                <w:sz w:val="28"/>
                <w:szCs w:val="28"/>
              </w:rPr>
              <w:t xml:space="preserve">год. Планирование и организация </w:t>
            </w:r>
            <w:r w:rsidRPr="00FA5644">
              <w:rPr>
                <w:sz w:val="28"/>
                <w:szCs w:val="28"/>
              </w:rPr>
              <w:t xml:space="preserve">работы </w:t>
            </w:r>
            <w:r w:rsidR="0078213A">
              <w:rPr>
                <w:sz w:val="28"/>
                <w:szCs w:val="28"/>
              </w:rPr>
              <w:t>РМО учителей</w:t>
            </w:r>
            <w:r w:rsidR="00C77A31">
              <w:rPr>
                <w:sz w:val="28"/>
                <w:szCs w:val="28"/>
              </w:rPr>
              <w:t xml:space="preserve"> химии в 2025/2026</w:t>
            </w:r>
            <w:r w:rsidRPr="00FA5644">
              <w:rPr>
                <w:sz w:val="28"/>
                <w:szCs w:val="28"/>
              </w:rPr>
              <w:t xml:space="preserve"> учебном году.</w:t>
            </w:r>
          </w:p>
          <w:p w:rsidR="00F74FB3" w:rsidRDefault="00FA5644" w:rsidP="00F74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4FB3">
              <w:t>.</w:t>
            </w:r>
            <w:r w:rsidR="00C77A31">
              <w:rPr>
                <w:sz w:val="28"/>
                <w:szCs w:val="28"/>
              </w:rPr>
              <w:t>Результаты ОГЭ-2025</w:t>
            </w:r>
            <w:r w:rsidR="00F74FB3" w:rsidRPr="00F74FB3">
              <w:rPr>
                <w:sz w:val="28"/>
                <w:szCs w:val="28"/>
              </w:rPr>
              <w:t xml:space="preserve"> по химии. Анализ проведения практической части работы.</w:t>
            </w:r>
          </w:p>
          <w:p w:rsidR="00F74FB3" w:rsidRPr="00F74FB3" w:rsidRDefault="00FA5644" w:rsidP="00F74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77A31">
              <w:rPr>
                <w:sz w:val="28"/>
                <w:szCs w:val="28"/>
              </w:rPr>
              <w:t>Трудные вопросы на уроках химии (по заявкам педагогов)</w:t>
            </w:r>
          </w:p>
          <w:p w:rsidR="00723E22" w:rsidRDefault="00E61EFC" w:rsidP="00F74FB3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A61ED">
              <w:rPr>
                <w:bCs/>
                <w:sz w:val="28"/>
                <w:szCs w:val="28"/>
              </w:rPr>
              <w:t xml:space="preserve">Подготовка к </w:t>
            </w:r>
            <w:r w:rsidR="00C77A31">
              <w:rPr>
                <w:bCs/>
                <w:sz w:val="28"/>
                <w:szCs w:val="28"/>
              </w:rPr>
              <w:t>Всероссийской олимпиаде</w:t>
            </w:r>
            <w:r w:rsidR="00F74FB3" w:rsidRPr="00F74FB3">
              <w:rPr>
                <w:bCs/>
                <w:sz w:val="28"/>
                <w:szCs w:val="28"/>
              </w:rPr>
              <w:t xml:space="preserve"> школьников.</w:t>
            </w:r>
          </w:p>
          <w:p w:rsidR="0041597D" w:rsidRDefault="00D33490" w:rsidP="00D33490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Pr="00D33490">
              <w:rPr>
                <w:bCs/>
                <w:sz w:val="28"/>
                <w:szCs w:val="28"/>
              </w:rPr>
              <w:t>Выдвижение кандидатур на участие в конкурсе «Современный урок – современным детям»</w:t>
            </w:r>
          </w:p>
          <w:p w:rsidR="00E27257" w:rsidRPr="001528B9" w:rsidRDefault="00E27257" w:rsidP="00D33490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Пчелинцева Е.М.</w:t>
            </w:r>
          </w:p>
          <w:p w:rsidR="00FA5644" w:rsidRDefault="00FA5644" w:rsidP="005C233A">
            <w:pPr>
              <w:rPr>
                <w:sz w:val="28"/>
                <w:szCs w:val="28"/>
              </w:rPr>
            </w:pPr>
          </w:p>
          <w:p w:rsidR="00FA5644" w:rsidRDefault="00FA5644" w:rsidP="005C233A">
            <w:pPr>
              <w:rPr>
                <w:sz w:val="28"/>
                <w:szCs w:val="28"/>
              </w:rPr>
            </w:pPr>
          </w:p>
          <w:p w:rsidR="00723E22" w:rsidRDefault="00723E22" w:rsidP="005C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Пчелинцева Е.М.</w:t>
            </w:r>
          </w:p>
          <w:p w:rsidR="0016308B" w:rsidRDefault="0016308B" w:rsidP="005C233A">
            <w:pPr>
              <w:rPr>
                <w:sz w:val="28"/>
                <w:szCs w:val="28"/>
              </w:rPr>
            </w:pPr>
          </w:p>
          <w:p w:rsidR="00EE223E" w:rsidRDefault="00C77A31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Пчелинцева Е.М.</w:t>
            </w:r>
          </w:p>
          <w:p w:rsidR="005B4FBE" w:rsidRPr="002354A4" w:rsidRDefault="00FE65F3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Волкова Т.Н.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</w:tr>
      <w:tr w:rsidR="00723E22" w:rsidRPr="002354A4" w:rsidTr="0069449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1ED" w:rsidRDefault="00723E22" w:rsidP="00FA61ED">
            <w:pPr>
              <w:rPr>
                <w:sz w:val="28"/>
                <w:szCs w:val="28"/>
              </w:rPr>
            </w:pPr>
            <w:r w:rsidRPr="00F95E20">
              <w:rPr>
                <w:sz w:val="28"/>
                <w:szCs w:val="28"/>
              </w:rPr>
              <w:t xml:space="preserve">№2 ТЕМА: </w:t>
            </w:r>
            <w:r w:rsidR="006341D9" w:rsidRPr="006341D9">
              <w:rPr>
                <w:sz w:val="28"/>
                <w:szCs w:val="28"/>
              </w:rPr>
              <w:t>«</w:t>
            </w:r>
            <w:r w:rsidR="00FA61ED" w:rsidRPr="00FA61ED">
              <w:rPr>
                <w:sz w:val="28"/>
                <w:szCs w:val="28"/>
              </w:rPr>
              <w:t xml:space="preserve">Практическое занятие: </w:t>
            </w:r>
          </w:p>
          <w:p w:rsidR="00FA61ED" w:rsidRPr="00FA61ED" w:rsidRDefault="00FA61ED" w:rsidP="00FA6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«Профессиональный рост </w:t>
            </w:r>
            <w:r w:rsidRPr="00FA61ED">
              <w:rPr>
                <w:sz w:val="28"/>
                <w:szCs w:val="28"/>
              </w:rPr>
              <w:t>учителя химии в условиях перехода на обновленные</w:t>
            </w:r>
          </w:p>
          <w:p w:rsidR="00723E22" w:rsidRPr="00F95E20" w:rsidRDefault="00FA61ED" w:rsidP="00FA61ED">
            <w:pPr>
              <w:rPr>
                <w:b/>
                <w:sz w:val="28"/>
                <w:szCs w:val="28"/>
                <w:lang w:eastAsia="en-US"/>
              </w:rPr>
            </w:pPr>
            <w:r w:rsidRPr="00FA61ED">
              <w:rPr>
                <w:sz w:val="28"/>
                <w:szCs w:val="28"/>
              </w:rPr>
              <w:t>ФООП в аспекте реализации ФГОС</w:t>
            </w:r>
            <w:r w:rsidR="008B58DF" w:rsidRPr="008B58DF">
              <w:rPr>
                <w:sz w:val="28"/>
                <w:szCs w:val="28"/>
              </w:rPr>
              <w:t>.</w:t>
            </w:r>
            <w:r w:rsidR="006341D9">
              <w:rPr>
                <w:sz w:val="28"/>
                <w:szCs w:val="28"/>
              </w:rPr>
              <w:t>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DF" w:rsidRDefault="006E3C72" w:rsidP="006E3C7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B58DF" w:rsidRPr="008B58DF">
              <w:rPr>
                <w:sz w:val="28"/>
                <w:szCs w:val="28"/>
              </w:rPr>
              <w:t>Всероссийская олимпиада школьников.</w:t>
            </w:r>
          </w:p>
          <w:p w:rsidR="006E3C72" w:rsidRPr="007A3714" w:rsidRDefault="006E3C72" w:rsidP="006E3C7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E3C72">
              <w:rPr>
                <w:color w:val="FF0000"/>
                <w:sz w:val="28"/>
                <w:szCs w:val="28"/>
              </w:rPr>
              <w:t xml:space="preserve"> </w:t>
            </w:r>
            <w:r w:rsidRPr="007A3714">
              <w:rPr>
                <w:sz w:val="28"/>
                <w:szCs w:val="28"/>
              </w:rPr>
              <w:t xml:space="preserve">«Формирование </w:t>
            </w:r>
            <w:proofErr w:type="spellStart"/>
            <w:r w:rsidRPr="007A3714">
              <w:rPr>
                <w:sz w:val="28"/>
                <w:szCs w:val="28"/>
              </w:rPr>
              <w:t>метапредметных</w:t>
            </w:r>
            <w:proofErr w:type="spellEnd"/>
            <w:r w:rsidRPr="007A3714">
              <w:rPr>
                <w:sz w:val="28"/>
                <w:szCs w:val="28"/>
              </w:rPr>
              <w:t xml:space="preserve"> результатов образования»</w:t>
            </w:r>
          </w:p>
          <w:p w:rsidR="00694497" w:rsidRDefault="00147DDF" w:rsidP="00FA61ED">
            <w:pPr>
              <w:pStyle w:val="a4"/>
              <w:rPr>
                <w:sz w:val="28"/>
                <w:szCs w:val="28"/>
              </w:rPr>
            </w:pPr>
            <w:r w:rsidRPr="007A3714">
              <w:rPr>
                <w:sz w:val="28"/>
                <w:szCs w:val="28"/>
              </w:rPr>
              <w:t>3.</w:t>
            </w:r>
            <w:r w:rsidR="00FA61ED" w:rsidRPr="007A3714">
              <w:t xml:space="preserve"> </w:t>
            </w:r>
            <w:r w:rsidR="00FA61ED" w:rsidRPr="007A3714">
              <w:rPr>
                <w:sz w:val="28"/>
                <w:szCs w:val="28"/>
              </w:rPr>
              <w:t>Контроль и оценивание результатов школьников на уроках</w:t>
            </w:r>
            <w:r w:rsidR="00FA61ED">
              <w:rPr>
                <w:sz w:val="28"/>
                <w:szCs w:val="28"/>
              </w:rPr>
              <w:t xml:space="preserve"> химии в условиях реализации новых </w:t>
            </w:r>
            <w:r w:rsidR="00FA61ED" w:rsidRPr="00FA61ED">
              <w:rPr>
                <w:sz w:val="28"/>
                <w:szCs w:val="28"/>
              </w:rPr>
              <w:t>образовательных</w:t>
            </w:r>
            <w:r w:rsidR="00694497">
              <w:rPr>
                <w:sz w:val="28"/>
                <w:szCs w:val="28"/>
              </w:rPr>
              <w:t xml:space="preserve"> с</w:t>
            </w:r>
            <w:r w:rsidR="00FA61ED">
              <w:rPr>
                <w:sz w:val="28"/>
                <w:szCs w:val="28"/>
              </w:rPr>
              <w:t>тандартов</w:t>
            </w:r>
            <w:r w:rsidR="00694497">
              <w:rPr>
                <w:sz w:val="28"/>
                <w:szCs w:val="28"/>
              </w:rPr>
              <w:t xml:space="preserve">. </w:t>
            </w:r>
            <w:r w:rsidR="00FA61ED">
              <w:rPr>
                <w:sz w:val="28"/>
                <w:szCs w:val="28"/>
              </w:rPr>
              <w:t xml:space="preserve">Оценка </w:t>
            </w:r>
            <w:proofErr w:type="spellStart"/>
            <w:r w:rsidR="00FA61ED">
              <w:rPr>
                <w:sz w:val="28"/>
                <w:szCs w:val="28"/>
              </w:rPr>
              <w:t>метапредметных</w:t>
            </w:r>
            <w:proofErr w:type="spellEnd"/>
            <w:r w:rsidR="00FA61ED">
              <w:rPr>
                <w:sz w:val="28"/>
                <w:szCs w:val="28"/>
              </w:rPr>
              <w:t xml:space="preserve"> </w:t>
            </w:r>
            <w:r w:rsidR="00FA61ED" w:rsidRPr="00FA61ED">
              <w:rPr>
                <w:sz w:val="28"/>
                <w:szCs w:val="28"/>
              </w:rPr>
              <w:t>результатов на</w:t>
            </w:r>
            <w:r w:rsidR="00FA61ED">
              <w:rPr>
                <w:sz w:val="28"/>
                <w:szCs w:val="28"/>
              </w:rPr>
              <w:t xml:space="preserve"> уроках</w:t>
            </w:r>
            <w:r w:rsidR="00694497">
              <w:rPr>
                <w:sz w:val="28"/>
                <w:szCs w:val="28"/>
              </w:rPr>
              <w:t>.</w:t>
            </w:r>
          </w:p>
          <w:p w:rsidR="0041597D" w:rsidRDefault="008B58DF" w:rsidP="0069449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94497">
              <w:t xml:space="preserve"> </w:t>
            </w:r>
            <w:r w:rsidR="00694497">
              <w:rPr>
                <w:sz w:val="28"/>
                <w:szCs w:val="28"/>
              </w:rPr>
              <w:t xml:space="preserve">Участие в конкурсах, </w:t>
            </w:r>
            <w:r w:rsidR="00694497" w:rsidRPr="00694497">
              <w:rPr>
                <w:sz w:val="28"/>
                <w:szCs w:val="28"/>
              </w:rPr>
              <w:t>олимпиадах</w:t>
            </w:r>
          </w:p>
          <w:p w:rsidR="00694497" w:rsidRDefault="00694497" w:rsidP="0069449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Проблемы внедрения «Точек Роста</w:t>
            </w:r>
            <w:r w:rsidRPr="00694497">
              <w:rPr>
                <w:sz w:val="28"/>
                <w:szCs w:val="28"/>
              </w:rPr>
              <w:t>»</w:t>
            </w:r>
          </w:p>
          <w:p w:rsidR="00694497" w:rsidRDefault="00694497" w:rsidP="0069449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Профессиональные </w:t>
            </w:r>
            <w:r w:rsidRPr="00694497">
              <w:rPr>
                <w:sz w:val="28"/>
                <w:szCs w:val="28"/>
              </w:rPr>
              <w:t>компетенции педагога</w:t>
            </w:r>
          </w:p>
          <w:p w:rsidR="00694497" w:rsidRPr="006341D9" w:rsidRDefault="00694497" w:rsidP="0069449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CC" w:rsidRDefault="00694497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Пчелинцева </w:t>
            </w:r>
            <w:r w:rsidR="008B58DF">
              <w:rPr>
                <w:sz w:val="28"/>
                <w:szCs w:val="28"/>
                <w:lang w:eastAsia="en-US"/>
              </w:rPr>
              <w:t>Е.М.</w:t>
            </w:r>
          </w:p>
          <w:p w:rsidR="005B4FBE" w:rsidRPr="007A3714" w:rsidRDefault="007A3714" w:rsidP="005C233A">
            <w:pPr>
              <w:rPr>
                <w:sz w:val="28"/>
                <w:szCs w:val="28"/>
                <w:lang w:eastAsia="en-US"/>
              </w:rPr>
            </w:pPr>
            <w:r w:rsidRPr="007A3714">
              <w:rPr>
                <w:sz w:val="28"/>
                <w:szCs w:val="28"/>
                <w:lang w:eastAsia="en-US"/>
              </w:rPr>
              <w:t>Глухова О.В.</w:t>
            </w:r>
          </w:p>
          <w:p w:rsidR="008A528E" w:rsidRPr="00694497" w:rsidRDefault="008A528E" w:rsidP="005C233A">
            <w:pPr>
              <w:rPr>
                <w:color w:val="FF0000"/>
                <w:sz w:val="28"/>
                <w:szCs w:val="28"/>
                <w:lang w:eastAsia="en-US"/>
              </w:rPr>
            </w:pPr>
          </w:p>
          <w:p w:rsidR="008A528E" w:rsidRDefault="007A3714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Полторацкая И.А.</w:t>
            </w:r>
          </w:p>
          <w:p w:rsidR="008A528E" w:rsidRDefault="008A528E" w:rsidP="005C233A">
            <w:pPr>
              <w:rPr>
                <w:sz w:val="28"/>
                <w:szCs w:val="28"/>
                <w:lang w:eastAsia="en-US"/>
              </w:rPr>
            </w:pPr>
          </w:p>
          <w:p w:rsidR="008A528E" w:rsidRDefault="008A528E" w:rsidP="005C233A">
            <w:pPr>
              <w:rPr>
                <w:sz w:val="28"/>
                <w:szCs w:val="28"/>
                <w:lang w:eastAsia="en-US"/>
              </w:rPr>
            </w:pP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Куркина Е.Г.</w:t>
            </w:r>
          </w:p>
          <w:p w:rsidR="007A3714" w:rsidRPr="003D404B" w:rsidRDefault="007A3714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Иващенко И.А.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октябрь-ноябрь </w:t>
            </w:r>
          </w:p>
        </w:tc>
      </w:tr>
      <w:tr w:rsidR="00723E22" w:rsidRPr="002354A4" w:rsidTr="00694497">
        <w:trPr>
          <w:trHeight w:val="25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BB5CC9" w:rsidRDefault="00723E22" w:rsidP="0000526D">
            <w:pPr>
              <w:pStyle w:val="a4"/>
            </w:pPr>
            <w:r w:rsidRPr="00BB5CC9">
              <w:t xml:space="preserve">№3 ТЕМА: </w:t>
            </w:r>
            <w:r w:rsidR="0000526D">
              <w:t>«</w:t>
            </w:r>
            <w:r w:rsidR="00694497">
              <w:rPr>
                <w:sz w:val="28"/>
                <w:szCs w:val="28"/>
              </w:rPr>
              <w:t>Подготовка к ГИА-2026</w:t>
            </w:r>
            <w:r w:rsidR="008B58DF" w:rsidRPr="008B58DF">
              <w:rPr>
                <w:sz w:val="28"/>
                <w:szCs w:val="28"/>
              </w:rPr>
              <w:t>: проблемы и пути их решения.</w:t>
            </w:r>
            <w:r w:rsidR="0000526D">
              <w:rPr>
                <w:sz w:val="28"/>
                <w:szCs w:val="28"/>
              </w:rPr>
              <w:t>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6D" w:rsidRDefault="0000526D" w:rsidP="0000526D">
            <w:pPr>
              <w:pStyle w:val="a4"/>
              <w:rPr>
                <w:sz w:val="28"/>
                <w:szCs w:val="28"/>
              </w:rPr>
            </w:pPr>
            <w:r w:rsidRPr="0000526D">
              <w:rPr>
                <w:sz w:val="28"/>
                <w:szCs w:val="28"/>
              </w:rPr>
              <w:t>1.Орга</w:t>
            </w:r>
            <w:r>
              <w:rPr>
                <w:sz w:val="28"/>
                <w:szCs w:val="28"/>
              </w:rPr>
              <w:t>низация ГИА по</w:t>
            </w:r>
            <w:r w:rsidR="00694497">
              <w:rPr>
                <w:sz w:val="28"/>
                <w:szCs w:val="28"/>
              </w:rPr>
              <w:t xml:space="preserve"> химии в 2025/2026</w:t>
            </w:r>
            <w:r w:rsidRPr="0000526D">
              <w:rPr>
                <w:sz w:val="28"/>
                <w:szCs w:val="28"/>
              </w:rPr>
              <w:t xml:space="preserve"> учебном году: изменения в </w:t>
            </w:r>
            <w:proofErr w:type="spellStart"/>
            <w:r w:rsidRPr="0000526D">
              <w:rPr>
                <w:sz w:val="28"/>
                <w:szCs w:val="28"/>
              </w:rPr>
              <w:t>КИМах</w:t>
            </w:r>
            <w:proofErr w:type="spellEnd"/>
            <w:r w:rsidRPr="0000526D">
              <w:rPr>
                <w:sz w:val="28"/>
                <w:szCs w:val="28"/>
              </w:rPr>
              <w:t>, работа с демоверсиями.</w:t>
            </w:r>
          </w:p>
          <w:p w:rsidR="004F5B8C" w:rsidRPr="004F5B8C" w:rsidRDefault="004F5B8C" w:rsidP="004F5B8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Обучающий семинар: «Дорожная карта подготовки к ГИА-26</w:t>
            </w:r>
            <w:r w:rsidRPr="004F5B8C">
              <w:rPr>
                <w:sz w:val="28"/>
                <w:szCs w:val="28"/>
              </w:rPr>
              <w:t xml:space="preserve"> по</w:t>
            </w:r>
          </w:p>
          <w:p w:rsidR="004F5B8C" w:rsidRDefault="004F5B8C" w:rsidP="004F5B8C">
            <w:pPr>
              <w:pStyle w:val="a4"/>
              <w:rPr>
                <w:sz w:val="28"/>
                <w:szCs w:val="28"/>
              </w:rPr>
            </w:pPr>
            <w:r w:rsidRPr="004F5B8C">
              <w:rPr>
                <w:sz w:val="28"/>
                <w:szCs w:val="28"/>
              </w:rPr>
              <w:t>химии»</w:t>
            </w:r>
          </w:p>
          <w:p w:rsidR="006E3C72" w:rsidRDefault="006E3C72" w:rsidP="006E3C7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Развитие профессиональных навыков при подготовке </w:t>
            </w:r>
            <w:r w:rsidRPr="006E3C72">
              <w:rPr>
                <w:sz w:val="28"/>
                <w:szCs w:val="28"/>
              </w:rPr>
              <w:t>к сдаче ОГЭ по химии</w:t>
            </w:r>
          </w:p>
          <w:p w:rsidR="0000526D" w:rsidRPr="0000526D" w:rsidRDefault="0041597D" w:rsidP="0000526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0526D" w:rsidRPr="0041597D">
              <w:rPr>
                <w:sz w:val="28"/>
                <w:szCs w:val="28"/>
              </w:rPr>
              <w:t xml:space="preserve"> Анализ типичных ошибок</w:t>
            </w:r>
            <w:r w:rsidR="00D33490">
              <w:rPr>
                <w:sz w:val="28"/>
                <w:szCs w:val="28"/>
              </w:rPr>
              <w:t xml:space="preserve"> ОГЭ и ЕГЭ по химии</w:t>
            </w:r>
            <w:r w:rsidR="0000526D" w:rsidRPr="0041597D">
              <w:rPr>
                <w:sz w:val="28"/>
                <w:szCs w:val="28"/>
              </w:rPr>
              <w:t>. Методические</w:t>
            </w:r>
            <w:r w:rsidR="00726DBB" w:rsidRPr="0041597D">
              <w:rPr>
                <w:sz w:val="28"/>
                <w:szCs w:val="28"/>
              </w:rPr>
              <w:t xml:space="preserve"> </w:t>
            </w:r>
            <w:r w:rsidR="0000526D" w:rsidRPr="0041597D">
              <w:rPr>
                <w:sz w:val="28"/>
                <w:szCs w:val="28"/>
              </w:rPr>
              <w:t>рекомендации по их устранению</w:t>
            </w:r>
            <w:r w:rsidR="0000526D" w:rsidRPr="0000526D">
              <w:rPr>
                <w:sz w:val="28"/>
                <w:szCs w:val="28"/>
              </w:rPr>
              <w:t>.</w:t>
            </w:r>
          </w:p>
          <w:p w:rsidR="00723E22" w:rsidRDefault="0041597D" w:rsidP="0000526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00526D">
              <w:rPr>
                <w:sz w:val="28"/>
                <w:szCs w:val="28"/>
              </w:rPr>
              <w:t>.</w:t>
            </w:r>
            <w:r w:rsidR="0000526D">
              <w:t xml:space="preserve"> </w:t>
            </w:r>
            <w:r w:rsidR="0000526D">
              <w:rPr>
                <w:sz w:val="28"/>
                <w:szCs w:val="28"/>
              </w:rPr>
              <w:t xml:space="preserve">Итоги участия в школьном, </w:t>
            </w:r>
            <w:r w:rsidR="0000526D" w:rsidRPr="0000526D">
              <w:rPr>
                <w:sz w:val="28"/>
                <w:szCs w:val="28"/>
              </w:rPr>
              <w:t>муниципальном, региональном этапах</w:t>
            </w:r>
            <w:r w:rsidR="00694497">
              <w:rPr>
                <w:sz w:val="28"/>
                <w:szCs w:val="28"/>
              </w:rPr>
              <w:t xml:space="preserve"> </w:t>
            </w:r>
            <w:r w:rsidR="0000526D" w:rsidRPr="0000526D">
              <w:rPr>
                <w:sz w:val="28"/>
                <w:szCs w:val="28"/>
              </w:rPr>
              <w:t xml:space="preserve">всероссийской олимпиады </w:t>
            </w:r>
            <w:r w:rsidR="00694497">
              <w:rPr>
                <w:sz w:val="28"/>
                <w:szCs w:val="28"/>
              </w:rPr>
              <w:t>школьников по химии в 2025/2026</w:t>
            </w:r>
            <w:r w:rsidR="0000526D">
              <w:rPr>
                <w:sz w:val="28"/>
                <w:szCs w:val="28"/>
              </w:rPr>
              <w:t xml:space="preserve"> уч. г</w:t>
            </w:r>
            <w:r w:rsidR="0000526D" w:rsidRPr="0000526D">
              <w:rPr>
                <w:sz w:val="28"/>
                <w:szCs w:val="28"/>
              </w:rPr>
              <w:t>.</w:t>
            </w:r>
          </w:p>
          <w:p w:rsidR="004F5B8C" w:rsidRPr="0000526D" w:rsidRDefault="004F5B8C" w:rsidP="000052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7CC" w:rsidRDefault="007A3714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Пчелинцева Е.М.</w:t>
            </w: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Романченко В.В.</w:t>
            </w: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Кулик В.В.</w:t>
            </w: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Москаленко Л.Г.</w:t>
            </w:r>
          </w:p>
          <w:p w:rsidR="007A3714" w:rsidRDefault="007A3714" w:rsidP="005C233A">
            <w:pPr>
              <w:rPr>
                <w:sz w:val="28"/>
                <w:szCs w:val="28"/>
                <w:lang w:eastAsia="en-US"/>
              </w:rPr>
            </w:pPr>
          </w:p>
          <w:p w:rsidR="007A3714" w:rsidRPr="002354A4" w:rsidRDefault="007A3714" w:rsidP="005C23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январь-февраль </w:t>
            </w:r>
          </w:p>
        </w:tc>
      </w:tr>
      <w:tr w:rsidR="00723E22" w:rsidRPr="002354A4" w:rsidTr="00694497">
        <w:trPr>
          <w:trHeight w:val="24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Default="00723E22" w:rsidP="005C233A">
            <w:pPr>
              <w:rPr>
                <w:sz w:val="28"/>
                <w:szCs w:val="28"/>
              </w:rPr>
            </w:pPr>
            <w:r w:rsidRPr="00AC5D72">
              <w:rPr>
                <w:sz w:val="28"/>
                <w:szCs w:val="28"/>
              </w:rPr>
              <w:lastRenderedPageBreak/>
              <w:t>Занятие №4</w:t>
            </w:r>
          </w:p>
          <w:p w:rsidR="00723E22" w:rsidRPr="00AC5D72" w:rsidRDefault="00723E22" w:rsidP="005C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мастерская. Мастер-класс:</w:t>
            </w:r>
          </w:p>
          <w:p w:rsidR="00723E22" w:rsidRPr="00AC5D7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AC5D72">
              <w:rPr>
                <w:sz w:val="28"/>
                <w:szCs w:val="28"/>
              </w:rPr>
              <w:t>Изучение опыта работы творчески работающих учителей</w:t>
            </w:r>
            <w:r>
              <w:rPr>
                <w:sz w:val="28"/>
                <w:szCs w:val="28"/>
              </w:rPr>
              <w:t>»</w:t>
            </w:r>
          </w:p>
          <w:p w:rsidR="00723E22" w:rsidRPr="00AC5D72" w:rsidRDefault="00723E22" w:rsidP="005C23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265" w:rsidRDefault="00255265" w:rsidP="0000526D">
            <w:pPr>
              <w:pStyle w:val="a4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1.</w:t>
            </w:r>
            <w:r w:rsidR="005B4FBE">
              <w:rPr>
                <w:bCs/>
                <w:kern w:val="36"/>
                <w:sz w:val="28"/>
                <w:szCs w:val="28"/>
              </w:rPr>
              <w:t>Участие в конкурсе «Современный урок современным детям»</w:t>
            </w:r>
          </w:p>
          <w:p w:rsidR="00723E22" w:rsidRPr="0000526D" w:rsidRDefault="005B4FBE" w:rsidP="0000526D">
            <w:pPr>
              <w:pStyle w:val="a4"/>
              <w:rPr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2.</w:t>
            </w:r>
            <w:r w:rsidR="00723E22" w:rsidRPr="0000526D">
              <w:rPr>
                <w:sz w:val="28"/>
                <w:szCs w:val="28"/>
              </w:rPr>
              <w:t xml:space="preserve">Предложения по плану </w:t>
            </w:r>
            <w:r w:rsidR="0000526D">
              <w:rPr>
                <w:sz w:val="28"/>
                <w:szCs w:val="28"/>
              </w:rPr>
              <w:t xml:space="preserve">работы РМО на </w:t>
            </w:r>
            <w:r w:rsidR="004F5B8C">
              <w:rPr>
                <w:sz w:val="28"/>
                <w:szCs w:val="28"/>
              </w:rPr>
              <w:t>2026-2027</w:t>
            </w:r>
            <w:r w:rsidR="00723E22" w:rsidRPr="0000526D">
              <w:rPr>
                <w:sz w:val="28"/>
                <w:szCs w:val="28"/>
              </w:rPr>
              <w:t xml:space="preserve"> учебный год</w:t>
            </w:r>
          </w:p>
          <w:p w:rsidR="00723E22" w:rsidRPr="0000526D" w:rsidRDefault="005B4FBE" w:rsidP="0000526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5265">
              <w:rPr>
                <w:sz w:val="28"/>
                <w:szCs w:val="28"/>
              </w:rPr>
              <w:t>.</w:t>
            </w:r>
            <w:r w:rsidR="00723E22" w:rsidRPr="0000526D">
              <w:rPr>
                <w:sz w:val="28"/>
                <w:szCs w:val="28"/>
              </w:rPr>
              <w:t>Мониторинг участия учителей в мероприятиях разного уровня.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22" w:rsidRDefault="005B4FBE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Пчелинцева Е.М.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учителя</w:t>
            </w:r>
          </w:p>
          <w:p w:rsidR="00723E22" w:rsidRPr="002354A4" w:rsidRDefault="00723E22" w:rsidP="005B4FB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март-апрель</w:t>
            </w:r>
            <w:r w:rsidRPr="002354A4">
              <w:rPr>
                <w:sz w:val="28"/>
                <w:szCs w:val="28"/>
              </w:rPr>
              <w:t xml:space="preserve"> </w:t>
            </w:r>
          </w:p>
        </w:tc>
      </w:tr>
    </w:tbl>
    <w:p w:rsidR="00723E22" w:rsidRPr="002354A4" w:rsidRDefault="00723E22" w:rsidP="00723E22">
      <w:pPr>
        <w:rPr>
          <w:rFonts w:ascii="Calibri" w:hAnsi="Calibri"/>
          <w:sz w:val="28"/>
          <w:szCs w:val="28"/>
          <w:lang w:eastAsia="en-US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Default="00723E22" w:rsidP="00723E22">
      <w:pPr>
        <w:jc w:val="center"/>
        <w:textAlignment w:val="top"/>
        <w:rPr>
          <w:b/>
          <w:bCs/>
          <w:sz w:val="28"/>
          <w:szCs w:val="28"/>
        </w:rPr>
        <w:sectPr w:rsidR="00723E22" w:rsidSect="00723E2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rPr>
          <w:sz w:val="28"/>
          <w:szCs w:val="28"/>
        </w:rPr>
      </w:pPr>
    </w:p>
    <w:p w:rsidR="00C25D41" w:rsidRPr="00C25D41" w:rsidRDefault="00C25D41" w:rsidP="00C25D41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Pr="00C25D41">
        <w:rPr>
          <w:b/>
          <w:sz w:val="32"/>
          <w:szCs w:val="32"/>
        </w:rPr>
        <w:t>Круглый стол «Формирование</w:t>
      </w:r>
      <w:r w:rsidR="004C3DB9">
        <w:rPr>
          <w:b/>
          <w:sz w:val="32"/>
          <w:szCs w:val="32"/>
        </w:rPr>
        <w:t xml:space="preserve"> </w:t>
      </w:r>
      <w:r w:rsidRPr="00C25D41">
        <w:rPr>
          <w:b/>
          <w:sz w:val="32"/>
          <w:szCs w:val="32"/>
        </w:rPr>
        <w:t>здорового образа жизни на уроке</w:t>
      </w:r>
      <w:r w:rsidR="004C3DB9">
        <w:rPr>
          <w:b/>
          <w:sz w:val="32"/>
          <w:szCs w:val="32"/>
        </w:rPr>
        <w:t xml:space="preserve"> химии</w:t>
      </w:r>
      <w:r w:rsidRPr="00C25D41">
        <w:rPr>
          <w:b/>
          <w:sz w:val="32"/>
          <w:szCs w:val="32"/>
        </w:rPr>
        <w:t xml:space="preserve"> и во внеурочной</w:t>
      </w:r>
    </w:p>
    <w:p w:rsidR="00723E22" w:rsidRDefault="00C25D41" w:rsidP="00C25D41">
      <w:pPr>
        <w:rPr>
          <w:b/>
          <w:sz w:val="32"/>
          <w:szCs w:val="32"/>
        </w:rPr>
      </w:pPr>
      <w:r w:rsidRPr="00C25D41">
        <w:rPr>
          <w:b/>
          <w:sz w:val="32"/>
          <w:szCs w:val="32"/>
        </w:rPr>
        <w:t>деятельности»</w:t>
      </w:r>
    </w:p>
    <w:p w:rsidR="0044778C" w:rsidRPr="0044778C" w:rsidRDefault="0044778C" w:rsidP="0044778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Pr="0044778C">
        <w:t xml:space="preserve"> </w:t>
      </w:r>
      <w:r w:rsidRPr="0044778C">
        <w:rPr>
          <w:b/>
          <w:sz w:val="32"/>
          <w:szCs w:val="32"/>
        </w:rPr>
        <w:t>Мастер-класс «Повышение качества</w:t>
      </w:r>
      <w:r w:rsidR="004C3DB9">
        <w:rPr>
          <w:b/>
          <w:sz w:val="32"/>
          <w:szCs w:val="32"/>
        </w:rPr>
        <w:t xml:space="preserve"> </w:t>
      </w:r>
      <w:r w:rsidRPr="0044778C">
        <w:rPr>
          <w:b/>
          <w:sz w:val="32"/>
          <w:szCs w:val="32"/>
        </w:rPr>
        <w:t xml:space="preserve">преподавания </w:t>
      </w:r>
      <w:r w:rsidR="004C3DB9">
        <w:rPr>
          <w:b/>
          <w:sz w:val="32"/>
          <w:szCs w:val="32"/>
        </w:rPr>
        <w:t>хими</w:t>
      </w:r>
      <w:r w:rsidRPr="0044778C">
        <w:rPr>
          <w:b/>
          <w:sz w:val="32"/>
          <w:szCs w:val="32"/>
        </w:rPr>
        <w:t>и через</w:t>
      </w:r>
      <w:r>
        <w:rPr>
          <w:b/>
          <w:sz w:val="32"/>
          <w:szCs w:val="32"/>
        </w:rPr>
        <w:t xml:space="preserve"> </w:t>
      </w:r>
      <w:r w:rsidRPr="0044778C">
        <w:rPr>
          <w:b/>
          <w:sz w:val="32"/>
          <w:szCs w:val="32"/>
        </w:rPr>
        <w:t>совершенствование уровня</w:t>
      </w:r>
    </w:p>
    <w:p w:rsidR="0044778C" w:rsidRDefault="0044778C" w:rsidP="0044778C">
      <w:pPr>
        <w:rPr>
          <w:b/>
          <w:sz w:val="32"/>
          <w:szCs w:val="32"/>
        </w:rPr>
      </w:pPr>
      <w:r w:rsidRPr="0044778C">
        <w:rPr>
          <w:b/>
          <w:sz w:val="32"/>
          <w:szCs w:val="32"/>
        </w:rPr>
        <w:t>профессиональной компетенции</w:t>
      </w:r>
      <w:r w:rsidR="004C3DB9">
        <w:rPr>
          <w:b/>
          <w:sz w:val="32"/>
          <w:szCs w:val="32"/>
        </w:rPr>
        <w:t xml:space="preserve"> </w:t>
      </w:r>
      <w:r w:rsidRPr="0044778C">
        <w:rPr>
          <w:b/>
          <w:sz w:val="32"/>
          <w:szCs w:val="32"/>
        </w:rPr>
        <w:t>педагога в вопросах развития навыков</w:t>
      </w:r>
      <w:r w:rsidR="004C3DB9">
        <w:rPr>
          <w:b/>
          <w:sz w:val="32"/>
          <w:szCs w:val="32"/>
        </w:rPr>
        <w:t xml:space="preserve"> </w:t>
      </w:r>
      <w:r w:rsidRPr="0044778C">
        <w:rPr>
          <w:b/>
          <w:sz w:val="32"/>
          <w:szCs w:val="32"/>
        </w:rPr>
        <w:t>смыслового чтения на уроках</w:t>
      </w:r>
      <w:r w:rsidR="004C3DB9">
        <w:rPr>
          <w:b/>
          <w:sz w:val="32"/>
          <w:szCs w:val="32"/>
        </w:rPr>
        <w:t xml:space="preserve"> химии</w:t>
      </w:r>
      <w:r w:rsidRPr="0044778C">
        <w:rPr>
          <w:b/>
          <w:sz w:val="32"/>
          <w:szCs w:val="32"/>
        </w:rPr>
        <w:t>»</w:t>
      </w:r>
    </w:p>
    <w:p w:rsidR="0044778C" w:rsidRDefault="0044778C" w:rsidP="0044778C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Pr="0044778C">
        <w:t xml:space="preserve"> </w:t>
      </w:r>
      <w:r w:rsidRPr="0044778C">
        <w:rPr>
          <w:b/>
          <w:sz w:val="32"/>
          <w:szCs w:val="32"/>
        </w:rPr>
        <w:t>Круглый стол: «Воспитательный</w:t>
      </w:r>
      <w:r w:rsidR="004C3DB9">
        <w:rPr>
          <w:b/>
          <w:sz w:val="32"/>
          <w:szCs w:val="32"/>
        </w:rPr>
        <w:t xml:space="preserve"> </w:t>
      </w:r>
      <w:r w:rsidRPr="0044778C">
        <w:rPr>
          <w:b/>
          <w:sz w:val="32"/>
          <w:szCs w:val="32"/>
        </w:rPr>
        <w:t>элемент на уроках химии»</w:t>
      </w:r>
    </w:p>
    <w:p w:rsidR="0044778C" w:rsidRPr="0044778C" w:rsidRDefault="0044778C" w:rsidP="0044778C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Pr="0044778C">
        <w:t xml:space="preserve"> </w:t>
      </w:r>
      <w:r w:rsidRPr="0044778C">
        <w:rPr>
          <w:b/>
          <w:sz w:val="32"/>
          <w:szCs w:val="32"/>
        </w:rPr>
        <w:t>Мастер-класс «Формирование</w:t>
      </w:r>
      <w:r w:rsidR="004C3DB9">
        <w:rPr>
          <w:b/>
          <w:sz w:val="32"/>
          <w:szCs w:val="32"/>
        </w:rPr>
        <w:t xml:space="preserve"> </w:t>
      </w:r>
      <w:r w:rsidRPr="0044778C">
        <w:rPr>
          <w:b/>
          <w:sz w:val="32"/>
          <w:szCs w:val="32"/>
        </w:rPr>
        <w:t>функциональной грамотности</w:t>
      </w:r>
      <w:r w:rsidR="004C3DB9">
        <w:rPr>
          <w:b/>
          <w:sz w:val="32"/>
          <w:szCs w:val="32"/>
        </w:rPr>
        <w:t xml:space="preserve"> </w:t>
      </w:r>
      <w:r w:rsidRPr="0044778C">
        <w:rPr>
          <w:b/>
          <w:sz w:val="32"/>
          <w:szCs w:val="32"/>
        </w:rPr>
        <w:t>обучающихся по предметам</w:t>
      </w:r>
    </w:p>
    <w:p w:rsidR="0044778C" w:rsidRDefault="0044778C" w:rsidP="0044778C">
      <w:pPr>
        <w:rPr>
          <w:b/>
          <w:sz w:val="32"/>
          <w:szCs w:val="32"/>
        </w:rPr>
      </w:pPr>
      <w:r w:rsidRPr="0044778C">
        <w:rPr>
          <w:b/>
          <w:sz w:val="32"/>
          <w:szCs w:val="32"/>
        </w:rPr>
        <w:t>естественнонаучной направленности»</w:t>
      </w:r>
    </w:p>
    <w:p w:rsidR="0044778C" w:rsidRDefault="0044778C" w:rsidP="0044778C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Pr="0044778C">
        <w:t xml:space="preserve"> </w:t>
      </w:r>
      <w:r w:rsidRPr="0044778C">
        <w:rPr>
          <w:b/>
          <w:sz w:val="32"/>
          <w:szCs w:val="32"/>
        </w:rPr>
        <w:t>Викторина «Наука для жизни»</w:t>
      </w:r>
    </w:p>
    <w:p w:rsidR="0044778C" w:rsidRDefault="0044778C" w:rsidP="00DA2E8A">
      <w:pPr>
        <w:rPr>
          <w:b/>
          <w:sz w:val="32"/>
          <w:szCs w:val="32"/>
        </w:rPr>
      </w:pPr>
      <w:r>
        <w:rPr>
          <w:b/>
          <w:sz w:val="32"/>
          <w:szCs w:val="32"/>
        </w:rPr>
        <w:t>6.</w:t>
      </w:r>
      <w:r w:rsidR="00DA2E8A" w:rsidRPr="00DA2E8A">
        <w:t xml:space="preserve"> </w:t>
      </w:r>
      <w:r w:rsidR="00DA2E8A" w:rsidRPr="00DA2E8A">
        <w:rPr>
          <w:b/>
          <w:sz w:val="32"/>
          <w:szCs w:val="32"/>
        </w:rPr>
        <w:t>Мастер-класс «Работа с одаренными</w:t>
      </w:r>
      <w:r w:rsidR="004C3DB9">
        <w:rPr>
          <w:b/>
          <w:sz w:val="32"/>
          <w:szCs w:val="32"/>
        </w:rPr>
        <w:t xml:space="preserve"> </w:t>
      </w:r>
      <w:r w:rsidR="00DA2E8A" w:rsidRPr="00DA2E8A">
        <w:rPr>
          <w:b/>
          <w:sz w:val="32"/>
          <w:szCs w:val="32"/>
        </w:rPr>
        <w:t>детьми»</w:t>
      </w:r>
    </w:p>
    <w:p w:rsidR="0044778C" w:rsidRDefault="00DA2E8A" w:rsidP="0044778C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4778C">
        <w:rPr>
          <w:b/>
          <w:sz w:val="32"/>
          <w:szCs w:val="32"/>
        </w:rPr>
        <w:t>.</w:t>
      </w:r>
      <w:r w:rsidR="0044778C" w:rsidRPr="0044778C">
        <w:t xml:space="preserve"> </w:t>
      </w:r>
      <w:r w:rsidR="0044778C" w:rsidRPr="0044778C">
        <w:rPr>
          <w:b/>
          <w:sz w:val="32"/>
          <w:szCs w:val="32"/>
        </w:rPr>
        <w:t>Экологический фестиваль «Все дети на</w:t>
      </w:r>
      <w:r w:rsidR="004C3DB9">
        <w:rPr>
          <w:b/>
          <w:sz w:val="32"/>
          <w:szCs w:val="32"/>
        </w:rPr>
        <w:t xml:space="preserve"> </w:t>
      </w:r>
      <w:r w:rsidR="0044778C" w:rsidRPr="0044778C">
        <w:rPr>
          <w:b/>
          <w:sz w:val="32"/>
          <w:szCs w:val="32"/>
        </w:rPr>
        <w:t>свете за чистоту на планете»</w:t>
      </w:r>
    </w:p>
    <w:p w:rsidR="00DA2E8A" w:rsidRDefault="00DA2E8A" w:rsidP="00DA2E8A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Pr="00DA2E8A">
        <w:t xml:space="preserve"> </w:t>
      </w:r>
      <w:r w:rsidRPr="00DA2E8A">
        <w:rPr>
          <w:b/>
          <w:sz w:val="32"/>
          <w:szCs w:val="32"/>
        </w:rPr>
        <w:t>Тема «Круглый стол: «Смысловое</w:t>
      </w:r>
      <w:r w:rsidR="004C3DB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чтение на уроках</w:t>
      </w:r>
      <w:r w:rsidRPr="00DA2E8A">
        <w:rPr>
          <w:b/>
          <w:sz w:val="32"/>
          <w:szCs w:val="32"/>
        </w:rPr>
        <w:t xml:space="preserve"> химии</w:t>
      </w:r>
    </w:p>
    <w:p w:rsidR="00723E22" w:rsidRDefault="004C3DB9" w:rsidP="00723E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 </w:t>
      </w:r>
      <w:r w:rsidRPr="004C3DB9">
        <w:rPr>
          <w:b/>
          <w:sz w:val="32"/>
          <w:szCs w:val="32"/>
        </w:rPr>
        <w:t>Открытый урок/внеурочное занятие с использованием ресурсов «Точки роста».</w:t>
      </w:r>
    </w:p>
    <w:p w:rsidR="004C3DB9" w:rsidRPr="004C3DB9" w:rsidRDefault="004C3DB9" w:rsidP="004C3DB9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</w:t>
      </w:r>
      <w:r w:rsidRPr="004C3DB9">
        <w:t xml:space="preserve"> </w:t>
      </w:r>
      <w:r w:rsidRPr="004C3DB9">
        <w:rPr>
          <w:b/>
          <w:sz w:val="32"/>
          <w:szCs w:val="32"/>
        </w:rPr>
        <w:t>Обучение членов РМО по использованию оборудования «Точек роста».</w:t>
      </w:r>
    </w:p>
    <w:sectPr w:rsidR="004C3DB9" w:rsidRPr="004C3DB9" w:rsidSect="00723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51A"/>
    <w:multiLevelType w:val="multilevel"/>
    <w:tmpl w:val="DA24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54492"/>
    <w:multiLevelType w:val="hybridMultilevel"/>
    <w:tmpl w:val="D744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3A29"/>
    <w:multiLevelType w:val="hybridMultilevel"/>
    <w:tmpl w:val="3526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615A"/>
    <w:multiLevelType w:val="hybridMultilevel"/>
    <w:tmpl w:val="744AA1DE"/>
    <w:lvl w:ilvl="0" w:tplc="481A7D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4C777B"/>
    <w:multiLevelType w:val="multilevel"/>
    <w:tmpl w:val="035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E22"/>
    <w:rsid w:val="0000526D"/>
    <w:rsid w:val="000D1C12"/>
    <w:rsid w:val="00147DDF"/>
    <w:rsid w:val="001506A6"/>
    <w:rsid w:val="0016308B"/>
    <w:rsid w:val="00222109"/>
    <w:rsid w:val="00255265"/>
    <w:rsid w:val="00280594"/>
    <w:rsid w:val="002A3797"/>
    <w:rsid w:val="003131BF"/>
    <w:rsid w:val="0041597D"/>
    <w:rsid w:val="0044778C"/>
    <w:rsid w:val="004C3DB9"/>
    <w:rsid w:val="004F5B8C"/>
    <w:rsid w:val="005B4FBE"/>
    <w:rsid w:val="005E48B8"/>
    <w:rsid w:val="006341D9"/>
    <w:rsid w:val="00694497"/>
    <w:rsid w:val="006D7074"/>
    <w:rsid w:val="006E3C72"/>
    <w:rsid w:val="00723E22"/>
    <w:rsid w:val="00726DBB"/>
    <w:rsid w:val="007420FC"/>
    <w:rsid w:val="007664CC"/>
    <w:rsid w:val="0078213A"/>
    <w:rsid w:val="007A3714"/>
    <w:rsid w:val="00885106"/>
    <w:rsid w:val="008A528E"/>
    <w:rsid w:val="008B58DF"/>
    <w:rsid w:val="00A627CC"/>
    <w:rsid w:val="00AC0DEF"/>
    <w:rsid w:val="00C05374"/>
    <w:rsid w:val="00C25D41"/>
    <w:rsid w:val="00C77A31"/>
    <w:rsid w:val="00D33490"/>
    <w:rsid w:val="00D61320"/>
    <w:rsid w:val="00DA2E8A"/>
    <w:rsid w:val="00E24132"/>
    <w:rsid w:val="00E27257"/>
    <w:rsid w:val="00E61EFC"/>
    <w:rsid w:val="00EE223E"/>
    <w:rsid w:val="00F14475"/>
    <w:rsid w:val="00F36EFE"/>
    <w:rsid w:val="00F74FB3"/>
    <w:rsid w:val="00FA5644"/>
    <w:rsid w:val="00FA61ED"/>
    <w:rsid w:val="00FD14EC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1CEA"/>
  <w15:docId w15:val="{F9FA979B-AF84-4271-B450-66B52BE8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22"/>
    <w:pPr>
      <w:ind w:left="720"/>
      <w:contextualSpacing/>
    </w:pPr>
  </w:style>
  <w:style w:type="paragraph" w:styleId="a4">
    <w:name w:val="No Spacing"/>
    <w:uiPriority w:val="1"/>
    <w:qFormat/>
    <w:rsid w:val="0072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3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3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80B49A2-3052-4CE0-AB47-6F2BBD28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к315</cp:lastModifiedBy>
  <cp:revision>37</cp:revision>
  <cp:lastPrinted>2026-03-18T10:37:00Z</cp:lastPrinted>
  <dcterms:created xsi:type="dcterms:W3CDTF">2022-07-15T14:03:00Z</dcterms:created>
  <dcterms:modified xsi:type="dcterms:W3CDTF">2026-03-18T10:41:00Z</dcterms:modified>
</cp:coreProperties>
</file>