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4A" w:rsidRDefault="00CC25E4">
      <w:pPr>
        <w:spacing w:after="59" w:line="246" w:lineRule="auto"/>
        <w:ind w:left="10" w:right="-15"/>
        <w:jc w:val="center"/>
      </w:pPr>
      <w:bookmarkStart w:id="0" w:name="_GoBack"/>
      <w:bookmarkEnd w:id="0"/>
      <w:r>
        <w:rPr>
          <w:b/>
        </w:rPr>
        <w:t xml:space="preserve">Анализ работы </w:t>
      </w:r>
    </w:p>
    <w:p w:rsidR="0063594A" w:rsidRDefault="00CC25E4">
      <w:pPr>
        <w:spacing w:after="97" w:line="268" w:lineRule="auto"/>
        <w:ind w:left="2000" w:right="-15" w:firstLine="0"/>
        <w:jc w:val="left"/>
      </w:pPr>
      <w:proofErr w:type="gramStart"/>
      <w:r>
        <w:rPr>
          <w:b/>
        </w:rPr>
        <w:t>районного</w:t>
      </w:r>
      <w:proofErr w:type="gramEnd"/>
      <w:r>
        <w:rPr>
          <w:b/>
        </w:rPr>
        <w:t xml:space="preserve"> методического объединения учителей  </w:t>
      </w:r>
    </w:p>
    <w:p w:rsidR="0063594A" w:rsidRDefault="00E77492">
      <w:pPr>
        <w:spacing w:after="38" w:line="246" w:lineRule="auto"/>
        <w:ind w:left="10" w:right="-15"/>
        <w:jc w:val="center"/>
      </w:pPr>
      <w:proofErr w:type="gramStart"/>
      <w:r>
        <w:rPr>
          <w:b/>
        </w:rPr>
        <w:t>физической</w:t>
      </w:r>
      <w:proofErr w:type="gramEnd"/>
      <w:r>
        <w:rPr>
          <w:b/>
        </w:rPr>
        <w:t xml:space="preserve"> культуры и ОБЗР</w:t>
      </w:r>
      <w:r w:rsidR="00CC25E4">
        <w:rPr>
          <w:b/>
        </w:rPr>
        <w:t xml:space="preserve"> </w:t>
      </w:r>
    </w:p>
    <w:p w:rsidR="0063594A" w:rsidRDefault="00E77492">
      <w:pPr>
        <w:spacing w:after="0" w:line="246" w:lineRule="auto"/>
        <w:ind w:left="10" w:right="-15"/>
        <w:jc w:val="center"/>
      </w:pPr>
      <w:proofErr w:type="gramStart"/>
      <w:r>
        <w:rPr>
          <w:b/>
        </w:rPr>
        <w:t>за</w:t>
      </w:r>
      <w:proofErr w:type="gramEnd"/>
      <w:r>
        <w:rPr>
          <w:b/>
        </w:rPr>
        <w:t xml:space="preserve"> 2025 - 2026</w:t>
      </w:r>
      <w:r w:rsidR="00CC25E4">
        <w:rPr>
          <w:b/>
        </w:rPr>
        <w:t xml:space="preserve"> учебный год </w:t>
      </w:r>
    </w:p>
    <w:p w:rsidR="0063594A" w:rsidRDefault="00CC25E4">
      <w:pPr>
        <w:spacing w:after="54" w:line="240" w:lineRule="auto"/>
        <w:ind w:left="566" w:firstLine="0"/>
        <w:jc w:val="left"/>
      </w:pPr>
      <w:r>
        <w:t xml:space="preserve"> </w:t>
      </w:r>
    </w:p>
    <w:p w:rsidR="0063594A" w:rsidRDefault="00CC25E4">
      <w:pPr>
        <w:ind w:left="-15" w:firstLine="708"/>
      </w:pPr>
      <w:r>
        <w:t>Районное методическое объединение уч</w:t>
      </w:r>
      <w:r w:rsidR="00E77492">
        <w:t>ителей физической культуры и ОБЗР</w:t>
      </w:r>
      <w:r>
        <w:t xml:space="preserve"> на протяжении 2023-2024 учебного года работало над темой </w:t>
      </w:r>
    </w:p>
    <w:p w:rsidR="0063594A" w:rsidRDefault="00CC25E4">
      <w:pPr>
        <w:spacing w:after="302"/>
      </w:pPr>
      <w:r>
        <w:t xml:space="preserve">«Совершенствование качества образования в условиях обновления содержания образования в соответствии с требованиями обновленных ФГОС»   </w:t>
      </w:r>
    </w:p>
    <w:p w:rsidR="0063594A" w:rsidRDefault="00CC25E4">
      <w:pPr>
        <w:ind w:left="-15" w:firstLine="708"/>
      </w:pPr>
      <w:r>
        <w:rPr>
          <w:b/>
        </w:rPr>
        <w:t>Цель:</w:t>
      </w:r>
      <w:r>
        <w:t xml:space="preserve"> создание условий для обеспечения высокого качества преподавания учебных предме</w:t>
      </w:r>
      <w:r w:rsidR="00E77492">
        <w:t>тов «Физическая культура» и «ОБЗР</w:t>
      </w:r>
      <w:r>
        <w:t>», п</w:t>
      </w:r>
      <w:r>
        <w:t xml:space="preserve">овышения его воспитательного и оздоровительного потенциала в образовательных организациях. Повышение компетенции педагога в условиях современной образовательной среды.  </w:t>
      </w:r>
    </w:p>
    <w:p w:rsidR="0063594A" w:rsidRDefault="00CC25E4">
      <w:pPr>
        <w:spacing w:after="64" w:line="240" w:lineRule="auto"/>
        <w:ind w:left="0" w:firstLine="0"/>
        <w:jc w:val="center"/>
      </w:pPr>
      <w:r>
        <w:rPr>
          <w:sz w:val="24"/>
        </w:rPr>
        <w:t xml:space="preserve"> </w:t>
      </w:r>
    </w:p>
    <w:p w:rsidR="0063594A" w:rsidRDefault="00CC25E4">
      <w:pPr>
        <w:spacing w:after="97" w:line="268" w:lineRule="auto"/>
        <w:ind w:left="708" w:right="-15" w:firstLine="0"/>
        <w:jc w:val="left"/>
      </w:pPr>
      <w:r>
        <w:rPr>
          <w:b/>
        </w:rPr>
        <w:t xml:space="preserve">Задачи деятельности РМО: </w:t>
      </w:r>
    </w:p>
    <w:p w:rsidR="0063594A" w:rsidRDefault="00CC25E4">
      <w:pPr>
        <w:numPr>
          <w:ilvl w:val="0"/>
          <w:numId w:val="1"/>
        </w:numPr>
        <w:ind w:firstLine="708"/>
      </w:pPr>
      <w:r>
        <w:t xml:space="preserve">Создание условий в рамках РМО для совершенствования мастерства педагогов, включение их в педагогический поиск, научно-исследовательскую и инновационную деятельность; </w:t>
      </w:r>
    </w:p>
    <w:p w:rsidR="0063594A" w:rsidRDefault="00CC25E4">
      <w:pPr>
        <w:numPr>
          <w:ilvl w:val="0"/>
          <w:numId w:val="1"/>
        </w:numPr>
        <w:ind w:firstLine="708"/>
      </w:pPr>
      <w:r>
        <w:t>Обновление содержания через интеграцию урока, как основного вида образовательной деятельн</w:t>
      </w:r>
      <w:r>
        <w:t xml:space="preserve">ости (интеграция новых методов обучения и воспитания), внедрение новых образовательных технологий.  </w:t>
      </w:r>
    </w:p>
    <w:p w:rsidR="0063594A" w:rsidRDefault="00CC25E4">
      <w:pPr>
        <w:numPr>
          <w:ilvl w:val="0"/>
          <w:numId w:val="1"/>
        </w:numPr>
        <w:ind w:firstLine="708"/>
      </w:pPr>
      <w:r>
        <w:t>Совершенствовать качество современного урока, повышать его эффективность и направленность на сохранение здоровья обучающихся и формирование жизненных компе</w:t>
      </w:r>
      <w:r>
        <w:t xml:space="preserve">тенций. </w:t>
      </w:r>
    </w:p>
    <w:p w:rsidR="0063594A" w:rsidRDefault="00CC25E4">
      <w:pPr>
        <w:numPr>
          <w:ilvl w:val="0"/>
          <w:numId w:val="1"/>
        </w:numPr>
        <w:ind w:firstLine="708"/>
      </w:pPr>
      <w:r>
        <w:t xml:space="preserve">Развивать профессиональную компетентность учителей через активное участие в работе РМО, педагогических конкурсов. </w:t>
      </w:r>
    </w:p>
    <w:p w:rsidR="0063594A" w:rsidRDefault="00CC25E4">
      <w:pPr>
        <w:numPr>
          <w:ilvl w:val="0"/>
          <w:numId w:val="1"/>
        </w:numPr>
        <w:ind w:firstLine="708"/>
      </w:pPr>
      <w:r>
        <w:t xml:space="preserve">Совершенствовать работу учителей МО с разными категориями обучающихся на основе личностно-ориентированного и системно - </w:t>
      </w:r>
      <w:proofErr w:type="spellStart"/>
      <w:r>
        <w:t>деятельностн</w:t>
      </w:r>
      <w:r>
        <w:t>ого</w:t>
      </w:r>
      <w:proofErr w:type="spellEnd"/>
      <w:r>
        <w:t xml:space="preserve"> подходов. </w:t>
      </w:r>
    </w:p>
    <w:p w:rsidR="0063594A" w:rsidRDefault="00CC25E4">
      <w:pPr>
        <w:numPr>
          <w:ilvl w:val="0"/>
          <w:numId w:val="1"/>
        </w:numPr>
        <w:ind w:firstLine="708"/>
      </w:pPr>
      <w:r>
        <w:t xml:space="preserve">Продолжать работу с </w:t>
      </w:r>
      <w:proofErr w:type="spellStart"/>
      <w:r>
        <w:t>одарѐнными</w:t>
      </w:r>
      <w:proofErr w:type="spellEnd"/>
      <w:r>
        <w:t xml:space="preserve"> детьми, вовлекать их в конкурсы и олимпиады различных уровней. </w:t>
      </w:r>
    </w:p>
    <w:p w:rsidR="0063594A" w:rsidRDefault="00CC25E4">
      <w:pPr>
        <w:numPr>
          <w:ilvl w:val="0"/>
          <w:numId w:val="1"/>
        </w:numPr>
        <w:ind w:firstLine="708"/>
      </w:pPr>
      <w:r>
        <w:t xml:space="preserve">Совершенствовать организацию системной подготовки к сдаче норм ГТО </w:t>
      </w:r>
    </w:p>
    <w:p w:rsidR="0063594A" w:rsidRDefault="00CC25E4">
      <w:pPr>
        <w:numPr>
          <w:ilvl w:val="0"/>
          <w:numId w:val="1"/>
        </w:numPr>
        <w:ind w:firstLine="708"/>
      </w:pPr>
      <w:r>
        <w:t xml:space="preserve">Повышать результативность работы по самообразованию. </w:t>
      </w:r>
    </w:p>
    <w:p w:rsidR="0063594A" w:rsidRDefault="00CC25E4">
      <w:pPr>
        <w:numPr>
          <w:ilvl w:val="0"/>
          <w:numId w:val="1"/>
        </w:numPr>
        <w:ind w:firstLine="708"/>
      </w:pPr>
      <w:r>
        <w:t>Повышать качество знаний</w:t>
      </w:r>
      <w:r>
        <w:t xml:space="preserve"> обучающихся по предмету физическая культура через использование рациональных методов, </w:t>
      </w:r>
      <w:proofErr w:type="spellStart"/>
      <w:r>
        <w:t>приѐмов</w:t>
      </w:r>
      <w:proofErr w:type="spellEnd"/>
      <w:r>
        <w:t xml:space="preserve"> и технологии обучения и воспитания. </w:t>
      </w:r>
    </w:p>
    <w:p w:rsidR="0063594A" w:rsidRDefault="00CC25E4">
      <w:pPr>
        <w:spacing w:after="57" w:line="240" w:lineRule="auto"/>
        <w:ind w:left="708" w:firstLine="0"/>
        <w:jc w:val="left"/>
      </w:pPr>
      <w:r>
        <w:rPr>
          <w:b/>
          <w:sz w:val="22"/>
        </w:rPr>
        <w:t xml:space="preserve"> </w:t>
      </w:r>
    </w:p>
    <w:p w:rsidR="0063594A" w:rsidRDefault="00CC25E4">
      <w:pPr>
        <w:spacing w:after="45" w:line="234" w:lineRule="auto"/>
        <w:ind w:left="0" w:firstLine="708"/>
      </w:pPr>
      <w:r>
        <w:rPr>
          <w:b/>
        </w:rPr>
        <w:t>Поставленные цели и задачи РМО реализовались через следующие направления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и формы работы</w:t>
      </w:r>
      <w:r>
        <w:rPr>
          <w:rFonts w:ascii="Arial" w:eastAsia="Arial" w:hAnsi="Arial" w:cs="Arial"/>
        </w:rPr>
        <w:t xml:space="preserve"> </w:t>
      </w:r>
    </w:p>
    <w:p w:rsidR="0063594A" w:rsidRDefault="00CC25E4">
      <w:pPr>
        <w:numPr>
          <w:ilvl w:val="0"/>
          <w:numId w:val="2"/>
        </w:numPr>
        <w:spacing w:after="298"/>
        <w:ind w:firstLine="708"/>
      </w:pPr>
      <w:r>
        <w:t xml:space="preserve">Изучение нормативных документов. </w:t>
      </w:r>
    </w:p>
    <w:p w:rsidR="0063594A" w:rsidRDefault="00CC25E4">
      <w:pPr>
        <w:numPr>
          <w:ilvl w:val="0"/>
          <w:numId w:val="2"/>
        </w:numPr>
        <w:ind w:firstLine="708"/>
      </w:pPr>
      <w:r>
        <w:lastRenderedPageBreak/>
        <w:t xml:space="preserve">Изучение трудных разделов и тем программы. </w:t>
      </w:r>
    </w:p>
    <w:p w:rsidR="0063594A" w:rsidRDefault="00CC25E4">
      <w:pPr>
        <w:numPr>
          <w:ilvl w:val="0"/>
          <w:numId w:val="2"/>
        </w:numPr>
        <w:ind w:firstLine="708"/>
      </w:pPr>
      <w:r>
        <w:t xml:space="preserve">Организация работы по изучению и распространению педагогического опыта. </w:t>
      </w:r>
    </w:p>
    <w:p w:rsidR="0063594A" w:rsidRDefault="00CC25E4">
      <w:pPr>
        <w:numPr>
          <w:ilvl w:val="0"/>
          <w:numId w:val="2"/>
        </w:numPr>
        <w:ind w:firstLine="708"/>
      </w:pPr>
      <w:r>
        <w:t xml:space="preserve">Организация целевых взаимных посещений и открытых уроков. </w:t>
      </w:r>
    </w:p>
    <w:p w:rsidR="0063594A" w:rsidRDefault="00CC25E4">
      <w:pPr>
        <w:numPr>
          <w:ilvl w:val="0"/>
          <w:numId w:val="2"/>
        </w:numPr>
        <w:spacing w:after="52" w:line="240" w:lineRule="auto"/>
        <w:ind w:firstLine="708"/>
      </w:pPr>
      <w:r>
        <w:t xml:space="preserve">Организация наставничества в работе с молодыми специалистами. </w:t>
      </w:r>
    </w:p>
    <w:p w:rsidR="0063594A" w:rsidRDefault="00CC25E4">
      <w:pPr>
        <w:numPr>
          <w:ilvl w:val="0"/>
          <w:numId w:val="2"/>
        </w:numPr>
        <w:ind w:firstLine="708"/>
      </w:pPr>
      <w:r>
        <w:t>Изучение и ознак</w:t>
      </w:r>
      <w:r>
        <w:t xml:space="preserve">омление с новинками методической литературы и научными изданиями. </w:t>
      </w:r>
    </w:p>
    <w:p w:rsidR="0063594A" w:rsidRDefault="00CC25E4">
      <w:pPr>
        <w:numPr>
          <w:ilvl w:val="0"/>
          <w:numId w:val="2"/>
        </w:numPr>
        <w:ind w:firstLine="708"/>
      </w:pPr>
      <w:r>
        <w:t xml:space="preserve">Организация накопления методических материалов, разработок. </w:t>
      </w:r>
    </w:p>
    <w:p w:rsidR="0063594A" w:rsidRDefault="00CC25E4">
      <w:pPr>
        <w:numPr>
          <w:ilvl w:val="0"/>
          <w:numId w:val="2"/>
        </w:numPr>
        <w:spacing w:after="53" w:line="240" w:lineRule="auto"/>
        <w:ind w:firstLine="708"/>
      </w:pPr>
      <w:proofErr w:type="gramStart"/>
      <w:r>
        <w:t>Повышение  квалификации</w:t>
      </w:r>
      <w:proofErr w:type="gramEnd"/>
      <w:r>
        <w:t xml:space="preserve">  через систему курсов </w:t>
      </w:r>
      <w:r>
        <w:t xml:space="preserve">повышения </w:t>
      </w:r>
    </w:p>
    <w:p w:rsidR="0063594A" w:rsidRDefault="00CC25E4">
      <w:proofErr w:type="gramStart"/>
      <w:r>
        <w:t>квалификации</w:t>
      </w:r>
      <w:proofErr w:type="gramEnd"/>
      <w:r>
        <w:t xml:space="preserve">, передача опыта коллегам </w:t>
      </w:r>
    </w:p>
    <w:p w:rsidR="0063594A" w:rsidRDefault="00CC25E4">
      <w:pPr>
        <w:spacing w:after="50" w:line="240" w:lineRule="auto"/>
        <w:ind w:left="566" w:firstLine="0"/>
        <w:jc w:val="left"/>
      </w:pPr>
      <w:r>
        <w:rPr>
          <w:sz w:val="24"/>
        </w:rPr>
        <w:t xml:space="preserve"> </w:t>
      </w:r>
    </w:p>
    <w:p w:rsidR="0063594A" w:rsidRDefault="00E77492">
      <w:pPr>
        <w:ind w:left="-15" w:firstLine="566"/>
      </w:pPr>
      <w:r>
        <w:t>В течение 2025-2026</w:t>
      </w:r>
      <w:r w:rsidR="00CC25E4">
        <w:t xml:space="preserve"> учебного года </w:t>
      </w:r>
      <w:proofErr w:type="gramStart"/>
      <w:r w:rsidR="00CC25E4">
        <w:t>методическая  работа</w:t>
      </w:r>
      <w:proofErr w:type="gramEnd"/>
      <w:r w:rsidR="00CC25E4">
        <w:t xml:space="preserve"> велась в соответствии  с планом. За </w:t>
      </w:r>
      <w:proofErr w:type="spellStart"/>
      <w:r>
        <w:t>истѐкший</w:t>
      </w:r>
      <w:proofErr w:type="spellEnd"/>
      <w:r>
        <w:t xml:space="preserve"> период было проведено 3</w:t>
      </w:r>
      <w:r w:rsidR="00CC25E4">
        <w:t xml:space="preserve"> заседания </w:t>
      </w:r>
      <w:r>
        <w:t>РМО</w:t>
      </w:r>
    </w:p>
    <w:p w:rsidR="0063594A" w:rsidRDefault="00CC25E4">
      <w:pPr>
        <w:ind w:left="-15" w:firstLine="566"/>
      </w:pPr>
      <w:proofErr w:type="gramStart"/>
      <w:r>
        <w:rPr>
          <w:b/>
        </w:rPr>
        <w:t>Анализ  методической</w:t>
      </w:r>
      <w:proofErr w:type="gramEnd"/>
      <w:r>
        <w:rPr>
          <w:b/>
        </w:rPr>
        <w:t xml:space="preserve">  работы</w:t>
      </w:r>
      <w:r>
        <w:t xml:space="preserve">  позволяет сделать вывод о том, что план методической  работы  РМО физической культуры и ОБЗР </w:t>
      </w:r>
      <w:r>
        <w:t>в целом выполнен: учителя  участвовали в мероприятиях проводимых РМО, проводили спортивные мероприят</w:t>
      </w:r>
      <w:r>
        <w:t xml:space="preserve">ия, делились опытом своей работы с коллегами, создавали условия для реализации физических навыков учащихся.   </w:t>
      </w:r>
    </w:p>
    <w:p w:rsidR="0063594A" w:rsidRDefault="00CC25E4">
      <w:pPr>
        <w:spacing w:after="97" w:line="268" w:lineRule="auto"/>
        <w:ind w:left="566" w:right="-15" w:firstLine="0"/>
        <w:jc w:val="left"/>
      </w:pPr>
      <w:r>
        <w:rPr>
          <w:b/>
        </w:rPr>
        <w:t>В 2025- 2026</w:t>
      </w:r>
      <w:r>
        <w:rPr>
          <w:b/>
        </w:rPr>
        <w:t xml:space="preserve"> учебном году необходимо: </w:t>
      </w:r>
    </w:p>
    <w:p w:rsidR="0063594A" w:rsidRDefault="00CC25E4">
      <w:pPr>
        <w:numPr>
          <w:ilvl w:val="0"/>
          <w:numId w:val="3"/>
        </w:numPr>
        <w:ind w:firstLine="566"/>
      </w:pPr>
      <w:proofErr w:type="gramStart"/>
      <w:r>
        <w:t>продолжить</w:t>
      </w:r>
      <w:proofErr w:type="gramEnd"/>
      <w:r>
        <w:t xml:space="preserve"> работу по проведению тестирования ВФСК ГТО; </w:t>
      </w:r>
    </w:p>
    <w:p w:rsidR="0063594A" w:rsidRDefault="00CC25E4">
      <w:pPr>
        <w:numPr>
          <w:ilvl w:val="0"/>
          <w:numId w:val="3"/>
        </w:numPr>
        <w:ind w:firstLine="566"/>
      </w:pPr>
      <w:proofErr w:type="gramStart"/>
      <w:r>
        <w:t>проводить</w:t>
      </w:r>
      <w:proofErr w:type="gramEnd"/>
      <w:r>
        <w:t xml:space="preserve"> мониторинги физического развития учащихся; </w:t>
      </w:r>
    </w:p>
    <w:p w:rsidR="0063594A" w:rsidRDefault="00CC25E4">
      <w:pPr>
        <w:numPr>
          <w:ilvl w:val="0"/>
          <w:numId w:val="3"/>
        </w:numPr>
        <w:ind w:firstLine="566"/>
      </w:pPr>
      <w:proofErr w:type="gramStart"/>
      <w:r>
        <w:t>усилить</w:t>
      </w:r>
      <w:proofErr w:type="gramEnd"/>
      <w:r>
        <w:t xml:space="preserve"> работу с детьми по подготовке к Олимпиаде по физкультуре; </w:t>
      </w:r>
    </w:p>
    <w:p w:rsidR="0063594A" w:rsidRDefault="00CC25E4">
      <w:pPr>
        <w:numPr>
          <w:ilvl w:val="0"/>
          <w:numId w:val="3"/>
        </w:numPr>
        <w:ind w:firstLine="566"/>
      </w:pPr>
      <w:proofErr w:type="gramStart"/>
      <w:r>
        <w:t>стимулировать</w:t>
      </w:r>
      <w:proofErr w:type="gramEnd"/>
      <w:r>
        <w:t xml:space="preserve"> и развивать творческий исследовательский подход к образовательному процессу, обеспечивать постоянный рост профессионально</w:t>
      </w:r>
      <w:r>
        <w:t xml:space="preserve">го  мастерства через коллективную и индивидуальную деятельность; </w:t>
      </w:r>
    </w:p>
    <w:p w:rsidR="0063594A" w:rsidRDefault="00CC25E4">
      <w:pPr>
        <w:numPr>
          <w:ilvl w:val="0"/>
          <w:numId w:val="3"/>
        </w:numPr>
        <w:ind w:firstLine="566"/>
      </w:pPr>
      <w:proofErr w:type="gramStart"/>
      <w:r>
        <w:t>совершенствовать</w:t>
      </w:r>
      <w:proofErr w:type="gramEnd"/>
      <w:r>
        <w:t xml:space="preserve"> </w:t>
      </w:r>
      <w:r>
        <w:t xml:space="preserve">профессиональную компетенцию учителей физической культуры </w:t>
      </w:r>
      <w:proofErr w:type="spellStart"/>
      <w:r>
        <w:t>путѐм</w:t>
      </w:r>
      <w:proofErr w:type="spellEnd"/>
      <w:r>
        <w:t xml:space="preserve"> самообразования и обобщения передового педагогического опыта. </w:t>
      </w:r>
    </w:p>
    <w:p w:rsidR="0063594A" w:rsidRDefault="00CC25E4">
      <w:pPr>
        <w:ind w:left="-15" w:firstLine="566"/>
      </w:pPr>
      <w:r>
        <w:t>6.продолжить внедрение в практику работы совре</w:t>
      </w:r>
      <w:r>
        <w:t xml:space="preserve">менных образовательных технологий, </w:t>
      </w:r>
      <w:r>
        <w:t xml:space="preserve">направленных на развитие самостоятельности, творчества, активности учащихся. </w:t>
      </w:r>
    </w:p>
    <w:p w:rsidR="00CC25E4" w:rsidRDefault="00CC25E4">
      <w:pPr>
        <w:ind w:left="-15" w:firstLine="566"/>
      </w:pPr>
      <w:r>
        <w:t>7.</w:t>
      </w:r>
      <w:r w:rsidRPr="00CC25E4">
        <w:t xml:space="preserve"> </w:t>
      </w:r>
      <w:r>
        <w:t>усилить работу с детьми по подготовке к</w:t>
      </w:r>
      <w:r>
        <w:t xml:space="preserve"> Зарнице2.0 и Вызов первых</w:t>
      </w:r>
    </w:p>
    <w:p w:rsidR="0063594A" w:rsidRDefault="00CC25E4">
      <w:pPr>
        <w:spacing w:after="53" w:line="240" w:lineRule="auto"/>
        <w:ind w:left="566" w:firstLine="0"/>
        <w:jc w:val="left"/>
      </w:pPr>
      <w:r>
        <w:t xml:space="preserve"> </w:t>
      </w:r>
    </w:p>
    <w:p w:rsidR="0063594A" w:rsidRDefault="00CC25E4">
      <w:r>
        <w:t xml:space="preserve">Руководитель РМО  </w:t>
      </w:r>
    </w:p>
    <w:p w:rsidR="0063594A" w:rsidRDefault="00CC25E4">
      <w:proofErr w:type="gramStart"/>
      <w:r>
        <w:t>учителей</w:t>
      </w:r>
      <w:proofErr w:type="gramEnd"/>
      <w:r>
        <w:t xml:space="preserve"> ОБЗР и физической культуры:                        </w:t>
      </w:r>
      <w:r>
        <w:t xml:space="preserve">  Шаповалов В.Н</w:t>
      </w:r>
      <w:r>
        <w:t xml:space="preserve">                 </w:t>
      </w:r>
    </w:p>
    <w:p w:rsidR="0063594A" w:rsidRDefault="00CC25E4">
      <w:pPr>
        <w:spacing w:after="0" w:line="240" w:lineRule="auto"/>
        <w:ind w:left="0" w:firstLine="0"/>
        <w:jc w:val="left"/>
      </w:pPr>
      <w:r>
        <w:t xml:space="preserve"> </w:t>
      </w:r>
    </w:p>
    <w:p w:rsidR="0063594A" w:rsidRDefault="00CC25E4">
      <w:pPr>
        <w:spacing w:after="1" w:line="240" w:lineRule="auto"/>
        <w:ind w:left="0" w:firstLine="0"/>
        <w:jc w:val="left"/>
      </w:pPr>
      <w:r>
        <w:t xml:space="preserve"> </w:t>
      </w:r>
    </w:p>
    <w:sectPr w:rsidR="0063594A">
      <w:pgSz w:w="11906" w:h="16838"/>
      <w:pgMar w:top="712" w:right="842" w:bottom="6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324E"/>
    <w:multiLevelType w:val="hybridMultilevel"/>
    <w:tmpl w:val="2256983C"/>
    <w:lvl w:ilvl="0" w:tplc="A934C78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2C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02C2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455A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D0C8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A56E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0A0B7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AA92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690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F415B9"/>
    <w:multiLevelType w:val="hybridMultilevel"/>
    <w:tmpl w:val="27B6E948"/>
    <w:lvl w:ilvl="0" w:tplc="FDE294E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425B0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E450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54D29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2225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5C431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06A16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C2EB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3C565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E60BAF"/>
    <w:multiLevelType w:val="hybridMultilevel"/>
    <w:tmpl w:val="F9049D26"/>
    <w:lvl w:ilvl="0" w:tplc="458425E2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4890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96BC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603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06D4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02FD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667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D2A5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0877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872613"/>
    <w:multiLevelType w:val="hybridMultilevel"/>
    <w:tmpl w:val="C406ACC4"/>
    <w:lvl w:ilvl="0" w:tplc="576889A8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4E6A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ABE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E1B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8E4A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2AE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8041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FA26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E30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C73675"/>
    <w:multiLevelType w:val="hybridMultilevel"/>
    <w:tmpl w:val="C5EC8396"/>
    <w:lvl w:ilvl="0" w:tplc="8C344C1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877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E2E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4AA1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B653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80C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684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079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A22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A52A70"/>
    <w:multiLevelType w:val="hybridMultilevel"/>
    <w:tmpl w:val="AD063C14"/>
    <w:lvl w:ilvl="0" w:tplc="272ADF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060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747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2C0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405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80C0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9458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D63F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4E3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4A"/>
    <w:rsid w:val="0063594A"/>
    <w:rsid w:val="00CC25E4"/>
    <w:rsid w:val="00E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02D63-6C07-45CF-8655-17C09D83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42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Бахарева</dc:creator>
  <cp:keywords/>
  <cp:lastModifiedBy>student7</cp:lastModifiedBy>
  <cp:revision>3</cp:revision>
  <dcterms:created xsi:type="dcterms:W3CDTF">2026-06-11T09:21:00Z</dcterms:created>
  <dcterms:modified xsi:type="dcterms:W3CDTF">2026-06-11T09:21:00Z</dcterms:modified>
</cp:coreProperties>
</file>