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36C" w:rsidRPr="008F236C" w:rsidRDefault="008F236C" w:rsidP="008F236C">
      <w:pPr>
        <w:ind w:right="40"/>
        <w:jc w:val="right"/>
        <w:rPr>
          <w:bCs/>
          <w:sz w:val="24"/>
          <w:szCs w:val="24"/>
        </w:rPr>
      </w:pPr>
      <w:r w:rsidRPr="008F236C">
        <w:rPr>
          <w:bCs/>
          <w:sz w:val="24"/>
          <w:szCs w:val="24"/>
        </w:rPr>
        <w:t xml:space="preserve">Приложение №2 </w:t>
      </w:r>
    </w:p>
    <w:p w:rsidR="008F236C" w:rsidRPr="008F236C" w:rsidRDefault="008F236C" w:rsidP="008F236C">
      <w:pPr>
        <w:ind w:right="40"/>
        <w:jc w:val="right"/>
        <w:rPr>
          <w:bCs/>
          <w:sz w:val="24"/>
          <w:szCs w:val="24"/>
        </w:rPr>
      </w:pPr>
      <w:r w:rsidRPr="008F236C">
        <w:rPr>
          <w:bCs/>
          <w:sz w:val="24"/>
          <w:szCs w:val="24"/>
        </w:rPr>
        <w:t>к приказу МБУ ДПО «</w:t>
      </w:r>
      <w:proofErr w:type="spellStart"/>
      <w:r w:rsidRPr="008F236C">
        <w:rPr>
          <w:bCs/>
          <w:sz w:val="24"/>
          <w:szCs w:val="24"/>
        </w:rPr>
        <w:t>МиРЦ</w:t>
      </w:r>
      <w:proofErr w:type="spellEnd"/>
      <w:r w:rsidRPr="008F236C">
        <w:rPr>
          <w:bCs/>
          <w:sz w:val="24"/>
          <w:szCs w:val="24"/>
        </w:rPr>
        <w:t xml:space="preserve">» </w:t>
      </w:r>
    </w:p>
    <w:p w:rsidR="008F236C" w:rsidRPr="008F236C" w:rsidRDefault="008F236C" w:rsidP="008F236C">
      <w:pPr>
        <w:ind w:right="40"/>
        <w:jc w:val="right"/>
        <w:rPr>
          <w:bCs/>
          <w:sz w:val="24"/>
          <w:szCs w:val="24"/>
        </w:rPr>
      </w:pPr>
      <w:r w:rsidRPr="008F236C">
        <w:rPr>
          <w:bCs/>
          <w:sz w:val="24"/>
          <w:szCs w:val="24"/>
        </w:rPr>
        <w:t>от 08.02.2022 №20</w:t>
      </w:r>
    </w:p>
    <w:p w:rsidR="008F236C" w:rsidRDefault="008F236C" w:rsidP="00CE5DBF">
      <w:pPr>
        <w:ind w:right="40"/>
        <w:jc w:val="center"/>
        <w:rPr>
          <w:b/>
          <w:bCs/>
          <w:sz w:val="24"/>
          <w:szCs w:val="24"/>
        </w:rPr>
      </w:pPr>
    </w:p>
    <w:p w:rsidR="00CE5DBF" w:rsidRDefault="00CE5DBF" w:rsidP="00CE5DBF">
      <w:pPr>
        <w:ind w:right="4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ДОГОВОР</w:t>
      </w:r>
    </w:p>
    <w:p w:rsidR="00CE5DBF" w:rsidRDefault="00CE5DBF" w:rsidP="00CE5DBF">
      <w:pPr>
        <w:ind w:right="4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о сетевом взаимодействии и сотрудничестве</w:t>
      </w:r>
    </w:p>
    <w:p w:rsidR="00CE5DBF" w:rsidRDefault="00CE5DBF" w:rsidP="00CE5DBF">
      <w:pPr>
        <w:rPr>
          <w:sz w:val="24"/>
          <w:szCs w:val="24"/>
        </w:rPr>
      </w:pPr>
    </w:p>
    <w:p w:rsidR="00CE5DBF" w:rsidRPr="00FD4AFB" w:rsidRDefault="00B16488" w:rsidP="00B16488">
      <w:pPr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 </w:t>
      </w:r>
      <w:r w:rsidRPr="00B16488">
        <w:rPr>
          <w:sz w:val="24"/>
          <w:szCs w:val="24"/>
        </w:rPr>
        <w:t xml:space="preserve">(наименование </w:t>
      </w:r>
      <w:r w:rsidR="00914D0C">
        <w:rPr>
          <w:sz w:val="24"/>
          <w:szCs w:val="24"/>
        </w:rPr>
        <w:t>ОО</w:t>
      </w:r>
      <w:r w:rsidRPr="00B16488">
        <w:rPr>
          <w:sz w:val="24"/>
          <w:szCs w:val="24"/>
        </w:rPr>
        <w:t xml:space="preserve"> по уставу)</w:t>
      </w:r>
      <w:r w:rsidR="00CE5DBF" w:rsidRPr="00B16488">
        <w:rPr>
          <w:sz w:val="24"/>
          <w:szCs w:val="24"/>
        </w:rPr>
        <w:t xml:space="preserve">, в лице директора </w:t>
      </w:r>
      <w:r w:rsidRPr="00B16488">
        <w:rPr>
          <w:sz w:val="24"/>
          <w:szCs w:val="24"/>
        </w:rPr>
        <w:t>______________________________________</w:t>
      </w:r>
      <w:r w:rsidR="00451F14">
        <w:rPr>
          <w:sz w:val="24"/>
          <w:szCs w:val="24"/>
        </w:rPr>
        <w:t>______________________________(</w:t>
      </w:r>
      <w:r w:rsidRPr="00B16488">
        <w:rPr>
          <w:sz w:val="24"/>
          <w:szCs w:val="24"/>
        </w:rPr>
        <w:t>ФИО</w:t>
      </w:r>
      <w:r w:rsidR="00451F14">
        <w:rPr>
          <w:sz w:val="24"/>
          <w:szCs w:val="24"/>
        </w:rPr>
        <w:t>)</w:t>
      </w:r>
      <w:r w:rsidR="00CE5DBF">
        <w:rPr>
          <w:sz w:val="24"/>
          <w:szCs w:val="24"/>
        </w:rPr>
        <w:t xml:space="preserve"> действующего на основании Устава, именуемое в дальнейшем «Сторона 1», с одной стороны, и __________________________________________________________________________________</w:t>
      </w:r>
      <w:r w:rsidR="00CE5DBF" w:rsidRPr="00805D55">
        <w:rPr>
          <w:sz w:val="24"/>
          <w:szCs w:val="24"/>
        </w:rPr>
        <w:t xml:space="preserve">, в лице директора </w:t>
      </w:r>
      <w:r w:rsidR="00CE5DBF">
        <w:rPr>
          <w:sz w:val="24"/>
          <w:szCs w:val="24"/>
        </w:rPr>
        <w:t>__________________________</w:t>
      </w:r>
      <w:bookmarkStart w:id="0" w:name="_GoBack"/>
      <w:bookmarkEnd w:id="0"/>
      <w:r w:rsidR="00CE5DBF">
        <w:rPr>
          <w:sz w:val="24"/>
          <w:szCs w:val="24"/>
        </w:rPr>
        <w:t>________</w:t>
      </w:r>
      <w:r w:rsidR="00451F14">
        <w:rPr>
          <w:sz w:val="24"/>
          <w:szCs w:val="24"/>
        </w:rPr>
        <w:t>(ФИО)</w:t>
      </w:r>
      <w:r w:rsidR="00CE5DBF">
        <w:rPr>
          <w:sz w:val="24"/>
          <w:szCs w:val="24"/>
        </w:rPr>
        <w:t xml:space="preserve"> действующего на основании Устава,  именуемое в </w:t>
      </w:r>
      <w:r w:rsidR="00CE5DBF" w:rsidRPr="00B16488">
        <w:rPr>
          <w:sz w:val="24"/>
          <w:szCs w:val="24"/>
        </w:rPr>
        <w:t>дальнейшем «Сторона 2», с другой стороны, а при совместном упоминании именуемые «Стороны», заключили настоящий Договор о сетевом взаимодействии и сотрудничестве.</w:t>
      </w:r>
    </w:p>
    <w:p w:rsidR="00CE5DBF" w:rsidRDefault="00CE5DBF" w:rsidP="00CE5DBF">
      <w:pPr>
        <w:rPr>
          <w:sz w:val="24"/>
          <w:szCs w:val="24"/>
        </w:rPr>
      </w:pPr>
    </w:p>
    <w:p w:rsidR="00CE5DBF" w:rsidRDefault="00CE5DBF" w:rsidP="00CD57CA">
      <w:pPr>
        <w:widowControl/>
        <w:numPr>
          <w:ilvl w:val="0"/>
          <w:numId w:val="25"/>
        </w:numPr>
        <w:tabs>
          <w:tab w:val="left" w:pos="3100"/>
        </w:tabs>
        <w:autoSpaceDE/>
        <w:autoSpaceDN/>
        <w:ind w:left="482" w:hanging="4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Предмет, цели и задачи Договора</w:t>
      </w:r>
    </w:p>
    <w:p w:rsidR="00CE5DBF" w:rsidRPr="006F5E7E" w:rsidRDefault="00CE5DBF" w:rsidP="0043404E">
      <w:pPr>
        <w:ind w:right="20" w:firstLine="709"/>
        <w:jc w:val="both"/>
        <w:rPr>
          <w:sz w:val="24"/>
          <w:szCs w:val="24"/>
        </w:rPr>
      </w:pPr>
      <w:r w:rsidRPr="00B16488">
        <w:rPr>
          <w:sz w:val="24"/>
          <w:szCs w:val="24"/>
        </w:rPr>
        <w:t xml:space="preserve">Предметом настоящего Договора является эффективное и взаимовыгодное сотрудничество Сторон по созданию и функционированию сетевого объединения образовательных организаций в рамках </w:t>
      </w:r>
      <w:r w:rsidR="00B16488" w:rsidRPr="00B16488">
        <w:rPr>
          <w:sz w:val="24"/>
          <w:szCs w:val="24"/>
        </w:rPr>
        <w:t>реализации системы мероприятий по управлению разработкой и внедрением</w:t>
      </w:r>
      <w:r w:rsidR="00B16488">
        <w:rPr>
          <w:sz w:val="24"/>
          <w:szCs w:val="24"/>
        </w:rPr>
        <w:t xml:space="preserve"> </w:t>
      </w:r>
      <w:r w:rsidR="00B16488" w:rsidRPr="00B16488">
        <w:rPr>
          <w:sz w:val="24"/>
          <w:szCs w:val="24"/>
        </w:rPr>
        <w:t xml:space="preserve">целевой </w:t>
      </w:r>
      <w:r w:rsidR="00B16488" w:rsidRPr="006F5E7E">
        <w:rPr>
          <w:sz w:val="24"/>
          <w:szCs w:val="24"/>
        </w:rPr>
        <w:t>модели наставничества в</w:t>
      </w:r>
      <w:r w:rsidR="0046666D" w:rsidRPr="006F5E7E">
        <w:rPr>
          <w:sz w:val="24"/>
          <w:szCs w:val="24"/>
        </w:rPr>
        <w:t xml:space="preserve"> образовательных</w:t>
      </w:r>
      <w:r w:rsidR="00B16488" w:rsidRPr="006F5E7E">
        <w:rPr>
          <w:sz w:val="24"/>
          <w:szCs w:val="24"/>
        </w:rPr>
        <w:t xml:space="preserve"> </w:t>
      </w:r>
      <w:r w:rsidR="00D420AE" w:rsidRPr="006F5E7E">
        <w:rPr>
          <w:sz w:val="24"/>
          <w:szCs w:val="24"/>
        </w:rPr>
        <w:t xml:space="preserve">организациях </w:t>
      </w:r>
      <w:r w:rsidR="0046666D" w:rsidRPr="006F5E7E">
        <w:rPr>
          <w:sz w:val="24"/>
          <w:szCs w:val="24"/>
        </w:rPr>
        <w:t xml:space="preserve">Миллеровского района </w:t>
      </w:r>
      <w:r w:rsidRPr="006F5E7E">
        <w:rPr>
          <w:sz w:val="24"/>
          <w:szCs w:val="24"/>
        </w:rPr>
        <w:t>(далее по тексту настоящего Договора – «Проект»).</w:t>
      </w:r>
    </w:p>
    <w:p w:rsidR="00CE5DBF" w:rsidRPr="00A90B58" w:rsidRDefault="00CE5DBF" w:rsidP="004E7E9D">
      <w:pPr>
        <w:pStyle w:val="a5"/>
        <w:widowControl/>
        <w:numPr>
          <w:ilvl w:val="1"/>
          <w:numId w:val="26"/>
        </w:numPr>
        <w:shd w:val="clear" w:color="auto" w:fill="FFFFFF" w:themeFill="background1"/>
        <w:tabs>
          <w:tab w:val="left" w:pos="1134"/>
        </w:tabs>
        <w:adjustRightInd w:val="0"/>
        <w:ind w:left="0" w:firstLine="709"/>
        <w:contextualSpacing/>
        <w:jc w:val="both"/>
        <w:rPr>
          <w:sz w:val="24"/>
          <w:szCs w:val="24"/>
        </w:rPr>
      </w:pPr>
      <w:r w:rsidRPr="006F5E7E">
        <w:rPr>
          <w:sz w:val="24"/>
          <w:szCs w:val="24"/>
        </w:rPr>
        <w:t xml:space="preserve">Стороны договариваются о сетевом взаимодействии в </w:t>
      </w:r>
      <w:r w:rsidR="0043404E" w:rsidRPr="006F5E7E">
        <w:rPr>
          <w:sz w:val="24"/>
          <w:szCs w:val="24"/>
        </w:rPr>
        <w:t xml:space="preserve">рамках внедрения целевой модели наставничества в </w:t>
      </w:r>
      <w:r w:rsidR="0046666D" w:rsidRPr="006F5E7E">
        <w:rPr>
          <w:sz w:val="24"/>
          <w:szCs w:val="24"/>
        </w:rPr>
        <w:t xml:space="preserve">образовательных </w:t>
      </w:r>
      <w:r w:rsidR="0043404E" w:rsidRPr="006F5E7E">
        <w:rPr>
          <w:sz w:val="24"/>
          <w:szCs w:val="24"/>
        </w:rPr>
        <w:t>организациях</w:t>
      </w:r>
      <w:r w:rsidR="006F5E7E" w:rsidRPr="006F5E7E">
        <w:rPr>
          <w:sz w:val="24"/>
          <w:szCs w:val="24"/>
        </w:rPr>
        <w:t xml:space="preserve"> Миллеровского района</w:t>
      </w:r>
      <w:r w:rsidR="0043404E" w:rsidRPr="006F5E7E">
        <w:rPr>
          <w:sz w:val="24"/>
          <w:szCs w:val="24"/>
        </w:rPr>
        <w:t xml:space="preserve">, руководствуясь Распоряжением </w:t>
      </w:r>
      <w:proofErr w:type="spellStart"/>
      <w:r w:rsidR="0043404E" w:rsidRPr="006F5E7E">
        <w:rPr>
          <w:sz w:val="24"/>
          <w:szCs w:val="24"/>
        </w:rPr>
        <w:t>Минпросвещения</w:t>
      </w:r>
      <w:proofErr w:type="spellEnd"/>
      <w:r w:rsidR="0043404E" w:rsidRPr="006F5E7E">
        <w:rPr>
          <w:sz w:val="24"/>
          <w:szCs w:val="24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 программам, дополнительным </w:t>
      </w:r>
      <w:r w:rsidR="0043404E" w:rsidRPr="00A90B58">
        <w:rPr>
          <w:sz w:val="24"/>
          <w:szCs w:val="24"/>
        </w:rPr>
        <w:t>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 w:rsidR="006F5E7E" w:rsidRPr="00A90B58">
        <w:rPr>
          <w:sz w:val="24"/>
          <w:szCs w:val="24"/>
        </w:rPr>
        <w:t>.</w:t>
      </w:r>
    </w:p>
    <w:p w:rsidR="00CE5DBF" w:rsidRPr="00A90B58" w:rsidRDefault="00CE5DBF" w:rsidP="0008572D">
      <w:pPr>
        <w:pStyle w:val="a5"/>
        <w:widowControl/>
        <w:numPr>
          <w:ilvl w:val="1"/>
          <w:numId w:val="26"/>
        </w:numPr>
        <w:tabs>
          <w:tab w:val="left" w:pos="1134"/>
        </w:tabs>
        <w:adjustRightInd w:val="0"/>
        <w:ind w:left="142" w:firstLine="567"/>
        <w:contextualSpacing/>
        <w:jc w:val="both"/>
        <w:rPr>
          <w:sz w:val="24"/>
          <w:szCs w:val="24"/>
        </w:rPr>
      </w:pPr>
      <w:r w:rsidRPr="00A90B58">
        <w:rPr>
          <w:sz w:val="24"/>
          <w:szCs w:val="24"/>
        </w:rPr>
        <w:t xml:space="preserve">Настоящий Договор в качестве основной цели ставит обеспечение взаимодействия и обмен опытом Сторон по </w:t>
      </w:r>
      <w:r w:rsidR="0043404E" w:rsidRPr="00A90B58">
        <w:rPr>
          <w:sz w:val="24"/>
          <w:szCs w:val="24"/>
        </w:rPr>
        <w:t>вопросам повышения</w:t>
      </w:r>
      <w:r w:rsidRPr="00A90B58">
        <w:rPr>
          <w:sz w:val="24"/>
          <w:szCs w:val="24"/>
        </w:rPr>
        <w:t xml:space="preserve"> качества предметных и </w:t>
      </w:r>
      <w:proofErr w:type="spellStart"/>
      <w:r w:rsidR="0043404E" w:rsidRPr="00A90B58">
        <w:rPr>
          <w:sz w:val="24"/>
          <w:szCs w:val="24"/>
        </w:rPr>
        <w:t>метапредметных</w:t>
      </w:r>
      <w:proofErr w:type="spellEnd"/>
      <w:r w:rsidR="0043404E" w:rsidRPr="00A90B58">
        <w:rPr>
          <w:sz w:val="24"/>
          <w:szCs w:val="24"/>
        </w:rPr>
        <w:t xml:space="preserve"> образовательных результатов,</w:t>
      </w:r>
      <w:r w:rsidRPr="00A90B58">
        <w:rPr>
          <w:sz w:val="24"/>
          <w:szCs w:val="24"/>
        </w:rPr>
        <w:t xml:space="preserve"> обучающихся путем проектирования и реализации </w:t>
      </w:r>
      <w:r w:rsidR="0043404E" w:rsidRPr="00A90B58">
        <w:rPr>
          <w:sz w:val="24"/>
          <w:szCs w:val="24"/>
        </w:rPr>
        <w:t xml:space="preserve">системы мероприятий по управлению разработкой и внедрением целевой модели наставничества в </w:t>
      </w:r>
      <w:r w:rsidR="00A90B58" w:rsidRPr="00A90B58">
        <w:rPr>
          <w:sz w:val="24"/>
          <w:szCs w:val="24"/>
        </w:rPr>
        <w:t>образовательных организациях Миллеровского района</w:t>
      </w:r>
      <w:r w:rsidR="0043404E" w:rsidRPr="00A90B58">
        <w:rPr>
          <w:sz w:val="24"/>
          <w:szCs w:val="24"/>
        </w:rPr>
        <w:t>.</w:t>
      </w:r>
    </w:p>
    <w:p w:rsidR="00CE5DBF" w:rsidRPr="00A90B58" w:rsidRDefault="00CE5DBF" w:rsidP="0008572D">
      <w:pPr>
        <w:pStyle w:val="a5"/>
        <w:widowControl/>
        <w:numPr>
          <w:ilvl w:val="1"/>
          <w:numId w:val="26"/>
        </w:numPr>
        <w:tabs>
          <w:tab w:val="left" w:pos="1134"/>
        </w:tabs>
        <w:adjustRightInd w:val="0"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>Сетевое взаимодействие организуется для решения следующих задач:</w:t>
      </w:r>
    </w:p>
    <w:p w:rsidR="00CE5DBF" w:rsidRPr="00A90B58" w:rsidRDefault="00CE5DBF" w:rsidP="00CE5DBF">
      <w:pPr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>- организации совместной деятельности Сторон,</w:t>
      </w:r>
    </w:p>
    <w:p w:rsidR="00CE5DBF" w:rsidRPr="00A90B58" w:rsidRDefault="00CE5DBF" w:rsidP="00CE5DBF">
      <w:pPr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>- формирование системы взаимного информирования, обмена опыта, консультационной поддержки и экспертной оценки материалов участников образовательных отношений по темам проектов Сторон,</w:t>
      </w:r>
    </w:p>
    <w:p w:rsidR="00CE5DBF" w:rsidRPr="00A90B58" w:rsidRDefault="00CE5DBF" w:rsidP="00CE5DBF">
      <w:pPr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 xml:space="preserve">- повышения качества и доступности </w:t>
      </w:r>
      <w:r w:rsidR="0043404E" w:rsidRPr="00A90B58">
        <w:rPr>
          <w:color w:val="000000" w:themeColor="text1"/>
          <w:sz w:val="24"/>
          <w:szCs w:val="24"/>
        </w:rPr>
        <w:t>образования</w:t>
      </w:r>
      <w:r w:rsidRPr="00A90B58">
        <w:rPr>
          <w:color w:val="000000" w:themeColor="text1"/>
          <w:sz w:val="24"/>
          <w:szCs w:val="24"/>
        </w:rPr>
        <w:t>.</w:t>
      </w:r>
    </w:p>
    <w:p w:rsidR="00CE5DBF" w:rsidRPr="00A90B58" w:rsidRDefault="00CE5DBF" w:rsidP="00CE5DBF">
      <w:pPr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>В рамках сетевого взаимодействия Стороны:</w:t>
      </w:r>
    </w:p>
    <w:p w:rsidR="00CE5DBF" w:rsidRPr="00A90B58" w:rsidRDefault="00CE5DBF" w:rsidP="00CE5DBF">
      <w:pPr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>- содействуют информационному обеспечению друг друга по предмету Договора,</w:t>
      </w:r>
    </w:p>
    <w:p w:rsidR="00CE5DBF" w:rsidRPr="00A90B58" w:rsidRDefault="00CE5DBF" w:rsidP="00CE5DBF">
      <w:pPr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>- производят обмен учебной и методической литературой, в т.</w:t>
      </w:r>
      <w:r w:rsidR="00606CBC" w:rsidRPr="00A90B58">
        <w:rPr>
          <w:color w:val="000000" w:themeColor="text1"/>
          <w:sz w:val="24"/>
          <w:szCs w:val="24"/>
        </w:rPr>
        <w:t xml:space="preserve"> </w:t>
      </w:r>
      <w:r w:rsidRPr="00A90B58">
        <w:rPr>
          <w:color w:val="000000" w:themeColor="text1"/>
          <w:sz w:val="24"/>
          <w:szCs w:val="24"/>
        </w:rPr>
        <w:t>ч. авторскими учебно-методическими разработками,</w:t>
      </w:r>
    </w:p>
    <w:p w:rsidR="00CE5DBF" w:rsidRPr="00A90B58" w:rsidRDefault="00CE5DBF" w:rsidP="00CE5DBF">
      <w:pPr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 xml:space="preserve">- организуют участие педагогических работников в </w:t>
      </w:r>
      <w:proofErr w:type="spellStart"/>
      <w:r w:rsidRPr="00A90B58">
        <w:rPr>
          <w:color w:val="000000" w:themeColor="text1"/>
          <w:sz w:val="24"/>
          <w:szCs w:val="24"/>
        </w:rPr>
        <w:t>вебинарах</w:t>
      </w:r>
      <w:proofErr w:type="spellEnd"/>
      <w:r w:rsidRPr="00A90B58">
        <w:rPr>
          <w:color w:val="000000" w:themeColor="text1"/>
          <w:sz w:val="24"/>
          <w:szCs w:val="24"/>
        </w:rPr>
        <w:t>, конференциях, конкурсах, организуемых Сторонами;</w:t>
      </w:r>
    </w:p>
    <w:p w:rsidR="00CE5DBF" w:rsidRPr="00A90B58" w:rsidRDefault="00CE5DBF" w:rsidP="00CE5DBF">
      <w:pPr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>- используют дистанционные и/или дистанционно-очные формы взаимодействия.</w:t>
      </w:r>
    </w:p>
    <w:p w:rsidR="00CE5DBF" w:rsidRPr="00A90B58" w:rsidRDefault="00CE5DBF" w:rsidP="00CE5DBF">
      <w:pPr>
        <w:jc w:val="center"/>
        <w:rPr>
          <w:b/>
          <w:color w:val="000000" w:themeColor="text1"/>
          <w:sz w:val="24"/>
          <w:szCs w:val="24"/>
        </w:rPr>
      </w:pPr>
    </w:p>
    <w:p w:rsidR="00CE5DBF" w:rsidRPr="00A90B58" w:rsidRDefault="00CE5DBF" w:rsidP="00CE5DBF">
      <w:pPr>
        <w:pStyle w:val="Default"/>
        <w:ind w:firstLine="709"/>
        <w:jc w:val="center"/>
        <w:rPr>
          <w:color w:val="000000" w:themeColor="text1"/>
        </w:rPr>
      </w:pPr>
      <w:r w:rsidRPr="00A90B58">
        <w:rPr>
          <w:b/>
          <w:bCs/>
          <w:color w:val="000000" w:themeColor="text1"/>
        </w:rPr>
        <w:t>2. Условия сотрудничества</w:t>
      </w:r>
    </w:p>
    <w:p w:rsidR="00CE5DBF" w:rsidRPr="00A90B58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A90B58">
        <w:rPr>
          <w:color w:val="000000" w:themeColor="text1"/>
        </w:rPr>
        <w:t xml:space="preserve">2.1. Настоящий Договор является безвозмездным. Вся деятельность Сторон в рамках настоящего Договора является некоммерческой, осуществляется на безвозмездной основе и не преследует цели извлечения прибыли. </w:t>
      </w:r>
    </w:p>
    <w:p w:rsidR="00CE5DBF" w:rsidRPr="00A90B58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A90B58">
        <w:rPr>
          <w:color w:val="000000" w:themeColor="text1"/>
        </w:rPr>
        <w:t xml:space="preserve">2.2. Настоящий Договор является рамочным, т.е. определяющим структуру, принципы и общие правила взаимодействия Сторон. В процессе сетевого взаимодействия и в рамках настоящего Договора Стороны могут дополнительно заключать договоры и соглашения, </w:t>
      </w:r>
      <w:r w:rsidRPr="00A90B58">
        <w:rPr>
          <w:color w:val="000000" w:themeColor="text1"/>
        </w:rPr>
        <w:lastRenderedPageBreak/>
        <w:t xml:space="preserve">предусматривающие детальные условия и процедуры взаимодействия Сторон. Такие дополнительные договоры и соглашения становятся неотъемлемой частью настоящего Договора и должны содержать ссылку на него. </w:t>
      </w:r>
    </w:p>
    <w:p w:rsidR="00CE5DBF" w:rsidRPr="00A90B58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A90B58">
        <w:rPr>
          <w:color w:val="000000" w:themeColor="text1"/>
        </w:rPr>
        <w:t xml:space="preserve">2.3. Стороны обеспечивают следующие стандарты совместного ведения деятельности: </w:t>
      </w:r>
    </w:p>
    <w:p w:rsidR="00CE5DBF" w:rsidRPr="00A90B58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A90B58">
        <w:rPr>
          <w:color w:val="000000" w:themeColor="text1"/>
        </w:rPr>
        <w:t>2.3.1. Взаимодействие и сотрудничество между Сторонами осуществляется на основе равенства, законности, открытости и доверия, добросовестности и надежности, координации</w:t>
      </w:r>
      <w:r w:rsidR="0043404E" w:rsidRPr="00A90B58">
        <w:rPr>
          <w:color w:val="000000" w:themeColor="text1"/>
        </w:rPr>
        <w:t xml:space="preserve"> </w:t>
      </w:r>
      <w:r w:rsidRPr="00A90B58">
        <w:rPr>
          <w:color w:val="000000" w:themeColor="text1"/>
        </w:rPr>
        <w:t xml:space="preserve">деятельности, взаимном информировании и совместной заинтересованности в эффективном взаимодействии. </w:t>
      </w:r>
    </w:p>
    <w:p w:rsidR="00CE5DBF" w:rsidRPr="00A90B58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A90B58">
        <w:rPr>
          <w:color w:val="000000" w:themeColor="text1"/>
        </w:rPr>
        <w:t xml:space="preserve">2.3.2. Стороны сотрудничают в предоставлении информации по предмету настоящего Договора. </w:t>
      </w:r>
    </w:p>
    <w:p w:rsidR="00CE5DBF" w:rsidRPr="00A90B58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A90B58">
        <w:rPr>
          <w:color w:val="000000" w:themeColor="text1"/>
        </w:rPr>
        <w:t xml:space="preserve">2.3.3. Стороны воздерживаются от любых действий, которые могут привести к нанесению ущерба и (или) ущемлению интересов другой Стороны. </w:t>
      </w:r>
    </w:p>
    <w:p w:rsidR="00CE5DBF" w:rsidRPr="00A90B58" w:rsidRDefault="00CE5DBF" w:rsidP="00CE5DBF">
      <w:pPr>
        <w:ind w:firstLine="709"/>
        <w:jc w:val="both"/>
        <w:rPr>
          <w:b/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>2.4. Стороны обеспечивают соответствие совместной деятельности законодательным требованиям. Каждый партнер гарантирует наличие правовых возможностей для выполнения взятых на себя обязательств, кадрового обеспечения, наличие необходимых разрешительных документов (лицензии) и иных обстоятельств, обеспечивающих законность деятельности стороны.</w:t>
      </w:r>
    </w:p>
    <w:p w:rsidR="00CD57CA" w:rsidRPr="00A90B58" w:rsidRDefault="00CD57CA" w:rsidP="00CE5DBF">
      <w:pPr>
        <w:jc w:val="center"/>
        <w:rPr>
          <w:b/>
          <w:color w:val="000000" w:themeColor="text1"/>
          <w:sz w:val="24"/>
          <w:szCs w:val="24"/>
        </w:rPr>
      </w:pPr>
    </w:p>
    <w:p w:rsidR="00CE5DBF" w:rsidRPr="00A90B58" w:rsidRDefault="00CE5DBF" w:rsidP="00CE5DBF">
      <w:pPr>
        <w:jc w:val="center"/>
        <w:rPr>
          <w:b/>
          <w:color w:val="000000" w:themeColor="text1"/>
          <w:sz w:val="24"/>
          <w:szCs w:val="24"/>
        </w:rPr>
      </w:pPr>
      <w:r w:rsidRPr="00A90B58">
        <w:rPr>
          <w:b/>
          <w:color w:val="000000" w:themeColor="text1"/>
          <w:sz w:val="24"/>
          <w:szCs w:val="24"/>
        </w:rPr>
        <w:t>3. Права и обязанности сторон</w:t>
      </w:r>
    </w:p>
    <w:p w:rsidR="00CE5DBF" w:rsidRPr="00A90B58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A90B58">
        <w:rPr>
          <w:color w:val="000000" w:themeColor="text1"/>
        </w:rPr>
        <w:t xml:space="preserve">3.1. Стороны имеют право: </w:t>
      </w:r>
    </w:p>
    <w:p w:rsidR="00CE5DBF" w:rsidRPr="00A90B58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A90B58">
        <w:rPr>
          <w:color w:val="000000" w:themeColor="text1"/>
        </w:rPr>
        <w:t xml:space="preserve">3.1.1. Привлекать к участию в деятельности сетевого объединения иные организации. </w:t>
      </w:r>
    </w:p>
    <w:p w:rsidR="00CE5DBF" w:rsidRPr="00A90B58" w:rsidRDefault="00CE5DBF" w:rsidP="00CE5DBF">
      <w:pPr>
        <w:ind w:firstLine="709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>3.1.2. Использовать в своей деятельности нормативные документы, методические и иные материалы, предоставляемые Сторонами в рамках реализации Проекта.</w:t>
      </w:r>
    </w:p>
    <w:p w:rsidR="00CE5DBF" w:rsidRPr="00A90B58" w:rsidRDefault="00CE5DBF" w:rsidP="00CE5DBF">
      <w:pPr>
        <w:ind w:firstLine="709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 xml:space="preserve">3.2. </w:t>
      </w:r>
      <w:r w:rsidRPr="00A90B58">
        <w:rPr>
          <w:b/>
          <w:color w:val="000000" w:themeColor="text1"/>
          <w:sz w:val="24"/>
          <w:szCs w:val="24"/>
        </w:rPr>
        <w:t>Сторона 1 обязана</w:t>
      </w:r>
      <w:r w:rsidRPr="00A90B58">
        <w:rPr>
          <w:color w:val="000000" w:themeColor="text1"/>
          <w:sz w:val="24"/>
          <w:szCs w:val="24"/>
        </w:rPr>
        <w:t>:</w:t>
      </w:r>
    </w:p>
    <w:p w:rsidR="00CE5DBF" w:rsidRPr="00A90B58" w:rsidRDefault="00CE5DBF" w:rsidP="00CE5DBF">
      <w:pPr>
        <w:ind w:firstLine="709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>3.2.1.  Предоставлять в методическую сеть материалы инновационного проекта для Стороны 2.</w:t>
      </w:r>
    </w:p>
    <w:p w:rsidR="00CE5DBF" w:rsidRPr="00A90B58" w:rsidRDefault="00CE5DBF" w:rsidP="00CE5DBF">
      <w:pPr>
        <w:ind w:firstLine="709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 xml:space="preserve">3.2.2. Организовывать совместные </w:t>
      </w:r>
      <w:proofErr w:type="spellStart"/>
      <w:r w:rsidRPr="00A90B58">
        <w:rPr>
          <w:color w:val="000000" w:themeColor="text1"/>
          <w:sz w:val="24"/>
          <w:szCs w:val="24"/>
        </w:rPr>
        <w:t>вебинары</w:t>
      </w:r>
      <w:proofErr w:type="spellEnd"/>
      <w:r w:rsidRPr="00A90B58">
        <w:rPr>
          <w:color w:val="000000" w:themeColor="text1"/>
          <w:sz w:val="24"/>
          <w:szCs w:val="24"/>
        </w:rPr>
        <w:t>, различные информационные и методические мероприятия для участников сетевого взаимодействия.</w:t>
      </w:r>
    </w:p>
    <w:p w:rsidR="00CE5DBF" w:rsidRPr="00A90B58" w:rsidRDefault="00CE5DBF" w:rsidP="00CE5DBF">
      <w:pPr>
        <w:ind w:firstLine="709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>3.2.3. Обеспечивать использование информационных технологий во всех формах сетевого взаимодействия:</w:t>
      </w:r>
    </w:p>
    <w:p w:rsidR="00CE5DBF" w:rsidRPr="00A90B58" w:rsidRDefault="00CE5DBF" w:rsidP="0008572D">
      <w:pPr>
        <w:numPr>
          <w:ilvl w:val="0"/>
          <w:numId w:val="27"/>
        </w:numPr>
        <w:suppressAutoHyphens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>в сборе информации при мониторинге;</w:t>
      </w:r>
    </w:p>
    <w:p w:rsidR="00CE5DBF" w:rsidRPr="00A90B58" w:rsidRDefault="00CE5DBF" w:rsidP="0008572D">
      <w:pPr>
        <w:numPr>
          <w:ilvl w:val="0"/>
          <w:numId w:val="27"/>
        </w:numPr>
        <w:suppressAutoHyphens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>в предоставлении дистанционной образовательной среды;</w:t>
      </w:r>
    </w:p>
    <w:p w:rsidR="00CE5DBF" w:rsidRPr="00A90B58" w:rsidRDefault="00CE5DBF" w:rsidP="0008572D">
      <w:pPr>
        <w:numPr>
          <w:ilvl w:val="0"/>
          <w:numId w:val="27"/>
        </w:numPr>
        <w:suppressAutoHyphens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>в организации и проведении совместных мероприятий на основе дистанционного общения.</w:t>
      </w:r>
    </w:p>
    <w:p w:rsidR="00CE5DBF" w:rsidRPr="00A90B58" w:rsidRDefault="00CE5DBF" w:rsidP="00CE5DBF">
      <w:pPr>
        <w:ind w:firstLine="709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 xml:space="preserve">3.2.4. Осуществлять сетевую реализацию повышения квалификации специалистов Стороны 2 по </w:t>
      </w:r>
      <w:r w:rsidR="0043404E" w:rsidRPr="00A90B58">
        <w:rPr>
          <w:color w:val="000000" w:themeColor="text1"/>
          <w:sz w:val="24"/>
          <w:szCs w:val="24"/>
        </w:rPr>
        <w:t>основным направлениям</w:t>
      </w:r>
      <w:r w:rsidRPr="00A90B58">
        <w:rPr>
          <w:color w:val="000000" w:themeColor="text1"/>
          <w:sz w:val="24"/>
          <w:szCs w:val="24"/>
        </w:rPr>
        <w:t xml:space="preserve"> развития проекта.</w:t>
      </w:r>
    </w:p>
    <w:p w:rsidR="00CE5DBF" w:rsidRPr="00A90B58" w:rsidRDefault="00CE5DBF" w:rsidP="00CE5DBF">
      <w:pPr>
        <w:ind w:firstLine="709"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 xml:space="preserve">3.3. </w:t>
      </w:r>
      <w:r w:rsidRPr="00A90B58">
        <w:rPr>
          <w:b/>
          <w:color w:val="000000" w:themeColor="text1"/>
          <w:sz w:val="24"/>
          <w:szCs w:val="24"/>
        </w:rPr>
        <w:t>Сторона 2 обязана</w:t>
      </w:r>
      <w:r w:rsidRPr="00A90B58">
        <w:rPr>
          <w:color w:val="000000" w:themeColor="text1"/>
          <w:sz w:val="24"/>
          <w:szCs w:val="24"/>
        </w:rPr>
        <w:t>:</w:t>
      </w:r>
    </w:p>
    <w:p w:rsidR="00CE5DBF" w:rsidRPr="00A90B58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A90B58">
        <w:rPr>
          <w:color w:val="000000" w:themeColor="text1"/>
        </w:rPr>
        <w:t xml:space="preserve">3.3.1. Принимать очное либо дистанционное участие в методических мероприятиях по вопросам реализации Проекта, организуемых «Стороной 1». </w:t>
      </w:r>
    </w:p>
    <w:p w:rsidR="00CE5DBF" w:rsidRPr="00A90B58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A90B58">
        <w:rPr>
          <w:color w:val="000000" w:themeColor="text1"/>
        </w:rPr>
        <w:t xml:space="preserve">3.3.2. Создавать условия для оперативного обмена информацией по вопросам реализации проектов, распространения и диссеминации опыта «Стороны 1». </w:t>
      </w:r>
    </w:p>
    <w:p w:rsidR="00CE5DBF" w:rsidRPr="00A90B58" w:rsidRDefault="00CE5DBF" w:rsidP="00CE5DBF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 xml:space="preserve">3.3.3. Осуществлять по запросу «Стороны 1» дистанционную методическую, информационную, организационную поддержку по вопросам повышения качества предметных и </w:t>
      </w:r>
      <w:proofErr w:type="spellStart"/>
      <w:r w:rsidR="00606CBC" w:rsidRPr="00A90B58">
        <w:rPr>
          <w:color w:val="000000" w:themeColor="text1"/>
          <w:sz w:val="24"/>
          <w:szCs w:val="24"/>
        </w:rPr>
        <w:t>метапредметных</w:t>
      </w:r>
      <w:proofErr w:type="spellEnd"/>
      <w:r w:rsidR="00606CBC" w:rsidRPr="00A90B58">
        <w:rPr>
          <w:color w:val="000000" w:themeColor="text1"/>
          <w:sz w:val="24"/>
          <w:szCs w:val="24"/>
        </w:rPr>
        <w:t xml:space="preserve"> образовательных результатов,</w:t>
      </w:r>
      <w:r w:rsidRPr="00A90B58">
        <w:rPr>
          <w:color w:val="000000" w:themeColor="text1"/>
          <w:sz w:val="24"/>
          <w:szCs w:val="24"/>
        </w:rPr>
        <w:t xml:space="preserve"> обучающихся путем проектирования и реализации </w:t>
      </w:r>
      <w:r w:rsidR="00606CBC" w:rsidRPr="00A90B58">
        <w:rPr>
          <w:color w:val="000000" w:themeColor="text1"/>
          <w:sz w:val="24"/>
          <w:szCs w:val="24"/>
        </w:rPr>
        <w:t xml:space="preserve">системы мероприятий по управлению разработкой и внедрением целевой модели наставничества в </w:t>
      </w:r>
      <w:r w:rsidR="00A90B58" w:rsidRPr="00A90B58">
        <w:rPr>
          <w:color w:val="000000" w:themeColor="text1"/>
          <w:sz w:val="24"/>
          <w:szCs w:val="24"/>
        </w:rPr>
        <w:t xml:space="preserve">образовательных </w:t>
      </w:r>
      <w:r w:rsidR="00606CBC" w:rsidRPr="00A90B58">
        <w:rPr>
          <w:color w:val="000000" w:themeColor="text1"/>
          <w:sz w:val="24"/>
          <w:szCs w:val="24"/>
        </w:rPr>
        <w:t>организациях</w:t>
      </w:r>
      <w:r w:rsidR="00A90B58" w:rsidRPr="00A90B58">
        <w:rPr>
          <w:color w:val="000000" w:themeColor="text1"/>
          <w:sz w:val="24"/>
          <w:szCs w:val="24"/>
        </w:rPr>
        <w:t xml:space="preserve"> Миллеровского района.</w:t>
      </w:r>
    </w:p>
    <w:p w:rsidR="00CE5DBF" w:rsidRPr="00A90B58" w:rsidRDefault="00CE5DBF" w:rsidP="00CE5DBF">
      <w:pPr>
        <w:ind w:firstLine="709"/>
        <w:jc w:val="both"/>
        <w:rPr>
          <w:color w:val="000000" w:themeColor="text1"/>
          <w:sz w:val="24"/>
          <w:szCs w:val="24"/>
        </w:rPr>
      </w:pPr>
    </w:p>
    <w:p w:rsidR="00CE5DBF" w:rsidRPr="00A90B58" w:rsidRDefault="00CE5DBF" w:rsidP="00CE5DBF">
      <w:pPr>
        <w:jc w:val="center"/>
        <w:rPr>
          <w:b/>
          <w:color w:val="000000" w:themeColor="text1"/>
          <w:sz w:val="24"/>
          <w:szCs w:val="24"/>
        </w:rPr>
      </w:pPr>
      <w:r w:rsidRPr="00A90B58">
        <w:rPr>
          <w:b/>
          <w:color w:val="000000" w:themeColor="text1"/>
          <w:sz w:val="24"/>
          <w:szCs w:val="24"/>
        </w:rPr>
        <w:t>4. Срок действия соглашения</w:t>
      </w:r>
    </w:p>
    <w:p w:rsidR="00CE5DBF" w:rsidRPr="00A90B58" w:rsidRDefault="00CE5DBF" w:rsidP="0008572D">
      <w:pPr>
        <w:pStyle w:val="a5"/>
        <w:widowControl/>
        <w:numPr>
          <w:ilvl w:val="1"/>
          <w:numId w:val="28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A90B58">
        <w:rPr>
          <w:color w:val="000000" w:themeColor="text1"/>
          <w:sz w:val="24"/>
          <w:szCs w:val="24"/>
        </w:rPr>
        <w:t xml:space="preserve">Настоящий договор вступает в силу с момента его подписания, срок действия </w:t>
      </w:r>
      <w:r w:rsidR="00A90B58" w:rsidRPr="00A90B58">
        <w:rPr>
          <w:color w:val="000000" w:themeColor="text1"/>
          <w:sz w:val="24"/>
          <w:szCs w:val="24"/>
        </w:rPr>
        <w:t>1</w:t>
      </w:r>
      <w:r w:rsidRPr="00A90B58">
        <w:rPr>
          <w:color w:val="000000" w:themeColor="text1"/>
          <w:sz w:val="24"/>
          <w:szCs w:val="24"/>
        </w:rPr>
        <w:t xml:space="preserve"> год.</w:t>
      </w:r>
    </w:p>
    <w:p w:rsidR="00CE5DBF" w:rsidRPr="00A90B58" w:rsidRDefault="00CE5DBF" w:rsidP="00CE5DBF">
      <w:pPr>
        <w:pStyle w:val="Default"/>
        <w:ind w:firstLine="709"/>
        <w:jc w:val="both"/>
        <w:rPr>
          <w:b/>
          <w:bCs/>
          <w:color w:val="000000" w:themeColor="text1"/>
        </w:rPr>
      </w:pPr>
    </w:p>
    <w:p w:rsidR="00CE5DBF" w:rsidRPr="00C93F50" w:rsidRDefault="00CE5DBF" w:rsidP="00CE5DBF">
      <w:pPr>
        <w:pStyle w:val="Default"/>
        <w:ind w:firstLine="709"/>
        <w:jc w:val="center"/>
        <w:rPr>
          <w:color w:val="000000" w:themeColor="text1"/>
        </w:rPr>
      </w:pPr>
      <w:r w:rsidRPr="00C93F50">
        <w:rPr>
          <w:b/>
          <w:bCs/>
          <w:color w:val="000000" w:themeColor="text1"/>
        </w:rPr>
        <w:t>5. Ответственность сторон</w:t>
      </w:r>
    </w:p>
    <w:p w:rsidR="00CE5DBF" w:rsidRPr="00C93F50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C93F50">
        <w:rPr>
          <w:color w:val="000000" w:themeColor="text1"/>
        </w:rPr>
        <w:t xml:space="preserve">5.1.  Стороны несут ответственность за достоверность сведений, передаваемых друг другу в процессе сотрудничества. </w:t>
      </w:r>
    </w:p>
    <w:p w:rsidR="00CE5DBF" w:rsidRPr="00C93F50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C93F50">
        <w:rPr>
          <w:color w:val="000000" w:themeColor="text1"/>
        </w:rPr>
        <w:t>5.</w:t>
      </w:r>
      <w:r w:rsidR="00C93F50" w:rsidRPr="00C93F50">
        <w:rPr>
          <w:color w:val="000000" w:themeColor="text1"/>
        </w:rPr>
        <w:t>2</w:t>
      </w:r>
      <w:r w:rsidRPr="00C93F50">
        <w:rPr>
          <w:color w:val="000000" w:themeColor="text1"/>
        </w:rPr>
        <w:t>. Стороны освобождаются от ответственности за полное или частичное невыполнение ими обязательств, если неиспо</w:t>
      </w:r>
      <w:r w:rsidR="00606CBC" w:rsidRPr="00C93F50">
        <w:rPr>
          <w:color w:val="000000" w:themeColor="text1"/>
        </w:rPr>
        <w:t>лнение явилось следствием форс-</w:t>
      </w:r>
      <w:r w:rsidRPr="00C93F50">
        <w:rPr>
          <w:color w:val="000000" w:themeColor="text1"/>
        </w:rPr>
        <w:t xml:space="preserve">мажорных обстоятельств. </w:t>
      </w:r>
    </w:p>
    <w:p w:rsidR="00CE5DBF" w:rsidRPr="00C93F50" w:rsidRDefault="00CE5DBF" w:rsidP="00CE5DBF">
      <w:pPr>
        <w:pStyle w:val="Default"/>
        <w:jc w:val="center"/>
        <w:rPr>
          <w:b/>
          <w:bCs/>
          <w:color w:val="000000" w:themeColor="text1"/>
        </w:rPr>
      </w:pPr>
    </w:p>
    <w:p w:rsidR="00CE5DBF" w:rsidRPr="00304541" w:rsidRDefault="00CE5DBF" w:rsidP="00CE5DBF">
      <w:pPr>
        <w:pStyle w:val="Default"/>
        <w:jc w:val="center"/>
        <w:rPr>
          <w:color w:val="000000" w:themeColor="text1"/>
        </w:rPr>
      </w:pPr>
      <w:r w:rsidRPr="00304541">
        <w:rPr>
          <w:b/>
          <w:bCs/>
          <w:color w:val="000000" w:themeColor="text1"/>
        </w:rPr>
        <w:t>6. Иные условия</w:t>
      </w:r>
    </w:p>
    <w:p w:rsidR="00CE5DBF" w:rsidRPr="00304541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304541">
        <w:rPr>
          <w:color w:val="000000" w:themeColor="text1"/>
        </w:rPr>
        <w:lastRenderedPageBreak/>
        <w:t xml:space="preserve">6.2. Расторжение Договора возможно в одностороннем порядке любой из его Сторон путем направления соответствующего уведомления другой Стороне за один месяц до предполагаемой даты расторжения. </w:t>
      </w:r>
    </w:p>
    <w:p w:rsidR="00CE5DBF" w:rsidRPr="00304541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304541">
        <w:rPr>
          <w:color w:val="000000" w:themeColor="text1"/>
        </w:rPr>
        <w:t xml:space="preserve">6.3.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Договора и заключенных для его реализации дополнительных договоров, и соглашений. </w:t>
      </w:r>
    </w:p>
    <w:p w:rsidR="00CE5DBF" w:rsidRPr="00304541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304541">
        <w:rPr>
          <w:color w:val="000000" w:themeColor="text1"/>
        </w:rPr>
        <w:t xml:space="preserve">6.4. Стороны примут все меры для решения разногласий в рамках сотрудничества по вопросам, не нашедшим своего отражения в тексте настоящего Договора, посредством переговоров. </w:t>
      </w:r>
    </w:p>
    <w:p w:rsidR="00CE5DBF" w:rsidRPr="00304541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304541">
        <w:rPr>
          <w:color w:val="000000" w:themeColor="text1"/>
        </w:rPr>
        <w:t xml:space="preserve">В случае, если Стороны не решают споры и разногласия путем переговоров, все споры и разногласия решаются в соответствии с действующим законодательством Российской Федерации. </w:t>
      </w:r>
    </w:p>
    <w:p w:rsidR="00CE5DBF" w:rsidRPr="00304541" w:rsidRDefault="00CE5DBF" w:rsidP="00CE5DBF">
      <w:pPr>
        <w:pStyle w:val="Default"/>
        <w:ind w:firstLine="709"/>
        <w:jc w:val="both"/>
        <w:rPr>
          <w:color w:val="000000" w:themeColor="text1"/>
        </w:rPr>
      </w:pPr>
      <w:r w:rsidRPr="00304541">
        <w:rPr>
          <w:color w:val="000000" w:themeColor="text1"/>
        </w:rPr>
        <w:t xml:space="preserve">6.5. Настоящий Договор составлен в двух экземплярах, имеющих одинаковую юридическую силу. </w:t>
      </w:r>
    </w:p>
    <w:p w:rsidR="00CE5DBF" w:rsidRPr="00304541" w:rsidRDefault="00CE5DBF" w:rsidP="00CE5DBF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04541">
        <w:rPr>
          <w:color w:val="000000" w:themeColor="text1"/>
          <w:sz w:val="24"/>
          <w:szCs w:val="24"/>
        </w:rPr>
        <w:t>6.6. Изменения и дополнения к настоящему Договору заключаются в письменной составляются в двух экземплярах и являются неотъемлемой частью настоящего Договора.</w:t>
      </w:r>
    </w:p>
    <w:p w:rsidR="00CE5DBF" w:rsidRPr="00304541" w:rsidRDefault="00CE5DBF" w:rsidP="00CE5DBF">
      <w:pPr>
        <w:tabs>
          <w:tab w:val="left" w:pos="3700"/>
        </w:tabs>
        <w:ind w:left="3700"/>
        <w:rPr>
          <w:b/>
          <w:bCs/>
          <w:color w:val="000000" w:themeColor="text1"/>
          <w:sz w:val="24"/>
          <w:szCs w:val="24"/>
        </w:rPr>
      </w:pPr>
    </w:p>
    <w:p w:rsidR="00CE5DBF" w:rsidRPr="00304541" w:rsidRDefault="00CE5DBF" w:rsidP="00CE5DBF">
      <w:pPr>
        <w:tabs>
          <w:tab w:val="left" w:pos="3700"/>
        </w:tabs>
        <w:ind w:left="3700"/>
        <w:rPr>
          <w:b/>
          <w:bCs/>
          <w:color w:val="000000" w:themeColor="text1"/>
          <w:sz w:val="24"/>
          <w:szCs w:val="24"/>
        </w:rPr>
      </w:pPr>
      <w:r w:rsidRPr="00304541">
        <w:rPr>
          <w:b/>
          <w:bCs/>
          <w:color w:val="000000" w:themeColor="text1"/>
          <w:sz w:val="24"/>
          <w:szCs w:val="24"/>
        </w:rPr>
        <w:t>7. Адреса и реквизиты Сторон:</w:t>
      </w:r>
    </w:p>
    <w:p w:rsidR="00CE5DBF" w:rsidRPr="00304541" w:rsidRDefault="00CE5DBF" w:rsidP="00CE5DBF">
      <w:pPr>
        <w:spacing w:line="50" w:lineRule="exact"/>
        <w:rPr>
          <w:color w:val="000000" w:themeColor="text1"/>
          <w:sz w:val="20"/>
          <w:szCs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304541" w:rsidRPr="00304541" w:rsidTr="007F76EC">
        <w:trPr>
          <w:trHeight w:val="5592"/>
        </w:trPr>
        <w:tc>
          <w:tcPr>
            <w:tcW w:w="5211" w:type="dxa"/>
            <w:shd w:val="clear" w:color="auto" w:fill="auto"/>
          </w:tcPr>
          <w:p w:rsidR="00CE5DBF" w:rsidRPr="00304541" w:rsidRDefault="00CE5DBF" w:rsidP="007F76EC">
            <w:pPr>
              <w:pStyle w:val="Style3"/>
              <w:widowControl/>
              <w:rPr>
                <w:b/>
                <w:color w:val="000000" w:themeColor="text1"/>
              </w:rPr>
            </w:pPr>
            <w:r w:rsidRPr="00304541">
              <w:rPr>
                <w:b/>
                <w:color w:val="000000" w:themeColor="text1"/>
              </w:rPr>
              <w:t xml:space="preserve">Сторона 1: </w:t>
            </w:r>
          </w:p>
          <w:p w:rsidR="00CE5DBF" w:rsidRPr="00304541" w:rsidRDefault="00606CBC" w:rsidP="007F76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 w:themeColor="text1"/>
                <w:sz w:val="20"/>
                <w:szCs w:val="20"/>
                <w:u w:color="000000"/>
                <w:bdr w:val="nil"/>
              </w:rPr>
            </w:pPr>
            <w:r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 xml:space="preserve">_____________________________________ (наименование </w:t>
            </w:r>
            <w:r w:rsid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>МБОУ</w:t>
            </w:r>
            <w:r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 xml:space="preserve"> по уставу)</w:t>
            </w:r>
          </w:p>
          <w:p w:rsidR="00CE5DBF" w:rsidRPr="00304541" w:rsidRDefault="00CE5DBF" w:rsidP="007F76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 w:themeColor="text1"/>
                <w:sz w:val="20"/>
                <w:szCs w:val="20"/>
                <w:u w:color="000000"/>
                <w:bdr w:val="nil"/>
              </w:rPr>
            </w:pPr>
            <w:r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 xml:space="preserve">Юридический адрес: </w:t>
            </w:r>
            <w:r w:rsidR="00606CBC"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 xml:space="preserve">почтовый индекс, </w:t>
            </w:r>
            <w:r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 xml:space="preserve">Российская Федерация, </w:t>
            </w:r>
            <w:r w:rsid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 xml:space="preserve">Ростовская </w:t>
            </w:r>
            <w:r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 xml:space="preserve">область, район, </w:t>
            </w:r>
            <w:r w:rsidR="00606CBC"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>город</w:t>
            </w:r>
            <w:r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>, ул</w:t>
            </w:r>
            <w:r w:rsidR="00606CBC"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>ица, дом.</w:t>
            </w:r>
          </w:p>
          <w:p w:rsidR="00CE5DBF" w:rsidRPr="00304541" w:rsidRDefault="00CE5DBF" w:rsidP="00606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u w:color="000000"/>
                <w:bdr w:val="nil"/>
              </w:rPr>
            </w:pPr>
            <w:r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>ИНН/</w:t>
            </w:r>
            <w:r w:rsidR="00606CBC"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>КПП ____________</w:t>
            </w:r>
            <w:r w:rsidRPr="00304541">
              <w:rPr>
                <w:color w:val="000000" w:themeColor="text1"/>
                <w:sz w:val="20"/>
                <w:szCs w:val="20"/>
                <w:u w:color="000000"/>
                <w:bdr w:val="nil"/>
                <w:shd w:val="clear" w:color="auto" w:fill="FFFFFF" w:themeFill="background1"/>
              </w:rPr>
              <w:t>/</w:t>
            </w:r>
            <w:r w:rsidR="00606CBC" w:rsidRPr="00304541">
              <w:rPr>
                <w:color w:val="000000" w:themeColor="text1"/>
                <w:sz w:val="20"/>
                <w:szCs w:val="20"/>
                <w:u w:color="000000"/>
                <w:bdr w:val="nil"/>
                <w:shd w:val="clear" w:color="auto" w:fill="FFFFFF" w:themeFill="background1"/>
              </w:rPr>
              <w:t>______________</w:t>
            </w:r>
          </w:p>
          <w:p w:rsidR="00CE5DBF" w:rsidRPr="00304541" w:rsidRDefault="00CE5DBF" w:rsidP="00606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</w:pPr>
            <w:r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  <w:t xml:space="preserve">ОГРН   </w:t>
            </w:r>
            <w:r w:rsidR="00606CBC"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  <w:t>_____________________________</w:t>
            </w:r>
          </w:p>
          <w:p w:rsidR="00CE5DBF" w:rsidRPr="00304541" w:rsidRDefault="00CE5DBF" w:rsidP="00606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</w:pPr>
            <w:r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  <w:t xml:space="preserve">Контактный телефон/факс: </w:t>
            </w:r>
            <w:r w:rsidR="00606CBC"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  <w:t>______________</w:t>
            </w:r>
          </w:p>
          <w:p w:rsidR="00CE5DBF" w:rsidRPr="00304541" w:rsidRDefault="00CE5DBF" w:rsidP="00606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</w:pPr>
            <w:r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  <w:lang w:val="en-US"/>
              </w:rPr>
              <w:t>E</w:t>
            </w:r>
            <w:r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  <w:t>-</w:t>
            </w:r>
            <w:r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  <w:lang w:val="en-US"/>
              </w:rPr>
              <w:t>mail</w:t>
            </w:r>
            <w:r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  <w:t xml:space="preserve">: </w:t>
            </w:r>
            <w:r w:rsidR="00606CBC"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  <w:t>____________________</w:t>
            </w:r>
          </w:p>
          <w:p w:rsidR="00CE5DBF" w:rsidRPr="00304541" w:rsidRDefault="00CE5DBF" w:rsidP="00606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</w:pPr>
          </w:p>
          <w:p w:rsidR="00CE5DBF" w:rsidRPr="00304541" w:rsidRDefault="00CE5DBF" w:rsidP="00606C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  <w:t xml:space="preserve">Директор_________________________ / </w:t>
            </w:r>
            <w:r w:rsidR="00606CBC"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  <w:shd w:val="clear" w:color="auto" w:fill="FFFFFF" w:themeFill="background1"/>
              </w:rPr>
              <w:t>ФИО</w:t>
            </w:r>
          </w:p>
          <w:p w:rsidR="00CE5DBF" w:rsidRPr="00304541" w:rsidRDefault="00CE5DBF" w:rsidP="007F76EC">
            <w:pPr>
              <w:pStyle w:val="Style3"/>
              <w:widowControl/>
              <w:rPr>
                <w:color w:val="000000" w:themeColor="text1"/>
              </w:rPr>
            </w:pPr>
          </w:p>
          <w:p w:rsidR="00CE5DBF" w:rsidRPr="00304541" w:rsidRDefault="00CE5DBF" w:rsidP="007F76EC">
            <w:pPr>
              <w:pStyle w:val="Style3"/>
              <w:widowControl/>
              <w:rPr>
                <w:color w:val="000000" w:themeColor="text1"/>
              </w:rPr>
            </w:pPr>
            <w:r w:rsidRPr="00304541">
              <w:rPr>
                <w:color w:val="000000" w:themeColor="text1"/>
              </w:rPr>
              <w:t>«_____»__________________ 20___ г.</w:t>
            </w:r>
          </w:p>
        </w:tc>
        <w:tc>
          <w:tcPr>
            <w:tcW w:w="4962" w:type="dxa"/>
            <w:shd w:val="clear" w:color="auto" w:fill="auto"/>
          </w:tcPr>
          <w:p w:rsidR="00CE5DBF" w:rsidRDefault="00CE5DBF" w:rsidP="007F76EC">
            <w:pPr>
              <w:pStyle w:val="Style3"/>
              <w:widowControl/>
              <w:rPr>
                <w:b/>
                <w:color w:val="000000" w:themeColor="text1"/>
              </w:rPr>
            </w:pPr>
            <w:r w:rsidRPr="00304541">
              <w:rPr>
                <w:b/>
                <w:color w:val="000000" w:themeColor="text1"/>
              </w:rPr>
              <w:t xml:space="preserve">  Сторона 2:</w:t>
            </w:r>
          </w:p>
          <w:p w:rsidR="00304541" w:rsidRPr="00304541" w:rsidRDefault="00304541" w:rsidP="003045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 w:themeColor="text1"/>
                <w:sz w:val="20"/>
                <w:szCs w:val="20"/>
                <w:u w:color="000000"/>
                <w:bdr w:val="nil"/>
              </w:rPr>
            </w:pPr>
            <w:r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 xml:space="preserve">_____________________________________ (наименование </w:t>
            </w:r>
            <w:r>
              <w:rPr>
                <w:color w:val="000000" w:themeColor="text1"/>
                <w:sz w:val="20"/>
                <w:szCs w:val="20"/>
                <w:u w:color="000000"/>
                <w:bdr w:val="nil"/>
              </w:rPr>
              <w:t>МБОУ</w:t>
            </w:r>
            <w:r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 xml:space="preserve"> по уставу)</w:t>
            </w:r>
          </w:p>
          <w:p w:rsidR="00304541" w:rsidRPr="00304541" w:rsidRDefault="00304541" w:rsidP="003045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color w:val="000000" w:themeColor="text1"/>
                <w:sz w:val="20"/>
                <w:szCs w:val="20"/>
                <w:u w:color="000000"/>
                <w:bdr w:val="nil"/>
              </w:rPr>
            </w:pPr>
            <w:r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 xml:space="preserve">Юридический адрес: почтовый индекс, Российская Федерация, </w:t>
            </w:r>
            <w:r>
              <w:rPr>
                <w:color w:val="000000" w:themeColor="text1"/>
                <w:sz w:val="20"/>
                <w:szCs w:val="20"/>
                <w:u w:color="000000"/>
                <w:bdr w:val="nil"/>
              </w:rPr>
              <w:t>Ростовская</w:t>
            </w:r>
            <w:r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 xml:space="preserve"> область, район, город, улица, дом.</w:t>
            </w:r>
          </w:p>
          <w:p w:rsidR="00304541" w:rsidRPr="00304541" w:rsidRDefault="00304541" w:rsidP="003045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  <w:u w:color="000000"/>
                <w:bdr w:val="nil"/>
              </w:rPr>
            </w:pPr>
            <w:r w:rsidRPr="00304541">
              <w:rPr>
                <w:color w:val="000000" w:themeColor="text1"/>
                <w:sz w:val="20"/>
                <w:szCs w:val="20"/>
                <w:u w:color="000000"/>
                <w:bdr w:val="nil"/>
              </w:rPr>
              <w:t>ИНН/КПП ____________</w:t>
            </w:r>
            <w:r w:rsidRPr="00304541">
              <w:rPr>
                <w:color w:val="000000" w:themeColor="text1"/>
                <w:sz w:val="20"/>
                <w:szCs w:val="20"/>
                <w:u w:color="000000"/>
                <w:bdr w:val="nil"/>
                <w:shd w:val="clear" w:color="auto" w:fill="FFFFFF" w:themeFill="background1"/>
              </w:rPr>
              <w:t>/______________</w:t>
            </w:r>
          </w:p>
          <w:p w:rsidR="00304541" w:rsidRPr="00304541" w:rsidRDefault="00304541" w:rsidP="003045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</w:pPr>
            <w:r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  <w:t>ОГРН   _____________________________</w:t>
            </w:r>
          </w:p>
          <w:p w:rsidR="00304541" w:rsidRPr="00304541" w:rsidRDefault="00304541" w:rsidP="003045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</w:pPr>
            <w:r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  <w:t>Контактный телефон/факс: ______________</w:t>
            </w:r>
          </w:p>
          <w:p w:rsidR="00304541" w:rsidRPr="00304541" w:rsidRDefault="00304541" w:rsidP="003045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</w:pPr>
            <w:r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  <w:lang w:val="en-US"/>
              </w:rPr>
              <w:t>E</w:t>
            </w:r>
            <w:r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  <w:t>-</w:t>
            </w:r>
            <w:r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  <w:lang w:val="en-US"/>
              </w:rPr>
              <w:t>mail</w:t>
            </w:r>
            <w:r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  <w:t>: ____________________</w:t>
            </w:r>
          </w:p>
          <w:p w:rsidR="00304541" w:rsidRPr="00304541" w:rsidRDefault="00304541" w:rsidP="003045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jc w:val="both"/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</w:pPr>
          </w:p>
          <w:p w:rsidR="00304541" w:rsidRPr="00304541" w:rsidRDefault="00304541" w:rsidP="003045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</w:rPr>
              <w:t xml:space="preserve">Директор_________________________ / </w:t>
            </w:r>
            <w:r w:rsidRPr="00304541">
              <w:rPr>
                <w:rFonts w:eastAsia="Calibri"/>
                <w:color w:val="000000" w:themeColor="text1"/>
                <w:sz w:val="20"/>
                <w:szCs w:val="20"/>
                <w:u w:color="000000"/>
                <w:bdr w:val="nil"/>
                <w:shd w:val="clear" w:color="auto" w:fill="FFFFFF" w:themeFill="background1"/>
              </w:rPr>
              <w:t>ФИО</w:t>
            </w:r>
          </w:p>
          <w:p w:rsidR="00304541" w:rsidRPr="00304541" w:rsidRDefault="00304541" w:rsidP="00304541">
            <w:pPr>
              <w:pStyle w:val="Style3"/>
              <w:widowControl/>
              <w:rPr>
                <w:color w:val="000000" w:themeColor="text1"/>
              </w:rPr>
            </w:pPr>
          </w:p>
          <w:p w:rsidR="00304541" w:rsidRPr="00304541" w:rsidRDefault="00304541" w:rsidP="00304541">
            <w:pPr>
              <w:pStyle w:val="Style3"/>
              <w:widowControl/>
              <w:rPr>
                <w:b/>
                <w:color w:val="000000" w:themeColor="text1"/>
              </w:rPr>
            </w:pPr>
            <w:r w:rsidRPr="00304541">
              <w:rPr>
                <w:color w:val="000000" w:themeColor="text1"/>
              </w:rPr>
              <w:t>«____</w:t>
            </w:r>
            <w:proofErr w:type="gramStart"/>
            <w:r w:rsidRPr="00304541">
              <w:rPr>
                <w:color w:val="000000" w:themeColor="text1"/>
              </w:rPr>
              <w:t>_»_</w:t>
            </w:r>
            <w:proofErr w:type="gramEnd"/>
            <w:r w:rsidRPr="00304541">
              <w:rPr>
                <w:color w:val="000000" w:themeColor="text1"/>
              </w:rPr>
              <w:t>_________________ 20___ г.</w:t>
            </w:r>
          </w:p>
          <w:p w:rsidR="00CE5DBF" w:rsidRPr="00304541" w:rsidRDefault="00CE5DBF" w:rsidP="007F76EC">
            <w:pPr>
              <w:pStyle w:val="Style3"/>
              <w:widowControl/>
              <w:rPr>
                <w:color w:val="000000" w:themeColor="text1"/>
              </w:rPr>
            </w:pPr>
          </w:p>
        </w:tc>
      </w:tr>
    </w:tbl>
    <w:p w:rsidR="00CE5DBF" w:rsidRDefault="00CE5DBF" w:rsidP="00CE5DBF">
      <w:pPr>
        <w:spacing w:line="200" w:lineRule="exact"/>
        <w:rPr>
          <w:sz w:val="20"/>
          <w:szCs w:val="20"/>
        </w:rPr>
      </w:pPr>
    </w:p>
    <w:p w:rsidR="00CE5DBF" w:rsidRDefault="00CE5DBF" w:rsidP="00CE5DBF">
      <w:pPr>
        <w:spacing w:line="200" w:lineRule="exact"/>
        <w:rPr>
          <w:sz w:val="20"/>
          <w:szCs w:val="20"/>
        </w:rPr>
      </w:pPr>
    </w:p>
    <w:p w:rsidR="00CE5DBF" w:rsidRDefault="00CE5DBF" w:rsidP="00CE5DBF">
      <w:pPr>
        <w:widowControl/>
        <w:autoSpaceDE/>
        <w:autoSpaceDN/>
        <w:spacing w:after="160" w:line="259" w:lineRule="auto"/>
        <w:rPr>
          <w:sz w:val="36"/>
          <w:szCs w:val="28"/>
        </w:rPr>
      </w:pPr>
    </w:p>
    <w:sectPr w:rsidR="00CE5DBF" w:rsidSect="00CE5DBF">
      <w:headerReference w:type="default" r:id="rId8"/>
      <w:pgSz w:w="11910" w:h="16840"/>
      <w:pgMar w:top="851" w:right="703" w:bottom="42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40" w:rsidRDefault="00687E40" w:rsidP="00845067">
      <w:r>
        <w:separator/>
      </w:r>
    </w:p>
  </w:endnote>
  <w:endnote w:type="continuationSeparator" w:id="0">
    <w:p w:rsidR="00687E40" w:rsidRDefault="00687E40" w:rsidP="0084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40" w:rsidRDefault="00687E40" w:rsidP="00845067">
      <w:r>
        <w:separator/>
      </w:r>
    </w:p>
  </w:footnote>
  <w:footnote w:type="continuationSeparator" w:id="0">
    <w:p w:rsidR="00687E40" w:rsidRDefault="00687E40" w:rsidP="0084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0C" w:rsidRDefault="00914D0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462915</wp:posOffset>
              </wp:positionV>
              <wp:extent cx="219710" cy="165735"/>
              <wp:effectExtent l="0" t="0" r="127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D0C" w:rsidRPr="00845067" w:rsidRDefault="00914D0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28" type="#_x0000_t202" style="position:absolute;margin-left:310.35pt;margin-top:36.45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" filled="f" stroked="f">
              <v:textbox inset="0,0,0,0">
                <w:txbxContent>
                  <w:p w:rsidR="00914D0C" w:rsidRPr="00845067" w:rsidRDefault="00914D0C">
                    <w:pPr>
                      <w:spacing w:line="245" w:lineRule="exact"/>
                      <w:ind w:left="60"/>
                      <w:rPr>
                        <w:rFonts w:ascii="Calibri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B0B49B2C"/>
    <w:lvl w:ilvl="0" w:tplc="611E167C">
      <w:start w:val="1"/>
      <w:numFmt w:val="decimal"/>
      <w:lvlText w:val="%1."/>
      <w:lvlJc w:val="left"/>
    </w:lvl>
    <w:lvl w:ilvl="1" w:tplc="F53EFC30">
      <w:numFmt w:val="decimal"/>
      <w:lvlText w:val=""/>
      <w:lvlJc w:val="left"/>
    </w:lvl>
    <w:lvl w:ilvl="2" w:tplc="808C0954">
      <w:numFmt w:val="decimal"/>
      <w:lvlText w:val=""/>
      <w:lvlJc w:val="left"/>
    </w:lvl>
    <w:lvl w:ilvl="3" w:tplc="1C0AECE2">
      <w:numFmt w:val="decimal"/>
      <w:lvlText w:val=""/>
      <w:lvlJc w:val="left"/>
    </w:lvl>
    <w:lvl w:ilvl="4" w:tplc="1DA20F98">
      <w:numFmt w:val="decimal"/>
      <w:lvlText w:val=""/>
      <w:lvlJc w:val="left"/>
    </w:lvl>
    <w:lvl w:ilvl="5" w:tplc="B7C466CA">
      <w:numFmt w:val="decimal"/>
      <w:lvlText w:val=""/>
      <w:lvlJc w:val="left"/>
    </w:lvl>
    <w:lvl w:ilvl="6" w:tplc="DB307D4E">
      <w:numFmt w:val="decimal"/>
      <w:lvlText w:val=""/>
      <w:lvlJc w:val="left"/>
    </w:lvl>
    <w:lvl w:ilvl="7" w:tplc="759424FE">
      <w:numFmt w:val="decimal"/>
      <w:lvlText w:val=""/>
      <w:lvlJc w:val="left"/>
    </w:lvl>
    <w:lvl w:ilvl="8" w:tplc="9C70E6CA">
      <w:numFmt w:val="decimal"/>
      <w:lvlText w:val=""/>
      <w:lvlJc w:val="left"/>
    </w:lvl>
  </w:abstractNum>
  <w:abstractNum w:abstractNumId="1" w15:restartNumberingAfterBreak="0">
    <w:nsid w:val="037D02C4"/>
    <w:multiLevelType w:val="hybridMultilevel"/>
    <w:tmpl w:val="9A289CF6"/>
    <w:lvl w:ilvl="0" w:tplc="0C3EFD44">
      <w:numFmt w:val="bullet"/>
      <w:lvlText w:val=""/>
      <w:lvlJc w:val="left"/>
      <w:pPr>
        <w:ind w:left="12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E32C87E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07AA5D02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3" w:tplc="AF746852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7F3EF31E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5DA4C59E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B5E4A0B0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7" w:tplc="F3D4C470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8" w:tplc="8BB88424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3AD2855"/>
    <w:multiLevelType w:val="hybridMultilevel"/>
    <w:tmpl w:val="117C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724B4"/>
    <w:multiLevelType w:val="multilevel"/>
    <w:tmpl w:val="C1CEAB88"/>
    <w:lvl w:ilvl="0">
      <w:start w:val="7"/>
      <w:numFmt w:val="decimal"/>
      <w:lvlText w:val="%1"/>
      <w:lvlJc w:val="left"/>
      <w:pPr>
        <w:ind w:left="48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98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4E87614"/>
    <w:multiLevelType w:val="multilevel"/>
    <w:tmpl w:val="B312591A"/>
    <w:lvl w:ilvl="0">
      <w:start w:val="2"/>
      <w:numFmt w:val="decimal"/>
      <w:lvlText w:val="%1"/>
      <w:lvlJc w:val="left"/>
      <w:pPr>
        <w:ind w:left="212" w:hanging="60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60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6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6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6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6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6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602"/>
      </w:pPr>
      <w:rPr>
        <w:rFonts w:hint="default"/>
        <w:lang w:val="ru-RU" w:eastAsia="ru-RU" w:bidi="ru-RU"/>
      </w:rPr>
    </w:lvl>
  </w:abstractNum>
  <w:abstractNum w:abstractNumId="5" w15:restartNumberingAfterBreak="0">
    <w:nsid w:val="053A43BC"/>
    <w:multiLevelType w:val="multilevel"/>
    <w:tmpl w:val="2E7CCF9C"/>
    <w:lvl w:ilvl="0">
      <w:start w:val="3"/>
      <w:numFmt w:val="decimal"/>
      <w:lvlText w:val="%1"/>
      <w:lvlJc w:val="left"/>
      <w:pPr>
        <w:ind w:left="110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05437E1C"/>
    <w:multiLevelType w:val="multilevel"/>
    <w:tmpl w:val="101098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941862"/>
    <w:multiLevelType w:val="multilevel"/>
    <w:tmpl w:val="0BF6220A"/>
    <w:lvl w:ilvl="0">
      <w:start w:val="2"/>
      <w:numFmt w:val="decimal"/>
      <w:lvlText w:val="%1"/>
      <w:lvlJc w:val="left"/>
      <w:pPr>
        <w:ind w:left="194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9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1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9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0BE0485E"/>
    <w:multiLevelType w:val="hybridMultilevel"/>
    <w:tmpl w:val="FED283CC"/>
    <w:lvl w:ilvl="0" w:tplc="012EB6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E5836"/>
    <w:multiLevelType w:val="multilevel"/>
    <w:tmpl w:val="C8B2DADC"/>
    <w:lvl w:ilvl="0">
      <w:start w:val="1"/>
      <w:numFmt w:val="decimal"/>
      <w:lvlText w:val="%1"/>
      <w:lvlJc w:val="left"/>
      <w:pPr>
        <w:ind w:left="212" w:hanging="65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6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65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6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6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6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6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6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650"/>
      </w:pPr>
      <w:rPr>
        <w:rFonts w:hint="default"/>
        <w:lang w:val="ru-RU" w:eastAsia="ru-RU" w:bidi="ru-RU"/>
      </w:rPr>
    </w:lvl>
  </w:abstractNum>
  <w:abstractNum w:abstractNumId="10" w15:restartNumberingAfterBreak="0">
    <w:nsid w:val="1B746CC4"/>
    <w:multiLevelType w:val="multilevel"/>
    <w:tmpl w:val="772091C6"/>
    <w:lvl w:ilvl="0">
      <w:start w:val="2"/>
      <w:numFmt w:val="decimal"/>
      <w:lvlText w:val="%1"/>
      <w:lvlJc w:val="left"/>
      <w:pPr>
        <w:ind w:left="48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24"/>
      </w:pPr>
      <w:rPr>
        <w:rFonts w:ascii="Times New Roman" w:eastAsia="Times New Roman" w:hAnsi="Times New Roman" w:cs="Times New Roman" w:hint="default"/>
        <w:b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424"/>
      </w:pPr>
      <w:rPr>
        <w:rFonts w:hint="default"/>
        <w:lang w:val="ru-RU" w:eastAsia="en-US" w:bidi="ar-SA"/>
      </w:rPr>
    </w:lvl>
  </w:abstractNum>
  <w:abstractNum w:abstractNumId="11" w15:restartNumberingAfterBreak="0">
    <w:nsid w:val="1CBA4B1D"/>
    <w:multiLevelType w:val="multilevel"/>
    <w:tmpl w:val="21505B68"/>
    <w:lvl w:ilvl="0">
      <w:start w:val="1"/>
      <w:numFmt w:val="decimal"/>
      <w:lvlText w:val="%1"/>
      <w:lvlJc w:val="left"/>
      <w:pPr>
        <w:ind w:left="48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25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26497884"/>
    <w:multiLevelType w:val="multilevel"/>
    <w:tmpl w:val="B8B20E52"/>
    <w:lvl w:ilvl="0">
      <w:start w:val="2"/>
      <w:numFmt w:val="decimal"/>
      <w:lvlText w:val="%1"/>
      <w:lvlJc w:val="left"/>
      <w:pPr>
        <w:ind w:left="212" w:hanging="60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60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6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6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6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6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6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602"/>
      </w:pPr>
      <w:rPr>
        <w:rFonts w:hint="default"/>
        <w:lang w:val="ru-RU" w:eastAsia="ru-RU" w:bidi="ru-RU"/>
      </w:rPr>
    </w:lvl>
  </w:abstractNum>
  <w:abstractNum w:abstractNumId="13" w15:restartNumberingAfterBreak="0">
    <w:nsid w:val="2D386CB6"/>
    <w:multiLevelType w:val="multilevel"/>
    <w:tmpl w:val="A4361CDA"/>
    <w:lvl w:ilvl="0">
      <w:start w:val="3"/>
      <w:numFmt w:val="decimal"/>
      <w:lvlText w:val="%1"/>
      <w:lvlJc w:val="left"/>
      <w:pPr>
        <w:ind w:left="212" w:hanging="58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58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58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58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58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58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58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585"/>
      </w:pPr>
      <w:rPr>
        <w:rFonts w:hint="default"/>
        <w:lang w:val="ru-RU" w:eastAsia="ru-RU" w:bidi="ru-RU"/>
      </w:rPr>
    </w:lvl>
  </w:abstractNum>
  <w:abstractNum w:abstractNumId="14" w15:restartNumberingAfterBreak="0">
    <w:nsid w:val="355F39AA"/>
    <w:multiLevelType w:val="multilevel"/>
    <w:tmpl w:val="196E162E"/>
    <w:lvl w:ilvl="0">
      <w:start w:val="3"/>
      <w:numFmt w:val="decimal"/>
      <w:lvlText w:val="%1"/>
      <w:lvlJc w:val="left"/>
      <w:pPr>
        <w:ind w:left="212" w:hanging="51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519"/>
      </w:pPr>
      <w:rPr>
        <w:rFonts w:hint="default"/>
        <w:lang w:val="ru-RU" w:eastAsia="ru-RU" w:bidi="ru-RU"/>
      </w:rPr>
    </w:lvl>
  </w:abstractNum>
  <w:abstractNum w:abstractNumId="15" w15:restartNumberingAfterBreak="0">
    <w:nsid w:val="3A017519"/>
    <w:multiLevelType w:val="multilevel"/>
    <w:tmpl w:val="37AADC12"/>
    <w:lvl w:ilvl="0">
      <w:start w:val="12"/>
      <w:numFmt w:val="decimal"/>
      <w:lvlText w:val="%1."/>
      <w:lvlJc w:val="left"/>
      <w:pPr>
        <w:ind w:left="120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05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8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1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3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424"/>
      </w:pPr>
      <w:rPr>
        <w:rFonts w:hint="default"/>
        <w:lang w:val="ru-RU" w:eastAsia="en-US" w:bidi="ar-SA"/>
      </w:rPr>
    </w:lvl>
  </w:abstractNum>
  <w:abstractNum w:abstractNumId="16" w15:restartNumberingAfterBreak="0">
    <w:nsid w:val="43167525"/>
    <w:multiLevelType w:val="hybridMultilevel"/>
    <w:tmpl w:val="A6721698"/>
    <w:lvl w:ilvl="0" w:tplc="BDB674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7" w15:restartNumberingAfterBreak="0">
    <w:nsid w:val="4C5E7AF4"/>
    <w:multiLevelType w:val="multilevel"/>
    <w:tmpl w:val="51603A98"/>
    <w:lvl w:ilvl="0">
      <w:start w:val="1"/>
      <w:numFmt w:val="decimal"/>
      <w:lvlText w:val="%1"/>
      <w:lvlJc w:val="left"/>
      <w:pPr>
        <w:ind w:left="212" w:hanging="65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6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65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6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6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6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6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6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650"/>
      </w:pPr>
      <w:rPr>
        <w:rFonts w:hint="default"/>
        <w:lang w:val="ru-RU" w:eastAsia="ru-RU" w:bidi="ru-RU"/>
      </w:rPr>
    </w:lvl>
  </w:abstractNum>
  <w:abstractNum w:abstractNumId="18" w15:restartNumberingAfterBreak="0">
    <w:nsid w:val="528D3FB6"/>
    <w:multiLevelType w:val="multilevel"/>
    <w:tmpl w:val="6158CBA4"/>
    <w:lvl w:ilvl="0">
      <w:start w:val="2"/>
      <w:numFmt w:val="decimal"/>
      <w:lvlText w:val="%1"/>
      <w:lvlJc w:val="left"/>
      <w:pPr>
        <w:ind w:left="212" w:hanging="53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3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850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168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822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476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130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84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38" w:hanging="708"/>
      </w:pPr>
      <w:rPr>
        <w:rFonts w:hint="default"/>
        <w:lang w:val="ru-RU" w:eastAsia="ru-RU" w:bidi="ru-RU"/>
      </w:rPr>
    </w:lvl>
  </w:abstractNum>
  <w:abstractNum w:abstractNumId="19" w15:restartNumberingAfterBreak="0">
    <w:nsid w:val="53EF3B7D"/>
    <w:multiLevelType w:val="multilevel"/>
    <w:tmpl w:val="57DABEC8"/>
    <w:lvl w:ilvl="0">
      <w:start w:val="1"/>
      <w:numFmt w:val="decimal"/>
      <w:lvlText w:val="%1"/>
      <w:lvlJc w:val="left"/>
      <w:pPr>
        <w:ind w:left="1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0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29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3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658D270C"/>
    <w:multiLevelType w:val="hybridMultilevel"/>
    <w:tmpl w:val="58C00E9E"/>
    <w:lvl w:ilvl="0" w:tplc="3864DBFA">
      <w:numFmt w:val="bullet"/>
      <w:lvlText w:val="-"/>
      <w:lvlJc w:val="left"/>
      <w:pPr>
        <w:ind w:left="1822" w:hanging="1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66C94E">
      <w:numFmt w:val="bullet"/>
      <w:lvlText w:val="-"/>
      <w:lvlJc w:val="left"/>
      <w:pPr>
        <w:ind w:left="1822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16CF01A">
      <w:numFmt w:val="bullet"/>
      <w:lvlText w:val="•"/>
      <w:lvlJc w:val="left"/>
      <w:pPr>
        <w:ind w:left="3629" w:hanging="147"/>
      </w:pPr>
      <w:rPr>
        <w:rFonts w:hint="default"/>
        <w:lang w:val="ru-RU" w:eastAsia="en-US" w:bidi="ar-SA"/>
      </w:rPr>
    </w:lvl>
    <w:lvl w:ilvl="3" w:tplc="98CEC52E">
      <w:numFmt w:val="bullet"/>
      <w:lvlText w:val="•"/>
      <w:lvlJc w:val="left"/>
      <w:pPr>
        <w:ind w:left="4533" w:hanging="147"/>
      </w:pPr>
      <w:rPr>
        <w:rFonts w:hint="default"/>
        <w:lang w:val="ru-RU" w:eastAsia="en-US" w:bidi="ar-SA"/>
      </w:rPr>
    </w:lvl>
    <w:lvl w:ilvl="4" w:tplc="1862BA96">
      <w:numFmt w:val="bullet"/>
      <w:lvlText w:val="•"/>
      <w:lvlJc w:val="left"/>
      <w:pPr>
        <w:ind w:left="5438" w:hanging="147"/>
      </w:pPr>
      <w:rPr>
        <w:rFonts w:hint="default"/>
        <w:lang w:val="ru-RU" w:eastAsia="en-US" w:bidi="ar-SA"/>
      </w:rPr>
    </w:lvl>
    <w:lvl w:ilvl="5" w:tplc="B06219DA">
      <w:numFmt w:val="bullet"/>
      <w:lvlText w:val="•"/>
      <w:lvlJc w:val="left"/>
      <w:pPr>
        <w:ind w:left="6343" w:hanging="147"/>
      </w:pPr>
      <w:rPr>
        <w:rFonts w:hint="default"/>
        <w:lang w:val="ru-RU" w:eastAsia="en-US" w:bidi="ar-SA"/>
      </w:rPr>
    </w:lvl>
    <w:lvl w:ilvl="6" w:tplc="46489144">
      <w:numFmt w:val="bullet"/>
      <w:lvlText w:val="•"/>
      <w:lvlJc w:val="left"/>
      <w:pPr>
        <w:ind w:left="7247" w:hanging="147"/>
      </w:pPr>
      <w:rPr>
        <w:rFonts w:hint="default"/>
        <w:lang w:val="ru-RU" w:eastAsia="en-US" w:bidi="ar-SA"/>
      </w:rPr>
    </w:lvl>
    <w:lvl w:ilvl="7" w:tplc="70A6F39A">
      <w:numFmt w:val="bullet"/>
      <w:lvlText w:val="•"/>
      <w:lvlJc w:val="left"/>
      <w:pPr>
        <w:ind w:left="8152" w:hanging="147"/>
      </w:pPr>
      <w:rPr>
        <w:rFonts w:hint="default"/>
        <w:lang w:val="ru-RU" w:eastAsia="en-US" w:bidi="ar-SA"/>
      </w:rPr>
    </w:lvl>
    <w:lvl w:ilvl="8" w:tplc="16BEE48A">
      <w:numFmt w:val="bullet"/>
      <w:lvlText w:val="•"/>
      <w:lvlJc w:val="left"/>
      <w:pPr>
        <w:ind w:left="9057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66912157"/>
    <w:multiLevelType w:val="multilevel"/>
    <w:tmpl w:val="75A4A87E"/>
    <w:lvl w:ilvl="0">
      <w:start w:val="4"/>
      <w:numFmt w:val="decimal"/>
      <w:lvlText w:val="%1"/>
      <w:lvlJc w:val="left"/>
      <w:pPr>
        <w:ind w:left="212" w:hanging="8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8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53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212" w:hanging="627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6608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98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88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77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67" w:hanging="627"/>
      </w:pPr>
      <w:rPr>
        <w:rFonts w:hint="default"/>
        <w:lang w:val="ru-RU" w:eastAsia="ru-RU" w:bidi="ru-RU"/>
      </w:rPr>
    </w:lvl>
  </w:abstractNum>
  <w:abstractNum w:abstractNumId="22" w15:restartNumberingAfterBreak="0">
    <w:nsid w:val="67D52F84"/>
    <w:multiLevelType w:val="multilevel"/>
    <w:tmpl w:val="21E6DECE"/>
    <w:lvl w:ilvl="0">
      <w:start w:val="1"/>
      <w:numFmt w:val="decimal"/>
      <w:lvlText w:val="%1"/>
      <w:lvlJc w:val="left"/>
      <w:pPr>
        <w:ind w:left="21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708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708"/>
      </w:pPr>
      <w:rPr>
        <w:rFonts w:hint="default"/>
        <w:lang w:val="ru-RU" w:eastAsia="ru-RU" w:bidi="ru-RU"/>
      </w:rPr>
    </w:lvl>
  </w:abstractNum>
  <w:abstractNum w:abstractNumId="23" w15:restartNumberingAfterBreak="0">
    <w:nsid w:val="69D55427"/>
    <w:multiLevelType w:val="multilevel"/>
    <w:tmpl w:val="79DEB008"/>
    <w:lvl w:ilvl="0">
      <w:start w:val="6"/>
      <w:numFmt w:val="decimal"/>
      <w:lvlText w:val="%1"/>
      <w:lvlJc w:val="left"/>
      <w:pPr>
        <w:ind w:left="161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3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1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424"/>
      </w:pPr>
      <w:rPr>
        <w:rFonts w:hint="default"/>
        <w:lang w:val="ru-RU" w:eastAsia="en-US" w:bidi="ar-SA"/>
      </w:rPr>
    </w:lvl>
  </w:abstractNum>
  <w:abstractNum w:abstractNumId="24" w15:restartNumberingAfterBreak="0">
    <w:nsid w:val="6B114737"/>
    <w:multiLevelType w:val="multilevel"/>
    <w:tmpl w:val="50C4D9BA"/>
    <w:lvl w:ilvl="0">
      <w:start w:val="4"/>
      <w:numFmt w:val="decimal"/>
      <w:lvlText w:val="%1"/>
      <w:lvlJc w:val="left"/>
      <w:pPr>
        <w:ind w:left="212" w:hanging="8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8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5203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432" w:hanging="3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048" w:hanging="3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665" w:hanging="3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281" w:hanging="3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97" w:hanging="3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13" w:hanging="349"/>
      </w:pPr>
      <w:rPr>
        <w:rFonts w:hint="default"/>
        <w:lang w:val="ru-RU" w:eastAsia="ru-RU" w:bidi="ru-RU"/>
      </w:rPr>
    </w:lvl>
  </w:abstractNum>
  <w:abstractNum w:abstractNumId="25" w15:restartNumberingAfterBreak="0">
    <w:nsid w:val="6C00782F"/>
    <w:multiLevelType w:val="multilevel"/>
    <w:tmpl w:val="378085BE"/>
    <w:lvl w:ilvl="0">
      <w:start w:val="3"/>
      <w:numFmt w:val="decimal"/>
      <w:lvlText w:val="%1"/>
      <w:lvlJc w:val="left"/>
      <w:pPr>
        <w:ind w:left="212" w:hanging="58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5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5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5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5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5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5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588"/>
      </w:pPr>
      <w:rPr>
        <w:rFonts w:hint="default"/>
        <w:lang w:val="ru-RU" w:eastAsia="ru-RU" w:bidi="ru-RU"/>
      </w:rPr>
    </w:lvl>
  </w:abstractNum>
  <w:abstractNum w:abstractNumId="26" w15:restartNumberingAfterBreak="0">
    <w:nsid w:val="6C571941"/>
    <w:multiLevelType w:val="multilevel"/>
    <w:tmpl w:val="5EC04276"/>
    <w:lvl w:ilvl="0">
      <w:start w:val="4"/>
      <w:numFmt w:val="decimal"/>
      <w:lvlText w:val="%1"/>
      <w:lvlJc w:val="left"/>
      <w:pPr>
        <w:ind w:left="212" w:hanging="8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8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536" w:hanging="360"/>
        <w:jc w:val="right"/>
      </w:pPr>
      <w:rPr>
        <w:rFonts w:hint="default"/>
        <w:b/>
        <w:bCs/>
        <w:spacing w:val="-2"/>
        <w:w w:val="100"/>
        <w:lang w:val="ru-RU" w:eastAsia="ru-RU" w:bidi="ru-RU"/>
      </w:rPr>
    </w:lvl>
    <w:lvl w:ilvl="3">
      <w:numFmt w:val="bullet"/>
      <w:lvlText w:val="•"/>
      <w:lvlJc w:val="left"/>
      <w:pPr>
        <w:ind w:left="5919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60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98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8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7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67" w:hanging="360"/>
      </w:pPr>
      <w:rPr>
        <w:rFonts w:hint="default"/>
        <w:lang w:val="ru-RU" w:eastAsia="ru-RU" w:bidi="ru-RU"/>
      </w:rPr>
    </w:lvl>
  </w:abstractNum>
  <w:abstractNum w:abstractNumId="27" w15:restartNumberingAfterBreak="0">
    <w:nsid w:val="716A396E"/>
    <w:multiLevelType w:val="hybridMultilevel"/>
    <w:tmpl w:val="C45EEB7A"/>
    <w:lvl w:ilvl="0" w:tplc="26668B54">
      <w:numFmt w:val="bullet"/>
      <w:lvlText w:val="-"/>
      <w:lvlJc w:val="left"/>
      <w:pPr>
        <w:ind w:left="2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3E675C8">
      <w:numFmt w:val="bullet"/>
      <w:lvlText w:val="•"/>
      <w:lvlJc w:val="left"/>
      <w:pPr>
        <w:ind w:left="1272" w:hanging="200"/>
      </w:pPr>
      <w:rPr>
        <w:rFonts w:hint="default"/>
        <w:lang w:val="ru-RU" w:eastAsia="ru-RU" w:bidi="ru-RU"/>
      </w:rPr>
    </w:lvl>
    <w:lvl w:ilvl="2" w:tplc="F45CEFEA">
      <w:numFmt w:val="bullet"/>
      <w:lvlText w:val="•"/>
      <w:lvlJc w:val="left"/>
      <w:pPr>
        <w:ind w:left="2325" w:hanging="200"/>
      </w:pPr>
      <w:rPr>
        <w:rFonts w:hint="default"/>
        <w:lang w:val="ru-RU" w:eastAsia="ru-RU" w:bidi="ru-RU"/>
      </w:rPr>
    </w:lvl>
    <w:lvl w:ilvl="3" w:tplc="6B0075DA">
      <w:numFmt w:val="bullet"/>
      <w:lvlText w:val="•"/>
      <w:lvlJc w:val="left"/>
      <w:pPr>
        <w:ind w:left="3377" w:hanging="200"/>
      </w:pPr>
      <w:rPr>
        <w:rFonts w:hint="default"/>
        <w:lang w:val="ru-RU" w:eastAsia="ru-RU" w:bidi="ru-RU"/>
      </w:rPr>
    </w:lvl>
    <w:lvl w:ilvl="4" w:tplc="C0BEBCC6">
      <w:numFmt w:val="bullet"/>
      <w:lvlText w:val="•"/>
      <w:lvlJc w:val="left"/>
      <w:pPr>
        <w:ind w:left="4430" w:hanging="200"/>
      </w:pPr>
      <w:rPr>
        <w:rFonts w:hint="default"/>
        <w:lang w:val="ru-RU" w:eastAsia="ru-RU" w:bidi="ru-RU"/>
      </w:rPr>
    </w:lvl>
    <w:lvl w:ilvl="5" w:tplc="88D6F516">
      <w:numFmt w:val="bullet"/>
      <w:lvlText w:val="•"/>
      <w:lvlJc w:val="left"/>
      <w:pPr>
        <w:ind w:left="5483" w:hanging="200"/>
      </w:pPr>
      <w:rPr>
        <w:rFonts w:hint="default"/>
        <w:lang w:val="ru-RU" w:eastAsia="ru-RU" w:bidi="ru-RU"/>
      </w:rPr>
    </w:lvl>
    <w:lvl w:ilvl="6" w:tplc="F14C9122">
      <w:numFmt w:val="bullet"/>
      <w:lvlText w:val="•"/>
      <w:lvlJc w:val="left"/>
      <w:pPr>
        <w:ind w:left="6535" w:hanging="200"/>
      </w:pPr>
      <w:rPr>
        <w:rFonts w:hint="default"/>
        <w:lang w:val="ru-RU" w:eastAsia="ru-RU" w:bidi="ru-RU"/>
      </w:rPr>
    </w:lvl>
    <w:lvl w:ilvl="7" w:tplc="3174832C">
      <w:numFmt w:val="bullet"/>
      <w:lvlText w:val="•"/>
      <w:lvlJc w:val="left"/>
      <w:pPr>
        <w:ind w:left="7588" w:hanging="200"/>
      </w:pPr>
      <w:rPr>
        <w:rFonts w:hint="default"/>
        <w:lang w:val="ru-RU" w:eastAsia="ru-RU" w:bidi="ru-RU"/>
      </w:rPr>
    </w:lvl>
    <w:lvl w:ilvl="8" w:tplc="A70C1DEC">
      <w:numFmt w:val="bullet"/>
      <w:lvlText w:val="•"/>
      <w:lvlJc w:val="left"/>
      <w:pPr>
        <w:ind w:left="8641" w:hanging="200"/>
      </w:pPr>
      <w:rPr>
        <w:rFonts w:hint="default"/>
        <w:lang w:val="ru-RU" w:eastAsia="ru-RU" w:bidi="ru-RU"/>
      </w:rPr>
    </w:lvl>
  </w:abstractNum>
  <w:abstractNum w:abstractNumId="28" w15:restartNumberingAfterBreak="0">
    <w:nsid w:val="7218614D"/>
    <w:multiLevelType w:val="multilevel"/>
    <w:tmpl w:val="AA6684F0"/>
    <w:lvl w:ilvl="0">
      <w:start w:val="1"/>
      <w:numFmt w:val="decimal"/>
      <w:lvlText w:val="%1."/>
      <w:lvlJc w:val="left"/>
      <w:pPr>
        <w:ind w:left="1275" w:hanging="12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9" w15:restartNumberingAfterBreak="0">
    <w:nsid w:val="77B06715"/>
    <w:multiLevelType w:val="hybridMultilevel"/>
    <w:tmpl w:val="A20E75C6"/>
    <w:lvl w:ilvl="0" w:tplc="BB2862CA">
      <w:numFmt w:val="bullet"/>
      <w:lvlText w:val=""/>
      <w:lvlJc w:val="left"/>
      <w:pPr>
        <w:ind w:left="48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2AE222E">
      <w:numFmt w:val="bullet"/>
      <w:lvlText w:val=""/>
      <w:lvlJc w:val="left"/>
      <w:pPr>
        <w:ind w:left="48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C18B5D0">
      <w:numFmt w:val="bullet"/>
      <w:lvlText w:val="•"/>
      <w:lvlJc w:val="left"/>
      <w:pPr>
        <w:ind w:left="2401" w:hanging="425"/>
      </w:pPr>
      <w:rPr>
        <w:rFonts w:hint="default"/>
        <w:lang w:val="ru-RU" w:eastAsia="en-US" w:bidi="ar-SA"/>
      </w:rPr>
    </w:lvl>
    <w:lvl w:ilvl="3" w:tplc="610A457E">
      <w:numFmt w:val="bullet"/>
      <w:lvlText w:val="•"/>
      <w:lvlJc w:val="left"/>
      <w:pPr>
        <w:ind w:left="3361" w:hanging="425"/>
      </w:pPr>
      <w:rPr>
        <w:rFonts w:hint="default"/>
        <w:lang w:val="ru-RU" w:eastAsia="en-US" w:bidi="ar-SA"/>
      </w:rPr>
    </w:lvl>
    <w:lvl w:ilvl="4" w:tplc="6E449326">
      <w:numFmt w:val="bullet"/>
      <w:lvlText w:val="•"/>
      <w:lvlJc w:val="left"/>
      <w:pPr>
        <w:ind w:left="4322" w:hanging="425"/>
      </w:pPr>
      <w:rPr>
        <w:rFonts w:hint="default"/>
        <w:lang w:val="ru-RU" w:eastAsia="en-US" w:bidi="ar-SA"/>
      </w:rPr>
    </w:lvl>
    <w:lvl w:ilvl="5" w:tplc="B6765A08">
      <w:numFmt w:val="bullet"/>
      <w:lvlText w:val="•"/>
      <w:lvlJc w:val="left"/>
      <w:pPr>
        <w:ind w:left="5283" w:hanging="425"/>
      </w:pPr>
      <w:rPr>
        <w:rFonts w:hint="default"/>
        <w:lang w:val="ru-RU" w:eastAsia="en-US" w:bidi="ar-SA"/>
      </w:rPr>
    </w:lvl>
    <w:lvl w:ilvl="6" w:tplc="47FE49B0">
      <w:numFmt w:val="bullet"/>
      <w:lvlText w:val="•"/>
      <w:lvlJc w:val="left"/>
      <w:pPr>
        <w:ind w:left="6243" w:hanging="425"/>
      </w:pPr>
      <w:rPr>
        <w:rFonts w:hint="default"/>
        <w:lang w:val="ru-RU" w:eastAsia="en-US" w:bidi="ar-SA"/>
      </w:rPr>
    </w:lvl>
    <w:lvl w:ilvl="7" w:tplc="59904DFC">
      <w:numFmt w:val="bullet"/>
      <w:lvlText w:val="•"/>
      <w:lvlJc w:val="left"/>
      <w:pPr>
        <w:ind w:left="7204" w:hanging="425"/>
      </w:pPr>
      <w:rPr>
        <w:rFonts w:hint="default"/>
        <w:lang w:val="ru-RU" w:eastAsia="en-US" w:bidi="ar-SA"/>
      </w:rPr>
    </w:lvl>
    <w:lvl w:ilvl="8" w:tplc="39968AB8">
      <w:numFmt w:val="bullet"/>
      <w:lvlText w:val="•"/>
      <w:lvlJc w:val="left"/>
      <w:pPr>
        <w:ind w:left="8165" w:hanging="425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"/>
  </w:num>
  <w:num w:numId="3">
    <w:abstractNumId w:val="23"/>
  </w:num>
  <w:num w:numId="4">
    <w:abstractNumId w:val="1"/>
  </w:num>
  <w:num w:numId="5">
    <w:abstractNumId w:val="29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19"/>
  </w:num>
  <w:num w:numId="11">
    <w:abstractNumId w:val="20"/>
  </w:num>
  <w:num w:numId="12">
    <w:abstractNumId w:val="26"/>
  </w:num>
  <w:num w:numId="13">
    <w:abstractNumId w:val="25"/>
  </w:num>
  <w:num w:numId="14">
    <w:abstractNumId w:val="12"/>
  </w:num>
  <w:num w:numId="15">
    <w:abstractNumId w:val="17"/>
  </w:num>
  <w:num w:numId="16">
    <w:abstractNumId w:val="24"/>
  </w:num>
  <w:num w:numId="17">
    <w:abstractNumId w:val="14"/>
  </w:num>
  <w:num w:numId="18">
    <w:abstractNumId w:val="22"/>
  </w:num>
  <w:num w:numId="19">
    <w:abstractNumId w:val="21"/>
  </w:num>
  <w:num w:numId="20">
    <w:abstractNumId w:val="13"/>
  </w:num>
  <w:num w:numId="21">
    <w:abstractNumId w:val="4"/>
  </w:num>
  <w:num w:numId="22">
    <w:abstractNumId w:val="27"/>
  </w:num>
  <w:num w:numId="23">
    <w:abstractNumId w:val="9"/>
  </w:num>
  <w:num w:numId="24">
    <w:abstractNumId w:val="18"/>
  </w:num>
  <w:num w:numId="25">
    <w:abstractNumId w:val="0"/>
  </w:num>
  <w:num w:numId="26">
    <w:abstractNumId w:val="28"/>
  </w:num>
  <w:num w:numId="27">
    <w:abstractNumId w:val="16"/>
  </w:num>
  <w:num w:numId="28">
    <w:abstractNumId w:val="6"/>
  </w:num>
  <w:num w:numId="29">
    <w:abstractNumId w:val="2"/>
  </w:num>
  <w:num w:numId="30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EB"/>
    <w:rsid w:val="0008572D"/>
    <w:rsid w:val="000871EE"/>
    <w:rsid w:val="000978BA"/>
    <w:rsid w:val="000B29D9"/>
    <w:rsid w:val="000C4221"/>
    <w:rsid w:val="00110D21"/>
    <w:rsid w:val="0012125B"/>
    <w:rsid w:val="00122986"/>
    <w:rsid w:val="001250CD"/>
    <w:rsid w:val="0015266B"/>
    <w:rsid w:val="00195F04"/>
    <w:rsid w:val="001D3F79"/>
    <w:rsid w:val="002B75D8"/>
    <w:rsid w:val="002C7E02"/>
    <w:rsid w:val="002E219D"/>
    <w:rsid w:val="002E58BE"/>
    <w:rsid w:val="002E6FD3"/>
    <w:rsid w:val="002E7417"/>
    <w:rsid w:val="002F25E2"/>
    <w:rsid w:val="00303DD2"/>
    <w:rsid w:val="00304541"/>
    <w:rsid w:val="003D06A6"/>
    <w:rsid w:val="003D0F32"/>
    <w:rsid w:val="003D4BFD"/>
    <w:rsid w:val="003E56D7"/>
    <w:rsid w:val="0043404E"/>
    <w:rsid w:val="00451F11"/>
    <w:rsid w:val="00451F14"/>
    <w:rsid w:val="0046666D"/>
    <w:rsid w:val="004B628F"/>
    <w:rsid w:val="004E7E9D"/>
    <w:rsid w:val="0050237A"/>
    <w:rsid w:val="00556A78"/>
    <w:rsid w:val="00557D4C"/>
    <w:rsid w:val="005926C6"/>
    <w:rsid w:val="005D2B58"/>
    <w:rsid w:val="00606CBC"/>
    <w:rsid w:val="00631BEB"/>
    <w:rsid w:val="00635DD3"/>
    <w:rsid w:val="0066177B"/>
    <w:rsid w:val="006730A5"/>
    <w:rsid w:val="00687E40"/>
    <w:rsid w:val="006D181B"/>
    <w:rsid w:val="006F1727"/>
    <w:rsid w:val="006F5E7E"/>
    <w:rsid w:val="0075510A"/>
    <w:rsid w:val="007F76EC"/>
    <w:rsid w:val="008109C0"/>
    <w:rsid w:val="008207FB"/>
    <w:rsid w:val="00845067"/>
    <w:rsid w:val="008C68D1"/>
    <w:rsid w:val="008D74EF"/>
    <w:rsid w:val="008F236C"/>
    <w:rsid w:val="00902CF1"/>
    <w:rsid w:val="009138D4"/>
    <w:rsid w:val="00914D0C"/>
    <w:rsid w:val="0093741B"/>
    <w:rsid w:val="0099403D"/>
    <w:rsid w:val="009D7883"/>
    <w:rsid w:val="009E41D6"/>
    <w:rsid w:val="00A35AF0"/>
    <w:rsid w:val="00A51110"/>
    <w:rsid w:val="00A90B58"/>
    <w:rsid w:val="00A91407"/>
    <w:rsid w:val="00AA1E44"/>
    <w:rsid w:val="00AA49C4"/>
    <w:rsid w:val="00B16488"/>
    <w:rsid w:val="00B657A3"/>
    <w:rsid w:val="00B9412D"/>
    <w:rsid w:val="00BA2BC1"/>
    <w:rsid w:val="00BA518D"/>
    <w:rsid w:val="00C41AE5"/>
    <w:rsid w:val="00C93F50"/>
    <w:rsid w:val="00CD57CA"/>
    <w:rsid w:val="00CE5DBF"/>
    <w:rsid w:val="00D011E2"/>
    <w:rsid w:val="00D420AE"/>
    <w:rsid w:val="00D55111"/>
    <w:rsid w:val="00DF14D8"/>
    <w:rsid w:val="00E1284B"/>
    <w:rsid w:val="00E32283"/>
    <w:rsid w:val="00E405DA"/>
    <w:rsid w:val="00E67207"/>
    <w:rsid w:val="00E94AD4"/>
    <w:rsid w:val="00EB73CD"/>
    <w:rsid w:val="00ED24E7"/>
    <w:rsid w:val="00ED6730"/>
    <w:rsid w:val="00EE3518"/>
    <w:rsid w:val="00F37286"/>
    <w:rsid w:val="00F43709"/>
    <w:rsid w:val="00F45992"/>
    <w:rsid w:val="00F84130"/>
    <w:rsid w:val="00F87396"/>
    <w:rsid w:val="00FD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C3425"/>
  <w15:docId w15:val="{328FD4B7-1258-4B69-92C3-0E042C97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1B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43709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31BE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31BE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31BEB"/>
    <w:pPr>
      <w:ind w:left="482" w:hanging="361"/>
    </w:pPr>
  </w:style>
  <w:style w:type="character" w:customStyle="1" w:styleId="10">
    <w:name w:val="Заголовок 1 Знак"/>
    <w:basedOn w:val="a0"/>
    <w:link w:val="1"/>
    <w:uiPriority w:val="1"/>
    <w:rsid w:val="00F4370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437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"/>
    <w:qFormat/>
    <w:rsid w:val="00F43709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1"/>
    <w:rsid w:val="00F4370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709"/>
    <w:pPr>
      <w:ind w:left="107"/>
    </w:pPr>
  </w:style>
  <w:style w:type="character" w:styleId="a8">
    <w:name w:val="Hyperlink"/>
    <w:basedOn w:val="a0"/>
    <w:uiPriority w:val="99"/>
    <w:unhideWhenUsed/>
    <w:rsid w:val="00F43709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450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8450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4506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450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45067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39"/>
    <w:rsid w:val="003E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250CD"/>
    <w:rPr>
      <w:b/>
      <w:bCs/>
    </w:rPr>
  </w:style>
  <w:style w:type="paragraph" w:customStyle="1" w:styleId="Default">
    <w:name w:val="Default"/>
    <w:rsid w:val="00CE5D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rsid w:val="00CE5DBF"/>
    <w:pPr>
      <w:suppressAutoHyphens/>
      <w:autoSpaceDN/>
    </w:pPr>
    <w:rPr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0871E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871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8831-89BD-4845-B737-8B11EAC3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Ирина</cp:lastModifiedBy>
  <cp:revision>3</cp:revision>
  <cp:lastPrinted>2023-11-08T11:54:00Z</cp:lastPrinted>
  <dcterms:created xsi:type="dcterms:W3CDTF">2023-11-08T11:55:00Z</dcterms:created>
  <dcterms:modified xsi:type="dcterms:W3CDTF">2023-11-09T07:41:00Z</dcterms:modified>
</cp:coreProperties>
</file>