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C5" w:rsidRDefault="00CA4E82" w:rsidP="00CA4E82">
      <w:pPr>
        <w:spacing w:after="0" w:line="259" w:lineRule="auto"/>
        <w:ind w:left="0" w:firstLine="0"/>
        <w:jc w:val="right"/>
      </w:pPr>
      <w:r>
        <w:t>Утверждаю</w:t>
      </w:r>
    </w:p>
    <w:p w:rsidR="00CA4E82" w:rsidRDefault="00731AC3" w:rsidP="00CA4E82">
      <w:pPr>
        <w:spacing w:after="0" w:line="259" w:lineRule="auto"/>
        <w:ind w:left="0" w:firstLine="0"/>
        <w:jc w:val="right"/>
      </w:pPr>
      <w:proofErr w:type="spellStart"/>
      <w:r>
        <w:t>И.о.н</w:t>
      </w:r>
      <w:r w:rsidR="00CA4E82">
        <w:t>ачальник</w:t>
      </w:r>
      <w:r>
        <w:t>а</w:t>
      </w:r>
      <w:proofErr w:type="spellEnd"/>
      <w:r w:rsidR="00CA4E82">
        <w:t xml:space="preserve"> МУ УО Миллеровского района</w:t>
      </w:r>
    </w:p>
    <w:p w:rsidR="00CA4E82" w:rsidRDefault="00CA4E82" w:rsidP="00CA4E82">
      <w:pPr>
        <w:spacing w:after="0" w:line="259" w:lineRule="auto"/>
        <w:ind w:left="0" w:firstLine="0"/>
        <w:jc w:val="right"/>
      </w:pPr>
      <w:r>
        <w:t xml:space="preserve"> ____________</w:t>
      </w:r>
      <w:proofErr w:type="spellStart"/>
      <w:r w:rsidR="00731AC3">
        <w:t>И.Н.Васильева</w:t>
      </w:r>
      <w:proofErr w:type="spellEnd"/>
      <w:r>
        <w:t xml:space="preserve"> </w:t>
      </w:r>
    </w:p>
    <w:p w:rsidR="00E737E3" w:rsidRPr="005D4D45" w:rsidRDefault="00CA4E82" w:rsidP="00E737E3">
      <w:pPr>
        <w:pStyle w:val="1"/>
        <w:spacing w:after="0"/>
        <w:ind w:left="0" w:firstLine="567"/>
        <w:jc w:val="right"/>
        <w:rPr>
          <w:b w:val="0"/>
          <w:sz w:val="26"/>
          <w:szCs w:val="26"/>
        </w:rPr>
      </w:pPr>
      <w:r>
        <w:t xml:space="preserve">приказ </w:t>
      </w:r>
      <w:r w:rsidR="00E737E3" w:rsidRPr="005D4D45">
        <w:rPr>
          <w:b w:val="0"/>
          <w:sz w:val="26"/>
          <w:szCs w:val="26"/>
        </w:rPr>
        <w:t xml:space="preserve">от </w:t>
      </w:r>
      <w:r w:rsidR="00E737E3">
        <w:rPr>
          <w:b w:val="0"/>
          <w:sz w:val="26"/>
          <w:szCs w:val="26"/>
        </w:rPr>
        <w:t xml:space="preserve">19.10.2023 </w:t>
      </w:r>
      <w:r w:rsidR="00E737E3" w:rsidRPr="005D4D45">
        <w:rPr>
          <w:b w:val="0"/>
          <w:sz w:val="26"/>
          <w:szCs w:val="26"/>
        </w:rPr>
        <w:t>№</w:t>
      </w:r>
      <w:r w:rsidR="00E737E3">
        <w:rPr>
          <w:b w:val="0"/>
          <w:sz w:val="26"/>
          <w:szCs w:val="26"/>
        </w:rPr>
        <w:t xml:space="preserve"> 1068</w:t>
      </w:r>
    </w:p>
    <w:p w:rsidR="005362C5" w:rsidRPr="00331B9E" w:rsidRDefault="005362C5">
      <w:pPr>
        <w:spacing w:after="398" w:line="259" w:lineRule="auto"/>
        <w:ind w:left="0" w:firstLine="0"/>
        <w:jc w:val="left"/>
        <w:rPr>
          <w:sz w:val="32"/>
        </w:rPr>
      </w:pPr>
      <w:bookmarkStart w:id="0" w:name="_GoBack"/>
      <w:bookmarkEnd w:id="0"/>
    </w:p>
    <w:p w:rsidR="005362C5" w:rsidRPr="00331B9E" w:rsidRDefault="00CA4E82">
      <w:pPr>
        <w:spacing w:after="331" w:line="259" w:lineRule="auto"/>
        <w:ind w:right="7"/>
        <w:jc w:val="center"/>
        <w:rPr>
          <w:sz w:val="32"/>
        </w:rPr>
      </w:pPr>
      <w:r>
        <w:rPr>
          <w:b/>
          <w:sz w:val="36"/>
        </w:rPr>
        <w:t>Муниципальная п</w:t>
      </w:r>
      <w:r w:rsidR="00EC6501" w:rsidRPr="00331B9E">
        <w:rPr>
          <w:b/>
          <w:sz w:val="36"/>
        </w:rPr>
        <w:t xml:space="preserve">рограмма наставничества </w:t>
      </w:r>
    </w:p>
    <w:p w:rsidR="00331B9E" w:rsidRPr="00331B9E" w:rsidRDefault="00EC6501">
      <w:pPr>
        <w:spacing w:after="191" w:line="259" w:lineRule="auto"/>
        <w:ind w:right="12"/>
        <w:jc w:val="center"/>
        <w:rPr>
          <w:b/>
          <w:sz w:val="36"/>
        </w:rPr>
      </w:pPr>
      <w:r w:rsidRPr="00331B9E">
        <w:rPr>
          <w:b/>
          <w:sz w:val="36"/>
        </w:rPr>
        <w:t xml:space="preserve">для школ с низкими образовательными результатами </w:t>
      </w:r>
      <w:r w:rsidR="00CA4E82">
        <w:rPr>
          <w:b/>
          <w:sz w:val="36"/>
        </w:rPr>
        <w:t xml:space="preserve">(ШНОР) и школ, функционирующих в неблагоприятных социальных условиях (ШНСУ) </w:t>
      </w:r>
    </w:p>
    <w:p w:rsidR="005362C5" w:rsidRPr="00331B9E" w:rsidRDefault="00CA4E82">
      <w:pPr>
        <w:spacing w:after="191" w:line="259" w:lineRule="auto"/>
        <w:ind w:right="12"/>
        <w:jc w:val="center"/>
        <w:rPr>
          <w:sz w:val="32"/>
        </w:rPr>
      </w:pPr>
      <w:r>
        <w:rPr>
          <w:b/>
          <w:sz w:val="36"/>
        </w:rPr>
        <w:t xml:space="preserve">Миллеровского района </w:t>
      </w:r>
      <w:r w:rsidR="00331B9E" w:rsidRPr="00331B9E">
        <w:rPr>
          <w:b/>
          <w:sz w:val="36"/>
        </w:rPr>
        <w:t>на 2023-2025 гг.</w:t>
      </w:r>
    </w:p>
    <w:p w:rsidR="005362C5" w:rsidRDefault="00EC6501">
      <w:pPr>
        <w:spacing w:after="25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362C5" w:rsidRDefault="00EC6501">
      <w:pPr>
        <w:spacing w:after="25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362C5" w:rsidRDefault="00EC6501">
      <w:pPr>
        <w:spacing w:after="25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C6501" w:rsidRDefault="00EC6501" w:rsidP="00CA4E82">
      <w:pPr>
        <w:spacing w:after="259" w:line="259" w:lineRule="auto"/>
        <w:ind w:left="0" w:firstLine="0"/>
        <w:jc w:val="left"/>
      </w:pPr>
      <w:r>
        <w:rPr>
          <w:i/>
          <w:sz w:val="24"/>
        </w:rPr>
        <w:t xml:space="preserve"> </w:t>
      </w:r>
    </w:p>
    <w:p w:rsidR="00EC6501" w:rsidRDefault="00EC6501">
      <w:pPr>
        <w:pStyle w:val="1"/>
        <w:spacing w:after="235"/>
        <w:ind w:left="0" w:firstLine="0"/>
        <w:jc w:val="center"/>
      </w:pPr>
    </w:p>
    <w:p w:rsidR="00EC6501" w:rsidRDefault="00EC6501">
      <w:pPr>
        <w:pStyle w:val="1"/>
        <w:spacing w:after="235"/>
        <w:ind w:left="0" w:firstLine="0"/>
        <w:jc w:val="center"/>
      </w:pPr>
    </w:p>
    <w:p w:rsidR="00EC6501" w:rsidRDefault="00EC6501">
      <w:pPr>
        <w:pStyle w:val="1"/>
        <w:spacing w:after="235"/>
        <w:ind w:left="0" w:firstLine="0"/>
        <w:jc w:val="center"/>
      </w:pPr>
    </w:p>
    <w:p w:rsidR="00EC6501" w:rsidRDefault="00EC6501">
      <w:pPr>
        <w:pStyle w:val="1"/>
        <w:spacing w:after="235"/>
        <w:ind w:left="0" w:firstLine="0"/>
        <w:jc w:val="center"/>
      </w:pPr>
    </w:p>
    <w:p w:rsidR="00EC6501" w:rsidRDefault="00EC6501">
      <w:pPr>
        <w:pStyle w:val="1"/>
        <w:spacing w:after="235"/>
        <w:ind w:left="0" w:firstLine="0"/>
        <w:jc w:val="center"/>
      </w:pPr>
    </w:p>
    <w:p w:rsidR="00EC6501" w:rsidRDefault="00EC6501">
      <w:pPr>
        <w:pStyle w:val="1"/>
        <w:spacing w:after="235"/>
        <w:ind w:left="0" w:firstLine="0"/>
        <w:jc w:val="center"/>
      </w:pPr>
    </w:p>
    <w:p w:rsidR="00EC6501" w:rsidRDefault="00EC6501">
      <w:pPr>
        <w:pStyle w:val="1"/>
        <w:spacing w:after="235"/>
        <w:ind w:left="0" w:firstLine="0"/>
        <w:jc w:val="center"/>
      </w:pPr>
    </w:p>
    <w:p w:rsidR="00EC6501" w:rsidRDefault="00EC6501">
      <w:pPr>
        <w:pStyle w:val="1"/>
        <w:spacing w:after="235"/>
        <w:ind w:left="0" w:firstLine="0"/>
        <w:jc w:val="center"/>
      </w:pPr>
    </w:p>
    <w:p w:rsidR="00EC6501" w:rsidRDefault="00EC6501">
      <w:pPr>
        <w:pStyle w:val="1"/>
        <w:spacing w:after="235"/>
        <w:ind w:left="0" w:firstLine="0"/>
        <w:jc w:val="center"/>
      </w:pPr>
    </w:p>
    <w:p w:rsidR="00EC6501" w:rsidRDefault="00EC6501">
      <w:pPr>
        <w:pStyle w:val="1"/>
        <w:spacing w:after="235"/>
        <w:ind w:left="0" w:firstLine="0"/>
        <w:jc w:val="center"/>
      </w:pPr>
    </w:p>
    <w:p w:rsidR="00331B9E" w:rsidRPr="00331B9E" w:rsidRDefault="00331B9E" w:rsidP="00331B9E">
      <w:pPr>
        <w:jc w:val="center"/>
        <w:rPr>
          <w:sz w:val="24"/>
        </w:rPr>
      </w:pPr>
      <w:proofErr w:type="spellStart"/>
      <w:r w:rsidRPr="00331B9E">
        <w:rPr>
          <w:sz w:val="24"/>
        </w:rPr>
        <w:t>г.Миллерово</w:t>
      </w:r>
      <w:proofErr w:type="spellEnd"/>
    </w:p>
    <w:p w:rsidR="00EC6501" w:rsidRPr="00331B9E" w:rsidRDefault="00331B9E" w:rsidP="00331B9E">
      <w:pPr>
        <w:jc w:val="center"/>
        <w:rPr>
          <w:sz w:val="24"/>
        </w:rPr>
      </w:pPr>
      <w:r w:rsidRPr="00331B9E">
        <w:rPr>
          <w:sz w:val="24"/>
        </w:rPr>
        <w:t>2023</w:t>
      </w:r>
      <w:r>
        <w:rPr>
          <w:sz w:val="24"/>
        </w:rPr>
        <w:t xml:space="preserve"> </w:t>
      </w:r>
      <w:r w:rsidRPr="00331B9E">
        <w:rPr>
          <w:sz w:val="24"/>
        </w:rPr>
        <w:t>г</w:t>
      </w:r>
      <w:r>
        <w:rPr>
          <w:sz w:val="24"/>
        </w:rPr>
        <w:t>од</w:t>
      </w:r>
    </w:p>
    <w:p w:rsidR="005D4D45" w:rsidRDefault="00F25F38" w:rsidP="005D4D45">
      <w:pPr>
        <w:pStyle w:val="1"/>
        <w:spacing w:after="0"/>
        <w:ind w:left="0" w:firstLine="567"/>
        <w:jc w:val="right"/>
        <w:rPr>
          <w:b w:val="0"/>
          <w:sz w:val="26"/>
          <w:szCs w:val="26"/>
        </w:rPr>
      </w:pPr>
      <w:r w:rsidRPr="005D4D45">
        <w:rPr>
          <w:b w:val="0"/>
          <w:sz w:val="26"/>
          <w:szCs w:val="26"/>
        </w:rPr>
        <w:lastRenderedPageBreak/>
        <w:t xml:space="preserve">Приложение </w:t>
      </w:r>
      <w:r w:rsidR="005D4D45">
        <w:rPr>
          <w:b w:val="0"/>
          <w:sz w:val="26"/>
          <w:szCs w:val="26"/>
        </w:rPr>
        <w:t>№</w:t>
      </w:r>
      <w:r w:rsidRPr="005D4D45">
        <w:rPr>
          <w:b w:val="0"/>
          <w:sz w:val="26"/>
          <w:szCs w:val="26"/>
        </w:rPr>
        <w:t xml:space="preserve">1 </w:t>
      </w:r>
    </w:p>
    <w:p w:rsidR="005D4D45" w:rsidRDefault="00F25F38" w:rsidP="005D4D45">
      <w:pPr>
        <w:pStyle w:val="1"/>
        <w:spacing w:after="0"/>
        <w:ind w:left="0" w:firstLine="567"/>
        <w:jc w:val="right"/>
        <w:rPr>
          <w:b w:val="0"/>
          <w:sz w:val="26"/>
          <w:szCs w:val="26"/>
        </w:rPr>
      </w:pPr>
      <w:r w:rsidRPr="005D4D45">
        <w:rPr>
          <w:b w:val="0"/>
          <w:sz w:val="26"/>
          <w:szCs w:val="26"/>
        </w:rPr>
        <w:t xml:space="preserve">к приказу МУ УО </w:t>
      </w:r>
      <w:r w:rsidR="005D4D45" w:rsidRPr="005D4D45">
        <w:rPr>
          <w:b w:val="0"/>
          <w:sz w:val="26"/>
          <w:szCs w:val="26"/>
        </w:rPr>
        <w:t xml:space="preserve">Миллеровского района </w:t>
      </w:r>
    </w:p>
    <w:p w:rsidR="00F25F38" w:rsidRPr="005D4D45" w:rsidRDefault="005D4D45" w:rsidP="005D4D45">
      <w:pPr>
        <w:pStyle w:val="1"/>
        <w:spacing w:after="0"/>
        <w:ind w:left="0" w:firstLine="567"/>
        <w:jc w:val="right"/>
        <w:rPr>
          <w:b w:val="0"/>
          <w:sz w:val="26"/>
          <w:szCs w:val="26"/>
        </w:rPr>
      </w:pPr>
      <w:r w:rsidRPr="005D4D45">
        <w:rPr>
          <w:b w:val="0"/>
          <w:sz w:val="26"/>
          <w:szCs w:val="26"/>
        </w:rPr>
        <w:t xml:space="preserve">от </w:t>
      </w:r>
      <w:r w:rsidR="00E737E3">
        <w:rPr>
          <w:b w:val="0"/>
          <w:sz w:val="26"/>
          <w:szCs w:val="26"/>
        </w:rPr>
        <w:t xml:space="preserve">19.10.2023 </w:t>
      </w:r>
      <w:r w:rsidRPr="005D4D45">
        <w:rPr>
          <w:b w:val="0"/>
          <w:sz w:val="26"/>
          <w:szCs w:val="26"/>
        </w:rPr>
        <w:t>№</w:t>
      </w:r>
      <w:r w:rsidR="00E737E3">
        <w:rPr>
          <w:b w:val="0"/>
          <w:sz w:val="26"/>
          <w:szCs w:val="26"/>
        </w:rPr>
        <w:t xml:space="preserve"> 1068</w:t>
      </w:r>
    </w:p>
    <w:p w:rsidR="005D4D45" w:rsidRDefault="005D4D45" w:rsidP="005D4D45">
      <w:pPr>
        <w:pStyle w:val="1"/>
        <w:spacing w:after="0"/>
        <w:ind w:left="0" w:firstLine="567"/>
        <w:jc w:val="center"/>
        <w:rPr>
          <w:sz w:val="26"/>
          <w:szCs w:val="26"/>
        </w:rPr>
      </w:pPr>
    </w:p>
    <w:p w:rsidR="005D4D45" w:rsidRPr="005D4D45" w:rsidRDefault="005D4D45" w:rsidP="005D4D45">
      <w:pPr>
        <w:pStyle w:val="1"/>
        <w:spacing w:after="0"/>
        <w:ind w:left="0" w:firstLine="567"/>
        <w:jc w:val="center"/>
        <w:rPr>
          <w:szCs w:val="26"/>
        </w:rPr>
      </w:pPr>
      <w:r w:rsidRPr="005D4D45">
        <w:rPr>
          <w:szCs w:val="26"/>
        </w:rPr>
        <w:t xml:space="preserve">Муниципальная программа </w:t>
      </w:r>
    </w:p>
    <w:p w:rsidR="005D4D45" w:rsidRPr="005D4D45" w:rsidRDefault="005D4D45" w:rsidP="005D4D45">
      <w:pPr>
        <w:pStyle w:val="1"/>
        <w:spacing w:after="0"/>
        <w:ind w:left="0" w:firstLine="567"/>
        <w:jc w:val="center"/>
        <w:rPr>
          <w:szCs w:val="26"/>
        </w:rPr>
      </w:pPr>
      <w:r w:rsidRPr="005D4D45">
        <w:rPr>
          <w:szCs w:val="26"/>
        </w:rPr>
        <w:t>наставничества для школ с низкими образовательными результатами (ШНОР) и школ, функционирующих в неблагоприятных социальных условиях (ШНСУ) Миллеровского района на 2023-2025 гг.</w:t>
      </w:r>
    </w:p>
    <w:p w:rsidR="005D4D45" w:rsidRPr="005D4D45" w:rsidRDefault="005D4D45" w:rsidP="005D4D45">
      <w:pPr>
        <w:rPr>
          <w:sz w:val="32"/>
        </w:rPr>
      </w:pPr>
    </w:p>
    <w:p w:rsidR="00CA4E82" w:rsidRPr="00D11E09" w:rsidRDefault="00F25F38" w:rsidP="00641D7A">
      <w:pPr>
        <w:pStyle w:val="1"/>
        <w:spacing w:after="0"/>
        <w:ind w:left="0" w:firstLine="567"/>
        <w:jc w:val="center"/>
        <w:rPr>
          <w:sz w:val="27"/>
          <w:szCs w:val="27"/>
        </w:rPr>
      </w:pPr>
      <w:r w:rsidRPr="00D11E09">
        <w:rPr>
          <w:sz w:val="27"/>
          <w:szCs w:val="27"/>
        </w:rPr>
        <w:t xml:space="preserve">Паспорт программы </w:t>
      </w:r>
    </w:p>
    <w:p w:rsidR="00F25F38" w:rsidRPr="00D11E09" w:rsidRDefault="00F25F38" w:rsidP="00F25F38">
      <w:pPr>
        <w:rPr>
          <w:sz w:val="27"/>
          <w:szCs w:val="27"/>
        </w:rPr>
      </w:pPr>
    </w:p>
    <w:tbl>
      <w:tblPr>
        <w:tblStyle w:val="a5"/>
        <w:tblW w:w="0" w:type="auto"/>
        <w:tblInd w:w="10" w:type="dxa"/>
        <w:tblLook w:val="04A0" w:firstRow="1" w:lastRow="0" w:firstColumn="1" w:lastColumn="0" w:noHBand="0" w:noVBand="1"/>
      </w:tblPr>
      <w:tblGrid>
        <w:gridCol w:w="3813"/>
        <w:gridCol w:w="6372"/>
      </w:tblGrid>
      <w:tr w:rsidR="00F25F38" w:rsidRPr="00D11E09" w:rsidTr="00672C8E">
        <w:tc>
          <w:tcPr>
            <w:tcW w:w="3813" w:type="dxa"/>
          </w:tcPr>
          <w:p w:rsidR="00F25F38" w:rsidRPr="00D11E09" w:rsidRDefault="00F25F38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Наименование программы </w:t>
            </w:r>
          </w:p>
        </w:tc>
        <w:tc>
          <w:tcPr>
            <w:tcW w:w="6372" w:type="dxa"/>
          </w:tcPr>
          <w:p w:rsidR="00F25F38" w:rsidRPr="00D11E09" w:rsidRDefault="00F25F38" w:rsidP="005D4D45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Муниципальная программа наставничества для школ с низкими образовательными результатами (ШНОР) и школ, функционирующих в неблагоприятных социальных условиях (ШНСУ) Миллеровского района</w:t>
            </w:r>
          </w:p>
        </w:tc>
      </w:tr>
      <w:tr w:rsidR="00F25F38" w:rsidRPr="00D11E09" w:rsidTr="00672C8E">
        <w:tc>
          <w:tcPr>
            <w:tcW w:w="3813" w:type="dxa"/>
          </w:tcPr>
          <w:p w:rsidR="00F25F38" w:rsidRPr="00D11E09" w:rsidRDefault="00F25F38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Основные разработчики программы </w:t>
            </w:r>
          </w:p>
        </w:tc>
        <w:tc>
          <w:tcPr>
            <w:tcW w:w="6372" w:type="dxa"/>
          </w:tcPr>
          <w:p w:rsidR="00F25F38" w:rsidRPr="00D11E09" w:rsidRDefault="00F25F38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МУ Управление образования Миллеровского района</w:t>
            </w:r>
          </w:p>
          <w:p w:rsidR="00F25F38" w:rsidRPr="00D11E09" w:rsidRDefault="00F25F38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Муниципальное бюджетное учреждение дополнительного профессионального образования «Методический и ресурсный центр»</w:t>
            </w:r>
          </w:p>
        </w:tc>
      </w:tr>
      <w:tr w:rsidR="00F25F38" w:rsidRPr="00D11E09" w:rsidTr="00672C8E">
        <w:tc>
          <w:tcPr>
            <w:tcW w:w="3813" w:type="dxa"/>
          </w:tcPr>
          <w:p w:rsidR="00F25F38" w:rsidRPr="00D11E09" w:rsidRDefault="005D4D45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Основные исполнители программы</w:t>
            </w:r>
          </w:p>
        </w:tc>
        <w:tc>
          <w:tcPr>
            <w:tcW w:w="6372" w:type="dxa"/>
          </w:tcPr>
          <w:p w:rsidR="00F25F38" w:rsidRPr="00D11E09" w:rsidRDefault="00672C8E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Муниципальные образовательные организации Миллеровского района</w:t>
            </w:r>
          </w:p>
        </w:tc>
      </w:tr>
      <w:tr w:rsidR="00F25F38" w:rsidRPr="00D11E09" w:rsidTr="00672C8E">
        <w:tc>
          <w:tcPr>
            <w:tcW w:w="3813" w:type="dxa"/>
          </w:tcPr>
          <w:p w:rsidR="00F25F38" w:rsidRPr="00D11E09" w:rsidRDefault="005D4D45" w:rsidP="005D4D45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Цель Программы</w:t>
            </w:r>
          </w:p>
        </w:tc>
        <w:tc>
          <w:tcPr>
            <w:tcW w:w="6372" w:type="dxa"/>
          </w:tcPr>
          <w:p w:rsidR="00F25F38" w:rsidRPr="00D11E09" w:rsidRDefault="00672C8E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внедрение </w:t>
            </w:r>
            <w:r w:rsidRPr="00D11E09">
              <w:rPr>
                <w:sz w:val="27"/>
                <w:szCs w:val="27"/>
              </w:rPr>
              <w:tab/>
              <w:t xml:space="preserve">муниципальной </w:t>
            </w:r>
            <w:r w:rsidRPr="00D11E09">
              <w:rPr>
                <w:sz w:val="27"/>
                <w:szCs w:val="27"/>
              </w:rPr>
              <w:tab/>
              <w:t xml:space="preserve">системы </w:t>
            </w:r>
            <w:r w:rsidRPr="00D11E09">
              <w:rPr>
                <w:sz w:val="27"/>
                <w:szCs w:val="27"/>
              </w:rPr>
              <w:tab/>
              <w:t xml:space="preserve">работы </w:t>
            </w:r>
            <w:r w:rsidRPr="00D11E09">
              <w:rPr>
                <w:sz w:val="27"/>
                <w:szCs w:val="27"/>
              </w:rPr>
              <w:tab/>
              <w:t>по наставничеству, направленной на создание условий по повышению качества образования в школах с низкими образовательными результатами.</w:t>
            </w:r>
          </w:p>
        </w:tc>
      </w:tr>
      <w:tr w:rsidR="00F25F38" w:rsidRPr="00D11E09" w:rsidTr="00672C8E">
        <w:tc>
          <w:tcPr>
            <w:tcW w:w="3813" w:type="dxa"/>
          </w:tcPr>
          <w:p w:rsidR="00F25F38" w:rsidRPr="00D11E09" w:rsidRDefault="005D4D45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Задачи Программы</w:t>
            </w:r>
          </w:p>
        </w:tc>
        <w:tc>
          <w:tcPr>
            <w:tcW w:w="6372" w:type="dxa"/>
          </w:tcPr>
          <w:p w:rsidR="0022534E" w:rsidRPr="00D11E09" w:rsidRDefault="0022534E" w:rsidP="0022534E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1.</w:t>
            </w:r>
            <w:r w:rsidRPr="00D11E09">
              <w:rPr>
                <w:sz w:val="27"/>
                <w:szCs w:val="27"/>
              </w:rPr>
              <w:tab/>
              <w:t xml:space="preserve">Включить не менее 70% педагогов из школ с низкими образовательными результатами в реализацию мероприятий по наставничеству. </w:t>
            </w:r>
          </w:p>
          <w:p w:rsidR="0022534E" w:rsidRPr="00D11E09" w:rsidRDefault="0022534E" w:rsidP="0022534E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2.</w:t>
            </w:r>
            <w:r w:rsidRPr="00D11E09">
              <w:rPr>
                <w:sz w:val="27"/>
                <w:szCs w:val="27"/>
              </w:rPr>
              <w:tab/>
              <w:t xml:space="preserve">Снизить количество школ с низкими образовательными результатами на 50%. </w:t>
            </w:r>
          </w:p>
          <w:p w:rsidR="0022534E" w:rsidRPr="00D11E09" w:rsidRDefault="0022534E" w:rsidP="0022534E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3.</w:t>
            </w:r>
            <w:r w:rsidRPr="00D11E09">
              <w:rPr>
                <w:sz w:val="27"/>
                <w:szCs w:val="27"/>
              </w:rPr>
              <w:tab/>
              <w:t xml:space="preserve">Проводить ежегодный мониторинг уровня </w:t>
            </w:r>
            <w:proofErr w:type="spellStart"/>
            <w:r w:rsidRPr="00D11E09">
              <w:rPr>
                <w:sz w:val="27"/>
                <w:szCs w:val="27"/>
              </w:rPr>
              <w:t>сформированности</w:t>
            </w:r>
            <w:proofErr w:type="spellEnd"/>
            <w:r w:rsidRPr="00D11E09">
              <w:rPr>
                <w:sz w:val="27"/>
                <w:szCs w:val="27"/>
              </w:rPr>
              <w:t xml:space="preserve"> предметных и методических компетенций учителей школ с низкими образовательными результатами. </w:t>
            </w:r>
          </w:p>
          <w:p w:rsidR="0022534E" w:rsidRPr="00D11E09" w:rsidRDefault="0022534E" w:rsidP="0022534E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4.</w:t>
            </w:r>
            <w:r w:rsidRPr="00D11E09">
              <w:rPr>
                <w:sz w:val="27"/>
                <w:szCs w:val="27"/>
              </w:rPr>
              <w:tab/>
              <w:t>повышение эффективности работы школ с низкими образовательными результатами и школ, функционирующих в сложных социальных условиях (далее – ШНОР/ШССУ);</w:t>
            </w:r>
          </w:p>
          <w:p w:rsidR="00F25F38" w:rsidRPr="00D11E09" w:rsidRDefault="0022534E" w:rsidP="0022534E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lastRenderedPageBreak/>
              <w:t>5.</w:t>
            </w:r>
            <w:r w:rsidRPr="00D11E09">
              <w:rPr>
                <w:sz w:val="27"/>
                <w:szCs w:val="27"/>
              </w:rPr>
              <w:tab/>
              <w:t>оказание организационно-методической помощи в формировании эффективных управленческих команд в ШНОР/ШССУ; повышение профессиональной компетентности членов управленческих команд ШНОР/ШССУ;</w:t>
            </w:r>
          </w:p>
        </w:tc>
      </w:tr>
      <w:tr w:rsidR="00F25F38" w:rsidRPr="00D11E09" w:rsidTr="00672C8E">
        <w:tc>
          <w:tcPr>
            <w:tcW w:w="3813" w:type="dxa"/>
          </w:tcPr>
          <w:p w:rsidR="00F25F38" w:rsidRPr="00D11E09" w:rsidRDefault="005D4D45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lastRenderedPageBreak/>
              <w:t>Ожидаемые результаты</w:t>
            </w:r>
          </w:p>
        </w:tc>
        <w:tc>
          <w:tcPr>
            <w:tcW w:w="6372" w:type="dxa"/>
          </w:tcPr>
          <w:p w:rsidR="00D11E09" w:rsidRPr="00D11E09" w:rsidRDefault="00D11E09" w:rsidP="00D11E09">
            <w:pPr>
              <w:numPr>
                <w:ilvl w:val="0"/>
                <w:numId w:val="4"/>
              </w:numPr>
              <w:spacing w:after="0"/>
              <w:ind w:left="0" w:firstLine="284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Формирование отдельных горизонтального педагогического взаимодействия;</w:t>
            </w:r>
          </w:p>
          <w:p w:rsidR="00D11E09" w:rsidRPr="00D11E09" w:rsidRDefault="00D11E09" w:rsidP="00D11E09">
            <w:pPr>
              <w:numPr>
                <w:ilvl w:val="0"/>
                <w:numId w:val="4"/>
              </w:numPr>
              <w:spacing w:after="0"/>
              <w:ind w:left="0" w:firstLine="284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Повышение профессиональной учителей-предметников ШНОР/ШССУ;</w:t>
            </w:r>
          </w:p>
          <w:p w:rsidR="00D11E09" w:rsidRPr="00D11E09" w:rsidRDefault="00D11E09" w:rsidP="00D11E09">
            <w:pPr>
              <w:numPr>
                <w:ilvl w:val="0"/>
                <w:numId w:val="4"/>
              </w:numPr>
              <w:spacing w:after="0"/>
              <w:ind w:left="0" w:firstLine="284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снижение уровня </w:t>
            </w:r>
            <w:proofErr w:type="spellStart"/>
            <w:r w:rsidRPr="00D11E09">
              <w:rPr>
                <w:sz w:val="27"/>
                <w:szCs w:val="27"/>
              </w:rPr>
              <w:t>неуспешности</w:t>
            </w:r>
            <w:proofErr w:type="spellEnd"/>
            <w:r w:rsidRPr="00D11E09">
              <w:rPr>
                <w:sz w:val="27"/>
                <w:szCs w:val="27"/>
              </w:rPr>
              <w:t xml:space="preserve"> обучающихся ШНОР/ШССУ;</w:t>
            </w:r>
          </w:p>
          <w:p w:rsidR="00D11E09" w:rsidRPr="00D11E09" w:rsidRDefault="00D11E09" w:rsidP="00D11E09">
            <w:pPr>
              <w:numPr>
                <w:ilvl w:val="0"/>
                <w:numId w:val="4"/>
              </w:numPr>
              <w:spacing w:after="0"/>
              <w:ind w:left="0" w:firstLine="284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переход ШНОР/ШССУ в режим эффективного функционирования и развития;</w:t>
            </w:r>
          </w:p>
          <w:p w:rsidR="00D11E09" w:rsidRPr="00D11E09" w:rsidRDefault="00D11E09" w:rsidP="00D11E09">
            <w:pPr>
              <w:numPr>
                <w:ilvl w:val="0"/>
                <w:numId w:val="4"/>
              </w:numPr>
              <w:spacing w:after="0"/>
              <w:ind w:left="0" w:firstLine="284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доля педагогов от общего количества педагогов школ с низкими образовательными результатами (далее – ШНОР), вошедших в программы наставничества в роли наставляемого – 70%; </w:t>
            </w:r>
          </w:p>
          <w:p w:rsidR="00D11E09" w:rsidRPr="00D11E09" w:rsidRDefault="00D11E09" w:rsidP="00D11E09">
            <w:pPr>
              <w:numPr>
                <w:ilvl w:val="0"/>
                <w:numId w:val="4"/>
              </w:numPr>
              <w:spacing w:after="0"/>
              <w:ind w:left="0" w:firstLine="284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доля педагогов от общего количества педагогов, работающих в образовательных организациях Миллеровского района, вошедших в программы наставничества в роли наставника – 10%; </w:t>
            </w:r>
          </w:p>
          <w:p w:rsidR="00D11E09" w:rsidRPr="00D11E09" w:rsidRDefault="00D11E09" w:rsidP="00D11E09">
            <w:pPr>
              <w:numPr>
                <w:ilvl w:val="0"/>
                <w:numId w:val="4"/>
              </w:numPr>
              <w:spacing w:after="0"/>
              <w:ind w:left="0" w:firstLine="284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уровень удовлетворенности наставляемых участием в программах наставничества – 85%; </w:t>
            </w:r>
          </w:p>
          <w:p w:rsidR="00D11E09" w:rsidRPr="00D11E09" w:rsidRDefault="00D11E09" w:rsidP="00D11E09">
            <w:pPr>
              <w:numPr>
                <w:ilvl w:val="0"/>
                <w:numId w:val="4"/>
              </w:numPr>
              <w:spacing w:after="0"/>
              <w:ind w:left="0" w:firstLine="284"/>
              <w:rPr>
                <w:sz w:val="27"/>
                <w:szCs w:val="27"/>
              </w:rPr>
            </w:pPr>
            <w:r w:rsidRPr="00D11E09">
              <w:rPr>
                <w:rFonts w:eastAsia="Arial"/>
                <w:sz w:val="27"/>
                <w:szCs w:val="27"/>
              </w:rPr>
              <w:t xml:space="preserve"> </w:t>
            </w:r>
            <w:r w:rsidRPr="00D11E09">
              <w:rPr>
                <w:sz w:val="27"/>
                <w:szCs w:val="27"/>
              </w:rPr>
              <w:t xml:space="preserve">уровень удовлетворенности наставников участием в программах наставничества – 85%; </w:t>
            </w:r>
          </w:p>
          <w:p w:rsidR="00D11E09" w:rsidRPr="00D11E09" w:rsidRDefault="00D11E09" w:rsidP="00D11E09">
            <w:pPr>
              <w:numPr>
                <w:ilvl w:val="0"/>
                <w:numId w:val="4"/>
              </w:numPr>
              <w:spacing w:after="0"/>
              <w:ind w:left="0" w:firstLine="284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снижение доли ШНОР – на </w:t>
            </w:r>
            <w:r w:rsidRPr="00D11E09">
              <w:rPr>
                <w:b/>
                <w:sz w:val="27"/>
                <w:szCs w:val="27"/>
              </w:rPr>
              <w:t>40</w:t>
            </w:r>
            <w:r w:rsidRPr="00D11E09">
              <w:rPr>
                <w:sz w:val="27"/>
                <w:szCs w:val="27"/>
              </w:rPr>
              <w:t xml:space="preserve">% ежегодно; </w:t>
            </w:r>
          </w:p>
          <w:p w:rsidR="00F25F38" w:rsidRPr="00D11E09" w:rsidRDefault="00D11E09" w:rsidP="00D11E09">
            <w:pPr>
              <w:numPr>
                <w:ilvl w:val="0"/>
                <w:numId w:val="4"/>
              </w:numPr>
              <w:spacing w:after="0"/>
              <w:ind w:left="0" w:firstLine="284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повышение уровня </w:t>
            </w:r>
            <w:proofErr w:type="spellStart"/>
            <w:r w:rsidRPr="00D11E09">
              <w:rPr>
                <w:sz w:val="27"/>
                <w:szCs w:val="27"/>
              </w:rPr>
              <w:t>сформированности</w:t>
            </w:r>
            <w:proofErr w:type="spellEnd"/>
            <w:r w:rsidRPr="00D11E09">
              <w:rPr>
                <w:sz w:val="27"/>
                <w:szCs w:val="27"/>
              </w:rPr>
              <w:t xml:space="preserve"> предметных и методических компетенций учителей ШНОР – на 30%. </w:t>
            </w:r>
          </w:p>
        </w:tc>
      </w:tr>
      <w:tr w:rsidR="00F25F38" w:rsidRPr="00D11E09" w:rsidTr="00672C8E">
        <w:tc>
          <w:tcPr>
            <w:tcW w:w="3813" w:type="dxa"/>
          </w:tcPr>
          <w:p w:rsidR="00F25F38" w:rsidRPr="00D11E09" w:rsidRDefault="005D4D45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Срок действия Программы</w:t>
            </w:r>
          </w:p>
        </w:tc>
        <w:tc>
          <w:tcPr>
            <w:tcW w:w="6372" w:type="dxa"/>
          </w:tcPr>
          <w:p w:rsidR="00F25F38" w:rsidRPr="00D11E09" w:rsidRDefault="005D4D45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2023-2025 </w:t>
            </w:r>
            <w:proofErr w:type="spellStart"/>
            <w:r w:rsidRPr="00D11E09">
              <w:rPr>
                <w:sz w:val="27"/>
                <w:szCs w:val="27"/>
              </w:rPr>
              <w:t>гг</w:t>
            </w:r>
            <w:proofErr w:type="spellEnd"/>
          </w:p>
        </w:tc>
      </w:tr>
      <w:tr w:rsidR="005D4D45" w:rsidRPr="00D11E09" w:rsidTr="00672C8E">
        <w:tc>
          <w:tcPr>
            <w:tcW w:w="3813" w:type="dxa"/>
          </w:tcPr>
          <w:p w:rsidR="005D4D45" w:rsidRPr="00D11E09" w:rsidRDefault="005D4D45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Механизм реализации программы</w:t>
            </w:r>
          </w:p>
        </w:tc>
        <w:tc>
          <w:tcPr>
            <w:tcW w:w="6372" w:type="dxa"/>
          </w:tcPr>
          <w:p w:rsidR="005D4D45" w:rsidRPr="00D11E09" w:rsidRDefault="005D4D45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Программа реализуется за счет взаимодействия всех заинтересованных лиц, на основе планирования и дополнительного создания программ и проектов деятельности</w:t>
            </w:r>
          </w:p>
        </w:tc>
      </w:tr>
      <w:tr w:rsidR="005D4D45" w:rsidRPr="00D11E09" w:rsidTr="00672C8E">
        <w:tc>
          <w:tcPr>
            <w:tcW w:w="3813" w:type="dxa"/>
          </w:tcPr>
          <w:p w:rsidR="005D4D45" w:rsidRPr="00D11E09" w:rsidRDefault="00672C8E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Контроль реализации программы </w:t>
            </w:r>
          </w:p>
        </w:tc>
        <w:tc>
          <w:tcPr>
            <w:tcW w:w="6372" w:type="dxa"/>
          </w:tcPr>
          <w:p w:rsidR="005D4D45" w:rsidRPr="00D11E09" w:rsidRDefault="00672C8E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Контроль реализации Программы осуществляется на уровне Совета общеобразовательных организаций, педагогических советов школ, учредителя – МУ УО Миллеровского района</w:t>
            </w:r>
          </w:p>
        </w:tc>
      </w:tr>
      <w:tr w:rsidR="005D4D45" w:rsidRPr="00D11E09" w:rsidTr="00672C8E">
        <w:tc>
          <w:tcPr>
            <w:tcW w:w="3813" w:type="dxa"/>
          </w:tcPr>
          <w:p w:rsidR="005D4D45" w:rsidRPr="00D11E09" w:rsidRDefault="00672C8E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lastRenderedPageBreak/>
              <w:t xml:space="preserve">Бюджет Программы </w:t>
            </w:r>
          </w:p>
        </w:tc>
        <w:tc>
          <w:tcPr>
            <w:tcW w:w="6372" w:type="dxa"/>
          </w:tcPr>
          <w:p w:rsidR="005D4D45" w:rsidRPr="00D11E09" w:rsidRDefault="00672C8E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>Финансирование программы осуществляется в рамках текущего финансирования образовательных организаций</w:t>
            </w:r>
          </w:p>
        </w:tc>
      </w:tr>
      <w:tr w:rsidR="005D4D45" w:rsidRPr="00D11E09" w:rsidTr="00672C8E">
        <w:tc>
          <w:tcPr>
            <w:tcW w:w="3813" w:type="dxa"/>
          </w:tcPr>
          <w:p w:rsidR="005D4D45" w:rsidRPr="00D11E09" w:rsidRDefault="00672C8E" w:rsidP="00F25F38">
            <w:pPr>
              <w:ind w:left="0" w:firstLine="0"/>
              <w:rPr>
                <w:sz w:val="27"/>
                <w:szCs w:val="27"/>
              </w:rPr>
            </w:pPr>
            <w:r w:rsidRPr="00D11E09">
              <w:rPr>
                <w:sz w:val="27"/>
                <w:szCs w:val="27"/>
              </w:rPr>
              <w:t xml:space="preserve">Электронный адрес размещения о Программы в интернете </w:t>
            </w:r>
          </w:p>
        </w:tc>
        <w:tc>
          <w:tcPr>
            <w:tcW w:w="6372" w:type="dxa"/>
          </w:tcPr>
          <w:p w:rsidR="005D4D45" w:rsidRPr="00D11E09" w:rsidRDefault="00404350" w:rsidP="00F25F38">
            <w:pPr>
              <w:ind w:left="0" w:firstLine="0"/>
              <w:rPr>
                <w:sz w:val="27"/>
                <w:szCs w:val="27"/>
              </w:rPr>
            </w:pPr>
            <w:hyperlink r:id="rId8" w:history="1">
              <w:r w:rsidR="00672C8E" w:rsidRPr="00D11E09">
                <w:rPr>
                  <w:rStyle w:val="a6"/>
                  <w:sz w:val="27"/>
                  <w:szCs w:val="27"/>
                </w:rPr>
                <w:t>http://mirc-millerovo.ru/</w:t>
              </w:r>
            </w:hyperlink>
            <w:r w:rsidR="00672C8E" w:rsidRPr="00D11E09">
              <w:rPr>
                <w:sz w:val="27"/>
                <w:szCs w:val="27"/>
              </w:rPr>
              <w:t xml:space="preserve"> </w:t>
            </w:r>
          </w:p>
        </w:tc>
      </w:tr>
    </w:tbl>
    <w:p w:rsidR="00F25F38" w:rsidRPr="00D11E09" w:rsidRDefault="00F25F38" w:rsidP="00F25F38">
      <w:pPr>
        <w:rPr>
          <w:sz w:val="27"/>
          <w:szCs w:val="27"/>
        </w:rPr>
      </w:pPr>
    </w:p>
    <w:p w:rsidR="005362C5" w:rsidRPr="00D11E09" w:rsidRDefault="00EC6501" w:rsidP="00786B0F">
      <w:pPr>
        <w:pStyle w:val="1"/>
        <w:numPr>
          <w:ilvl w:val="0"/>
          <w:numId w:val="15"/>
        </w:numPr>
        <w:spacing w:after="0"/>
        <w:jc w:val="center"/>
        <w:rPr>
          <w:sz w:val="27"/>
          <w:szCs w:val="27"/>
        </w:rPr>
      </w:pPr>
      <w:r w:rsidRPr="00D11E09">
        <w:rPr>
          <w:sz w:val="27"/>
          <w:szCs w:val="27"/>
        </w:rPr>
        <w:t>Пояснительная записка</w:t>
      </w:r>
      <w:r w:rsidRPr="00D11E09">
        <w:rPr>
          <w:b w:val="0"/>
          <w:sz w:val="27"/>
          <w:szCs w:val="27"/>
        </w:rPr>
        <w:t xml:space="preserve"> </w:t>
      </w:r>
    </w:p>
    <w:p w:rsidR="005362C5" w:rsidRPr="00D11E09" w:rsidRDefault="00EC6501" w:rsidP="00641D7A">
      <w:pPr>
        <w:spacing w:after="0"/>
        <w:ind w:left="0" w:firstLine="567"/>
        <w:rPr>
          <w:color w:val="000000" w:themeColor="text1"/>
          <w:sz w:val="27"/>
          <w:szCs w:val="27"/>
        </w:rPr>
      </w:pPr>
      <w:r w:rsidRPr="00D11E09">
        <w:rPr>
          <w:color w:val="000000" w:themeColor="text1"/>
          <w:sz w:val="27"/>
          <w:szCs w:val="27"/>
        </w:rPr>
        <w:t xml:space="preserve">Основная проблема неравенства в образовании в настоящее время связана с расслоением школ по образовательным результатам учащихся, когда наряду с успешными и благополучными во всех отношениях школами повышенного уровня (гимназиями и лицеями) формируется целая группа школ с устойчиво низкими результатами учащихся. Одной из действенных форм оказания помощи таким школам является наставничество, организованное с учетом выявленных проблем. </w:t>
      </w:r>
    </w:p>
    <w:p w:rsidR="00D66BF3" w:rsidRPr="00D11E09" w:rsidRDefault="00331B9E" w:rsidP="0022534E">
      <w:pPr>
        <w:spacing w:after="0"/>
        <w:ind w:left="0" w:firstLine="567"/>
        <w:rPr>
          <w:color w:val="000000" w:themeColor="text1"/>
          <w:sz w:val="27"/>
          <w:szCs w:val="27"/>
        </w:rPr>
      </w:pPr>
      <w:r w:rsidRPr="00D11E09">
        <w:rPr>
          <w:color w:val="000000" w:themeColor="text1"/>
          <w:sz w:val="27"/>
          <w:szCs w:val="27"/>
        </w:rPr>
        <w:t>На территории Миллеровского района</w:t>
      </w:r>
      <w:r w:rsidR="00EC6501" w:rsidRPr="00D11E09">
        <w:rPr>
          <w:color w:val="000000" w:themeColor="text1"/>
          <w:sz w:val="27"/>
          <w:szCs w:val="27"/>
        </w:rPr>
        <w:t xml:space="preserve"> </w:t>
      </w:r>
      <w:r w:rsidRPr="00D11E09">
        <w:rPr>
          <w:color w:val="000000" w:themeColor="text1"/>
          <w:sz w:val="27"/>
          <w:szCs w:val="27"/>
        </w:rPr>
        <w:t xml:space="preserve">в 14 </w:t>
      </w:r>
      <w:r w:rsidR="00EC6501" w:rsidRPr="00D11E09">
        <w:rPr>
          <w:color w:val="000000" w:themeColor="text1"/>
          <w:sz w:val="27"/>
          <w:szCs w:val="27"/>
        </w:rPr>
        <w:t xml:space="preserve">школах низкие результаты </w:t>
      </w:r>
      <w:r w:rsidR="00D0039F" w:rsidRPr="00D11E09">
        <w:rPr>
          <w:color w:val="000000" w:themeColor="text1"/>
          <w:sz w:val="27"/>
          <w:szCs w:val="27"/>
        </w:rPr>
        <w:t>облучённости</w:t>
      </w:r>
      <w:r w:rsidR="00EC6501" w:rsidRPr="00D11E09">
        <w:rPr>
          <w:color w:val="000000" w:themeColor="text1"/>
          <w:sz w:val="27"/>
          <w:szCs w:val="27"/>
        </w:rPr>
        <w:t xml:space="preserve"> </w:t>
      </w:r>
      <w:r w:rsidRPr="00D11E09">
        <w:rPr>
          <w:color w:val="000000" w:themeColor="text1"/>
          <w:sz w:val="27"/>
          <w:szCs w:val="27"/>
        </w:rPr>
        <w:t xml:space="preserve">(МБОУ СОШ №2, МБОУ СОШ №4, </w:t>
      </w:r>
      <w:r w:rsidR="00D66BF3" w:rsidRPr="00D11E09">
        <w:rPr>
          <w:color w:val="000000" w:themeColor="text1"/>
          <w:sz w:val="27"/>
          <w:szCs w:val="27"/>
        </w:rPr>
        <w:t xml:space="preserve">МОУ СОШ </w:t>
      </w:r>
      <w:r w:rsidRPr="00D11E09">
        <w:rPr>
          <w:color w:val="000000" w:themeColor="text1"/>
          <w:sz w:val="27"/>
          <w:szCs w:val="27"/>
        </w:rPr>
        <w:t>№ 5</w:t>
      </w:r>
      <w:r w:rsidR="00D66BF3" w:rsidRPr="00D11E09">
        <w:rPr>
          <w:color w:val="000000" w:themeColor="text1"/>
          <w:sz w:val="27"/>
          <w:szCs w:val="27"/>
        </w:rPr>
        <w:t xml:space="preserve">, МБОУ СОШ </w:t>
      </w:r>
      <w:r w:rsidRPr="00D11E09">
        <w:rPr>
          <w:color w:val="000000" w:themeColor="text1"/>
          <w:sz w:val="27"/>
          <w:szCs w:val="27"/>
        </w:rPr>
        <w:t>№8</w:t>
      </w:r>
      <w:r w:rsidR="00D66BF3" w:rsidRPr="00D11E09">
        <w:rPr>
          <w:color w:val="000000" w:themeColor="text1"/>
          <w:sz w:val="27"/>
          <w:szCs w:val="27"/>
        </w:rPr>
        <w:t xml:space="preserve">, МБОУ </w:t>
      </w:r>
      <w:proofErr w:type="spellStart"/>
      <w:r w:rsidR="00D66BF3" w:rsidRPr="00D11E09">
        <w:rPr>
          <w:color w:val="000000" w:themeColor="text1"/>
          <w:sz w:val="27"/>
          <w:szCs w:val="27"/>
        </w:rPr>
        <w:t>Волошинская</w:t>
      </w:r>
      <w:proofErr w:type="spellEnd"/>
      <w:r w:rsidR="00D66BF3" w:rsidRPr="00D11E09">
        <w:rPr>
          <w:color w:val="000000" w:themeColor="text1"/>
          <w:sz w:val="27"/>
          <w:szCs w:val="27"/>
        </w:rPr>
        <w:t xml:space="preserve"> СОШ, МБОУ Криворожская СОШ, МБОУ </w:t>
      </w:r>
      <w:proofErr w:type="spellStart"/>
      <w:r w:rsidR="00D66BF3" w:rsidRPr="00D11E09">
        <w:rPr>
          <w:color w:val="000000" w:themeColor="text1"/>
          <w:sz w:val="27"/>
          <w:szCs w:val="27"/>
        </w:rPr>
        <w:t>Нагольненская</w:t>
      </w:r>
      <w:proofErr w:type="spellEnd"/>
      <w:r w:rsidR="00D66BF3" w:rsidRPr="00D11E09">
        <w:rPr>
          <w:color w:val="000000" w:themeColor="text1"/>
          <w:sz w:val="27"/>
          <w:szCs w:val="27"/>
        </w:rPr>
        <w:t xml:space="preserve"> СОШ, МБОУ Нижне-Ольховская СОШ, МБОУ Первомайская СОШ, МБОУ </w:t>
      </w:r>
      <w:proofErr w:type="spellStart"/>
      <w:r w:rsidR="00D66BF3" w:rsidRPr="00D11E09">
        <w:rPr>
          <w:color w:val="000000" w:themeColor="text1"/>
          <w:sz w:val="27"/>
          <w:szCs w:val="27"/>
        </w:rPr>
        <w:t>Сулиновская</w:t>
      </w:r>
      <w:proofErr w:type="spellEnd"/>
      <w:r w:rsidR="00D66BF3" w:rsidRPr="00D11E09">
        <w:rPr>
          <w:color w:val="000000" w:themeColor="text1"/>
          <w:sz w:val="27"/>
          <w:szCs w:val="27"/>
        </w:rPr>
        <w:t xml:space="preserve"> СОШ, МБОУ </w:t>
      </w:r>
      <w:proofErr w:type="spellStart"/>
      <w:r w:rsidR="00D66BF3" w:rsidRPr="00D11E09">
        <w:rPr>
          <w:color w:val="000000" w:themeColor="text1"/>
          <w:sz w:val="27"/>
          <w:szCs w:val="27"/>
        </w:rPr>
        <w:t>Туроверовская</w:t>
      </w:r>
      <w:proofErr w:type="spellEnd"/>
      <w:r w:rsidR="00D66BF3" w:rsidRPr="00D11E09">
        <w:rPr>
          <w:color w:val="000000" w:themeColor="text1"/>
          <w:sz w:val="27"/>
          <w:szCs w:val="27"/>
        </w:rPr>
        <w:t xml:space="preserve"> ООШ, МБОУ </w:t>
      </w:r>
      <w:proofErr w:type="spellStart"/>
      <w:r w:rsidR="00D66BF3" w:rsidRPr="00D11E09">
        <w:rPr>
          <w:color w:val="000000" w:themeColor="text1"/>
          <w:sz w:val="27"/>
          <w:szCs w:val="27"/>
        </w:rPr>
        <w:t>Рогаликовская</w:t>
      </w:r>
      <w:proofErr w:type="spellEnd"/>
      <w:r w:rsidR="00D66BF3" w:rsidRPr="00D11E09">
        <w:rPr>
          <w:color w:val="000000" w:themeColor="text1"/>
          <w:sz w:val="27"/>
          <w:szCs w:val="27"/>
        </w:rPr>
        <w:t xml:space="preserve"> ООШ, МБОУ Курская ООШ, МБОУ Терновская ООШ </w:t>
      </w:r>
      <w:r w:rsidRPr="00D11E09">
        <w:rPr>
          <w:color w:val="000000" w:themeColor="text1"/>
          <w:sz w:val="27"/>
          <w:szCs w:val="27"/>
        </w:rPr>
        <w:t>№ 2</w:t>
      </w:r>
      <w:r w:rsidR="00EC6501" w:rsidRPr="00D11E09">
        <w:rPr>
          <w:color w:val="000000" w:themeColor="text1"/>
          <w:sz w:val="27"/>
          <w:szCs w:val="27"/>
        </w:rPr>
        <w:t xml:space="preserve">). </w:t>
      </w:r>
    </w:p>
    <w:p w:rsidR="005362C5" w:rsidRPr="00D11E09" w:rsidRDefault="00EC6501" w:rsidP="0022534E">
      <w:pPr>
        <w:spacing w:after="0" w:line="276" w:lineRule="auto"/>
        <w:ind w:left="0" w:right="-11" w:firstLine="567"/>
        <w:rPr>
          <w:sz w:val="27"/>
          <w:szCs w:val="27"/>
        </w:rPr>
      </w:pPr>
      <w:r w:rsidRPr="00D11E09">
        <w:rPr>
          <w:b/>
          <w:sz w:val="27"/>
          <w:szCs w:val="27"/>
        </w:rPr>
        <w:t xml:space="preserve">Цель </w:t>
      </w:r>
      <w:r w:rsidRPr="00D11E09">
        <w:rPr>
          <w:b/>
          <w:sz w:val="27"/>
          <w:szCs w:val="27"/>
        </w:rPr>
        <w:tab/>
      </w:r>
      <w:r w:rsidRPr="00D11E09">
        <w:rPr>
          <w:sz w:val="27"/>
          <w:szCs w:val="27"/>
        </w:rPr>
        <w:t>программы</w:t>
      </w:r>
      <w:r w:rsidRPr="00D11E09">
        <w:rPr>
          <w:b/>
          <w:sz w:val="27"/>
          <w:szCs w:val="27"/>
        </w:rPr>
        <w:t xml:space="preserve">: </w:t>
      </w:r>
      <w:r w:rsidRPr="00D11E09">
        <w:rPr>
          <w:b/>
          <w:sz w:val="27"/>
          <w:szCs w:val="27"/>
        </w:rPr>
        <w:tab/>
      </w:r>
      <w:r w:rsidRPr="00D11E09">
        <w:rPr>
          <w:sz w:val="27"/>
          <w:szCs w:val="27"/>
        </w:rPr>
        <w:t xml:space="preserve">внедрение </w:t>
      </w:r>
      <w:r w:rsidRPr="00D11E09">
        <w:rPr>
          <w:sz w:val="27"/>
          <w:szCs w:val="27"/>
        </w:rPr>
        <w:tab/>
        <w:t xml:space="preserve">муниципальной </w:t>
      </w:r>
      <w:r w:rsidRPr="00D11E09">
        <w:rPr>
          <w:sz w:val="27"/>
          <w:szCs w:val="27"/>
        </w:rPr>
        <w:tab/>
        <w:t xml:space="preserve">системы </w:t>
      </w:r>
      <w:r w:rsidRPr="00D11E09">
        <w:rPr>
          <w:sz w:val="27"/>
          <w:szCs w:val="27"/>
        </w:rPr>
        <w:tab/>
        <w:t xml:space="preserve">работы </w:t>
      </w:r>
      <w:r w:rsidRPr="00D11E09">
        <w:rPr>
          <w:sz w:val="27"/>
          <w:szCs w:val="27"/>
        </w:rPr>
        <w:tab/>
        <w:t>по наставничеству, направленной на создание условий по повышению качества образования в школах с низкими</w:t>
      </w:r>
      <w:r w:rsidR="00E33AA3" w:rsidRPr="00D11E09">
        <w:rPr>
          <w:sz w:val="27"/>
          <w:szCs w:val="27"/>
        </w:rPr>
        <w:t xml:space="preserve"> образовательными результатами, а также совершенствование профессионального мастерства и управленческой культуры руководителей общеобразовательных организаций, обеспечивающее повышение качества образовательных услуг муниципальной системы образования.</w:t>
      </w:r>
    </w:p>
    <w:p w:rsidR="005362C5" w:rsidRPr="00D11E09" w:rsidRDefault="00EC6501" w:rsidP="0022534E">
      <w:pPr>
        <w:spacing w:after="0" w:line="259" w:lineRule="auto"/>
        <w:ind w:left="0" w:firstLine="567"/>
        <w:jc w:val="left"/>
        <w:rPr>
          <w:sz w:val="27"/>
          <w:szCs w:val="27"/>
        </w:rPr>
      </w:pPr>
      <w:r w:rsidRPr="00D11E09">
        <w:rPr>
          <w:b/>
          <w:sz w:val="27"/>
          <w:szCs w:val="27"/>
        </w:rPr>
        <w:t xml:space="preserve">Задачи: </w:t>
      </w:r>
    </w:p>
    <w:p w:rsidR="005362C5" w:rsidRPr="00D11E09" w:rsidRDefault="00EC6501" w:rsidP="0022534E">
      <w:pPr>
        <w:numPr>
          <w:ilvl w:val="0"/>
          <w:numId w:val="1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Включить не менее 70% педагогов из школ с низкими образовательными результатами в реализацию мероприятий по наставничеству. </w:t>
      </w:r>
    </w:p>
    <w:p w:rsidR="005362C5" w:rsidRPr="00D11E09" w:rsidRDefault="00EC6501" w:rsidP="0022534E">
      <w:pPr>
        <w:numPr>
          <w:ilvl w:val="0"/>
          <w:numId w:val="1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Снизить количество школ с низкими образовательными результатами на </w:t>
      </w:r>
      <w:r w:rsidR="00D66BF3" w:rsidRPr="00D11E09">
        <w:rPr>
          <w:b/>
          <w:sz w:val="27"/>
          <w:szCs w:val="27"/>
        </w:rPr>
        <w:t>50</w:t>
      </w:r>
      <w:r w:rsidRPr="00D11E09">
        <w:rPr>
          <w:sz w:val="27"/>
          <w:szCs w:val="27"/>
        </w:rPr>
        <w:t xml:space="preserve">%. </w:t>
      </w:r>
    </w:p>
    <w:p w:rsidR="005362C5" w:rsidRPr="00D11E09" w:rsidRDefault="00EC6501" w:rsidP="0022534E">
      <w:pPr>
        <w:numPr>
          <w:ilvl w:val="0"/>
          <w:numId w:val="1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Проводить ежегодный мониторинг уровня </w:t>
      </w:r>
      <w:proofErr w:type="spellStart"/>
      <w:r w:rsidRPr="00D11E09">
        <w:rPr>
          <w:sz w:val="27"/>
          <w:szCs w:val="27"/>
        </w:rPr>
        <w:t>сформированности</w:t>
      </w:r>
      <w:proofErr w:type="spellEnd"/>
      <w:r w:rsidRPr="00D11E09">
        <w:rPr>
          <w:sz w:val="27"/>
          <w:szCs w:val="27"/>
        </w:rPr>
        <w:t xml:space="preserve"> предметных и методических компетенций учителей школ с низкими образовательными результатами. </w:t>
      </w:r>
    </w:p>
    <w:p w:rsidR="00E33AA3" w:rsidRPr="00D11E09" w:rsidRDefault="00E33AA3" w:rsidP="0022534E">
      <w:pPr>
        <w:numPr>
          <w:ilvl w:val="0"/>
          <w:numId w:val="1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>повышение эффективности работы школ с низкими образовательными результатами и школ, функционирующих в сложных социальных условиях (далее – ШНОР/ШССУ);</w:t>
      </w:r>
    </w:p>
    <w:p w:rsidR="00E33AA3" w:rsidRPr="00D11E09" w:rsidRDefault="00E33AA3" w:rsidP="0022534E">
      <w:pPr>
        <w:numPr>
          <w:ilvl w:val="0"/>
          <w:numId w:val="1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>оказание организационно-методической помощи в формировании эффективных управленческих команд в ШНОР/ШССУ;</w:t>
      </w:r>
      <w:r w:rsidR="00D0039F">
        <w:rPr>
          <w:sz w:val="27"/>
          <w:szCs w:val="27"/>
        </w:rPr>
        <w:t xml:space="preserve"> </w:t>
      </w:r>
      <w:r w:rsidRPr="00D11E09">
        <w:rPr>
          <w:sz w:val="27"/>
          <w:szCs w:val="27"/>
        </w:rPr>
        <w:t>повышение профессиональной компетентности членов управленческих команд ШНОР/ШССУ;</w:t>
      </w:r>
    </w:p>
    <w:p w:rsidR="00E33AA3" w:rsidRPr="00D11E09" w:rsidRDefault="00E33AA3" w:rsidP="0022534E">
      <w:pPr>
        <w:spacing w:after="0"/>
        <w:ind w:left="0" w:firstLine="567"/>
        <w:rPr>
          <w:b/>
          <w:sz w:val="27"/>
          <w:szCs w:val="27"/>
        </w:rPr>
      </w:pPr>
      <w:r w:rsidRPr="00D11E09">
        <w:rPr>
          <w:b/>
          <w:sz w:val="27"/>
          <w:szCs w:val="27"/>
        </w:rPr>
        <w:t>Функции муниципального наставнического центра:</w:t>
      </w:r>
    </w:p>
    <w:p w:rsidR="00E33AA3" w:rsidRPr="00D11E09" w:rsidRDefault="00E33AA3" w:rsidP="0022534E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lastRenderedPageBreak/>
        <w:t>стратегическая: содействие перспективного развития муниципальной</w:t>
      </w:r>
      <w:r w:rsidR="00147F0E" w:rsidRPr="00D11E09">
        <w:rPr>
          <w:sz w:val="27"/>
          <w:szCs w:val="27"/>
        </w:rPr>
        <w:t xml:space="preserve"> </w:t>
      </w:r>
      <w:r w:rsidRPr="00D11E09">
        <w:rPr>
          <w:sz w:val="27"/>
          <w:szCs w:val="27"/>
        </w:rPr>
        <w:t>системы образования;</w:t>
      </w:r>
    </w:p>
    <w:p w:rsidR="00E33AA3" w:rsidRPr="00D11E09" w:rsidRDefault="00E33AA3" w:rsidP="0022534E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>диагностическая: организация рабо</w:t>
      </w:r>
      <w:r w:rsidR="00147F0E" w:rsidRPr="00D11E09">
        <w:rPr>
          <w:sz w:val="27"/>
          <w:szCs w:val="27"/>
        </w:rPr>
        <w:t>ты по выявлению проблем в управ</w:t>
      </w:r>
      <w:r w:rsidRPr="00D11E09">
        <w:rPr>
          <w:sz w:val="27"/>
          <w:szCs w:val="27"/>
        </w:rPr>
        <w:t xml:space="preserve">ленческой деятельности администраций ШНОР/ШССУ, </w:t>
      </w:r>
      <w:proofErr w:type="spellStart"/>
      <w:r w:rsidRPr="00D11E09">
        <w:rPr>
          <w:sz w:val="27"/>
          <w:szCs w:val="27"/>
        </w:rPr>
        <w:t>определениеготовности</w:t>
      </w:r>
      <w:proofErr w:type="spellEnd"/>
      <w:r w:rsidRPr="00D11E09">
        <w:rPr>
          <w:sz w:val="27"/>
          <w:szCs w:val="27"/>
        </w:rPr>
        <w:t xml:space="preserve"> педагогических работников, как субъектов кадрового</w:t>
      </w:r>
      <w:r w:rsidR="00147F0E" w:rsidRPr="00D11E09">
        <w:rPr>
          <w:sz w:val="27"/>
          <w:szCs w:val="27"/>
        </w:rPr>
        <w:t xml:space="preserve"> </w:t>
      </w:r>
      <w:r w:rsidRPr="00D11E09">
        <w:rPr>
          <w:sz w:val="27"/>
          <w:szCs w:val="27"/>
        </w:rPr>
        <w:t>управленческого резерва, к управленческой деятельности;</w:t>
      </w:r>
    </w:p>
    <w:p w:rsidR="00E33AA3" w:rsidRPr="00D11E09" w:rsidRDefault="00E33AA3" w:rsidP="0022534E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>моделирующая: конструирование адресных рекомендаций, направленных на повышение эффективности ШНОР/ШССУ;</w:t>
      </w:r>
    </w:p>
    <w:p w:rsidR="00E33AA3" w:rsidRPr="00D11E09" w:rsidRDefault="00E33AA3" w:rsidP="0022534E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>организационная: проведение мероприятий для управленческих команд</w:t>
      </w:r>
      <w:r w:rsidR="00147F0E" w:rsidRPr="00D11E09">
        <w:rPr>
          <w:sz w:val="27"/>
          <w:szCs w:val="27"/>
        </w:rPr>
        <w:t xml:space="preserve"> </w:t>
      </w:r>
      <w:r w:rsidRPr="00D11E09">
        <w:rPr>
          <w:sz w:val="27"/>
          <w:szCs w:val="27"/>
        </w:rPr>
        <w:t>ШНОР/ШССУ по повышению результативности их работы, апробация</w:t>
      </w:r>
      <w:r w:rsidR="00147F0E" w:rsidRPr="00D11E09">
        <w:rPr>
          <w:sz w:val="27"/>
          <w:szCs w:val="27"/>
        </w:rPr>
        <w:t xml:space="preserve"> </w:t>
      </w:r>
      <w:r w:rsidRPr="00D11E09">
        <w:rPr>
          <w:sz w:val="27"/>
          <w:szCs w:val="27"/>
        </w:rPr>
        <w:t>типовых управленческих решений по переводу ШНОР/ШССУ в режим</w:t>
      </w:r>
      <w:r w:rsidR="00147F0E" w:rsidRPr="00D11E09">
        <w:rPr>
          <w:sz w:val="27"/>
          <w:szCs w:val="27"/>
        </w:rPr>
        <w:t xml:space="preserve"> </w:t>
      </w:r>
      <w:r w:rsidRPr="00D11E09">
        <w:rPr>
          <w:sz w:val="27"/>
          <w:szCs w:val="27"/>
        </w:rPr>
        <w:t>эффективного функционирования и развития, создание условий и организация работы школы кадрового управленческого резерва для общеобразовательных организаций муниципалитета;</w:t>
      </w:r>
    </w:p>
    <w:p w:rsidR="00E33AA3" w:rsidRPr="00D11E09" w:rsidRDefault="00E33AA3" w:rsidP="0022534E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>консультационная: консультирование и инструктирование</w:t>
      </w:r>
      <w:r w:rsidR="00147F0E" w:rsidRPr="00D11E09">
        <w:rPr>
          <w:sz w:val="27"/>
          <w:szCs w:val="27"/>
        </w:rPr>
        <w:t xml:space="preserve"> </w:t>
      </w:r>
      <w:r w:rsidRPr="00D11E09">
        <w:rPr>
          <w:sz w:val="27"/>
          <w:szCs w:val="27"/>
        </w:rPr>
        <w:t>управленческих команд ШНОР/ШССУ.</w:t>
      </w:r>
    </w:p>
    <w:p w:rsidR="00147F0E" w:rsidRPr="00D11E09" w:rsidRDefault="00147F0E" w:rsidP="00147F0E">
      <w:pPr>
        <w:spacing w:after="0"/>
        <w:ind w:left="567" w:firstLine="0"/>
        <w:rPr>
          <w:b/>
          <w:sz w:val="27"/>
          <w:szCs w:val="27"/>
        </w:rPr>
      </w:pPr>
      <w:r w:rsidRPr="00D11E09">
        <w:rPr>
          <w:b/>
          <w:sz w:val="27"/>
          <w:szCs w:val="27"/>
        </w:rPr>
        <w:t>Принципы функционирования муниципального наставнического центра:</w:t>
      </w:r>
    </w:p>
    <w:p w:rsidR="00147F0E" w:rsidRPr="00D11E09" w:rsidRDefault="00147F0E" w:rsidP="00147F0E">
      <w:pPr>
        <w:spacing w:after="0"/>
        <w:ind w:left="567" w:firstLine="0"/>
        <w:rPr>
          <w:sz w:val="27"/>
          <w:szCs w:val="27"/>
        </w:rPr>
      </w:pPr>
      <w:r w:rsidRPr="00D11E09">
        <w:rPr>
          <w:sz w:val="27"/>
          <w:szCs w:val="27"/>
        </w:rPr>
        <w:t>- добровольного участия;</w:t>
      </w:r>
    </w:p>
    <w:p w:rsidR="00147F0E" w:rsidRPr="00D11E09" w:rsidRDefault="00147F0E" w:rsidP="00147F0E">
      <w:pPr>
        <w:spacing w:after="0"/>
        <w:ind w:left="567" w:firstLine="0"/>
        <w:rPr>
          <w:sz w:val="27"/>
          <w:szCs w:val="27"/>
        </w:rPr>
      </w:pPr>
      <w:r w:rsidRPr="00D11E09">
        <w:rPr>
          <w:sz w:val="27"/>
          <w:szCs w:val="27"/>
        </w:rPr>
        <w:t>- открытости действий, результатов, проблем, информации;</w:t>
      </w:r>
    </w:p>
    <w:p w:rsidR="00147F0E" w:rsidRPr="00D11E09" w:rsidRDefault="00147F0E" w:rsidP="00147F0E">
      <w:pPr>
        <w:spacing w:after="0"/>
        <w:ind w:left="567" w:firstLine="0"/>
        <w:rPr>
          <w:sz w:val="27"/>
          <w:szCs w:val="27"/>
        </w:rPr>
      </w:pPr>
      <w:r w:rsidRPr="00D11E09">
        <w:rPr>
          <w:sz w:val="27"/>
          <w:szCs w:val="27"/>
        </w:rPr>
        <w:t>- взаимного доверия;</w:t>
      </w:r>
    </w:p>
    <w:p w:rsidR="00147F0E" w:rsidRPr="00D11E09" w:rsidRDefault="00147F0E" w:rsidP="00147F0E">
      <w:pPr>
        <w:spacing w:after="0"/>
        <w:ind w:left="567" w:firstLine="0"/>
        <w:rPr>
          <w:sz w:val="27"/>
          <w:szCs w:val="27"/>
        </w:rPr>
      </w:pPr>
      <w:r w:rsidRPr="00D11E09">
        <w:rPr>
          <w:sz w:val="27"/>
          <w:szCs w:val="27"/>
        </w:rPr>
        <w:t>- свободного взаимодействия;</w:t>
      </w:r>
    </w:p>
    <w:p w:rsidR="00147F0E" w:rsidRPr="00D11E09" w:rsidRDefault="00147F0E" w:rsidP="00147F0E">
      <w:pPr>
        <w:spacing w:after="0"/>
        <w:ind w:left="567" w:firstLine="0"/>
        <w:rPr>
          <w:sz w:val="27"/>
          <w:szCs w:val="27"/>
        </w:rPr>
      </w:pPr>
      <w:r w:rsidRPr="00D11E09">
        <w:rPr>
          <w:sz w:val="27"/>
          <w:szCs w:val="27"/>
        </w:rPr>
        <w:t>- соблюдения интеллектуальной собственности;</w:t>
      </w:r>
    </w:p>
    <w:p w:rsidR="00147F0E" w:rsidRPr="00D11E09" w:rsidRDefault="00147F0E" w:rsidP="00147F0E">
      <w:pPr>
        <w:spacing w:after="0"/>
        <w:ind w:left="567" w:firstLine="0"/>
        <w:rPr>
          <w:sz w:val="27"/>
          <w:szCs w:val="27"/>
        </w:rPr>
      </w:pPr>
      <w:r w:rsidRPr="00D11E09">
        <w:rPr>
          <w:sz w:val="27"/>
          <w:szCs w:val="27"/>
        </w:rPr>
        <w:t>- соблюдения этических норм и правил взаимодействия;</w:t>
      </w:r>
    </w:p>
    <w:p w:rsidR="00147F0E" w:rsidRPr="00D11E09" w:rsidRDefault="00147F0E" w:rsidP="00147F0E">
      <w:pPr>
        <w:spacing w:after="0"/>
        <w:ind w:left="567" w:firstLine="0"/>
        <w:rPr>
          <w:sz w:val="27"/>
          <w:szCs w:val="27"/>
        </w:rPr>
      </w:pPr>
      <w:r w:rsidRPr="00D11E09">
        <w:rPr>
          <w:sz w:val="27"/>
          <w:szCs w:val="27"/>
        </w:rPr>
        <w:t>- активности субъектов.</w:t>
      </w:r>
    </w:p>
    <w:p w:rsidR="00147F0E" w:rsidRPr="00D11E09" w:rsidRDefault="00147F0E" w:rsidP="00E33AA3">
      <w:pPr>
        <w:spacing w:after="0"/>
        <w:ind w:left="567" w:firstLine="0"/>
        <w:rPr>
          <w:sz w:val="27"/>
          <w:szCs w:val="27"/>
        </w:rPr>
      </w:pPr>
    </w:p>
    <w:p w:rsidR="005362C5" w:rsidRPr="00D11E09" w:rsidRDefault="00EC6501" w:rsidP="0022534E">
      <w:pPr>
        <w:pStyle w:val="1"/>
        <w:numPr>
          <w:ilvl w:val="0"/>
          <w:numId w:val="15"/>
        </w:numPr>
        <w:spacing w:after="0"/>
        <w:ind w:right="0"/>
        <w:jc w:val="center"/>
        <w:rPr>
          <w:sz w:val="27"/>
          <w:szCs w:val="27"/>
        </w:rPr>
      </w:pPr>
      <w:r w:rsidRPr="00D11E09">
        <w:rPr>
          <w:sz w:val="27"/>
          <w:szCs w:val="27"/>
        </w:rPr>
        <w:t>Основные понятия</w:t>
      </w:r>
    </w:p>
    <w:p w:rsidR="005362C5" w:rsidRPr="00D11E09" w:rsidRDefault="00EC6501" w:rsidP="00641D7A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Наставничество – это универсальная технология передачи опыта, знаний, формирования навыков, компетенций, </w:t>
      </w:r>
      <w:proofErr w:type="spellStart"/>
      <w:r w:rsidR="0022534E" w:rsidRPr="00D11E09">
        <w:rPr>
          <w:sz w:val="27"/>
          <w:szCs w:val="27"/>
        </w:rPr>
        <w:t>метакомпетенций</w:t>
      </w:r>
      <w:proofErr w:type="spellEnd"/>
      <w:r w:rsidRPr="00D11E09">
        <w:rPr>
          <w:sz w:val="27"/>
          <w:szCs w:val="27"/>
        </w:rPr>
        <w:t xml:space="preserve"> и ценностей через неформальное </w:t>
      </w:r>
      <w:proofErr w:type="spellStart"/>
      <w:r w:rsidRPr="00D11E09">
        <w:rPr>
          <w:sz w:val="27"/>
          <w:szCs w:val="27"/>
        </w:rPr>
        <w:t>взаимообогащающее</w:t>
      </w:r>
      <w:proofErr w:type="spellEnd"/>
      <w:r w:rsidRPr="00D11E09">
        <w:rPr>
          <w:sz w:val="27"/>
          <w:szCs w:val="27"/>
        </w:rPr>
        <w:t xml:space="preserve"> общение, основанное на доверии и партнерстве.  </w:t>
      </w:r>
    </w:p>
    <w:p w:rsidR="00147F0E" w:rsidRPr="00D11E09" w:rsidRDefault="00147F0E" w:rsidP="00147F0E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>Аналитическая деятельность – целенаправленный и объединенный задачами предметной области процесс сбора, обработки, хранения, систематизации и аналитической интерпретации информации.</w:t>
      </w:r>
    </w:p>
    <w:p w:rsidR="00147F0E" w:rsidRPr="00D11E09" w:rsidRDefault="00147F0E" w:rsidP="0022534E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Индекс образовательных результатов (далее – ИОР) – интегральный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 xml:space="preserve">показатель, рассчитываемый за отчетный </w:t>
      </w:r>
      <w:r w:rsidR="0022534E" w:rsidRPr="00D11E09">
        <w:rPr>
          <w:color w:val="auto"/>
          <w:sz w:val="27"/>
          <w:szCs w:val="27"/>
        </w:rPr>
        <w:t>год для сравнения средних значе</w:t>
      </w:r>
      <w:r w:rsidRPr="00D11E09">
        <w:rPr>
          <w:color w:val="auto"/>
          <w:sz w:val="27"/>
          <w:szCs w:val="27"/>
        </w:rPr>
        <w:t xml:space="preserve">ний </w:t>
      </w:r>
      <w:r w:rsidR="0022534E" w:rsidRPr="00D11E09">
        <w:rPr>
          <w:color w:val="auto"/>
          <w:sz w:val="27"/>
          <w:szCs w:val="27"/>
        </w:rPr>
        <w:t>образовательных результатов,</w:t>
      </w:r>
      <w:r w:rsidRPr="00D11E09">
        <w:rPr>
          <w:color w:val="auto"/>
          <w:sz w:val="27"/>
          <w:szCs w:val="27"/>
        </w:rPr>
        <w:t xml:space="preserve"> обуча</w:t>
      </w:r>
      <w:r w:rsidR="0022534E" w:rsidRPr="00D11E09">
        <w:rPr>
          <w:color w:val="auto"/>
          <w:sz w:val="27"/>
          <w:szCs w:val="27"/>
        </w:rPr>
        <w:t>ющихся общеобразовательных орга</w:t>
      </w:r>
      <w:r w:rsidRPr="00D11E09">
        <w:rPr>
          <w:color w:val="auto"/>
          <w:sz w:val="27"/>
          <w:szCs w:val="27"/>
        </w:rPr>
        <w:t>низаций, формируемый на основе значен</w:t>
      </w:r>
      <w:r w:rsidR="0022534E" w:rsidRPr="00D11E09">
        <w:rPr>
          <w:color w:val="auto"/>
          <w:sz w:val="27"/>
          <w:szCs w:val="27"/>
        </w:rPr>
        <w:t>ий и весовых коэффициентов уста</w:t>
      </w:r>
      <w:r w:rsidRPr="00D11E09">
        <w:rPr>
          <w:color w:val="auto"/>
          <w:sz w:val="27"/>
          <w:szCs w:val="27"/>
        </w:rPr>
        <w:t>новленных показателей. Индекс образовательных результатов для каждой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общеобразовательной организации принимает значение в диапазоне от 0 до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1, характеризуя положение организации относительно других участников исследования. В зависимости от значения И</w:t>
      </w:r>
      <w:r w:rsidR="0022534E" w:rsidRPr="00D11E09">
        <w:rPr>
          <w:color w:val="auto"/>
          <w:sz w:val="27"/>
          <w:szCs w:val="27"/>
        </w:rPr>
        <w:t>ОР организации принято классифи</w:t>
      </w:r>
      <w:r w:rsidRPr="00D11E09">
        <w:rPr>
          <w:color w:val="auto"/>
          <w:sz w:val="27"/>
          <w:szCs w:val="27"/>
        </w:rPr>
        <w:t>цировать по уровню достигнутых резул</w:t>
      </w:r>
      <w:r w:rsidR="0022534E" w:rsidRPr="00D11E09">
        <w:rPr>
          <w:color w:val="auto"/>
          <w:sz w:val="27"/>
          <w:szCs w:val="27"/>
        </w:rPr>
        <w:t>ьтатов: высокий (четвертый квар</w:t>
      </w:r>
      <w:r w:rsidRPr="00D11E09">
        <w:rPr>
          <w:color w:val="auto"/>
          <w:sz w:val="27"/>
          <w:szCs w:val="27"/>
        </w:rPr>
        <w:t>тиль), выше среднего (третий квартиль), ниже среднего (второй квартиль) и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низкий (первый квартиль) уровень.</w:t>
      </w:r>
    </w:p>
    <w:p w:rsidR="00147F0E" w:rsidRPr="00D11E09" w:rsidRDefault="00147F0E" w:rsidP="0022534E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lastRenderedPageBreak/>
        <w:t>Индекс социального благополучия</w:t>
      </w:r>
      <w:r w:rsidR="0022534E" w:rsidRPr="00D11E09">
        <w:rPr>
          <w:color w:val="auto"/>
          <w:sz w:val="27"/>
          <w:szCs w:val="27"/>
        </w:rPr>
        <w:t xml:space="preserve"> школы (далее – ИСБШ) – совокуп</w:t>
      </w:r>
      <w:r w:rsidRPr="00D11E09">
        <w:rPr>
          <w:color w:val="auto"/>
          <w:sz w:val="27"/>
          <w:szCs w:val="27"/>
        </w:rPr>
        <w:t xml:space="preserve">ный показатель, рассчитанный на основе </w:t>
      </w:r>
      <w:r w:rsidR="0022534E" w:rsidRPr="00D11E09">
        <w:rPr>
          <w:color w:val="auto"/>
          <w:sz w:val="27"/>
          <w:szCs w:val="27"/>
        </w:rPr>
        <w:t>регрессивной модели путем сумми</w:t>
      </w:r>
      <w:r w:rsidRPr="00D11E09">
        <w:rPr>
          <w:color w:val="auto"/>
          <w:sz w:val="27"/>
          <w:szCs w:val="27"/>
        </w:rPr>
        <w:t xml:space="preserve">рования нескольких наиболее значимых </w:t>
      </w:r>
      <w:r w:rsidR="0022534E" w:rsidRPr="00D11E09">
        <w:rPr>
          <w:color w:val="auto"/>
          <w:sz w:val="27"/>
          <w:szCs w:val="27"/>
        </w:rPr>
        <w:t>контекстных характеристик с при</w:t>
      </w:r>
      <w:r w:rsidRPr="00D11E09">
        <w:rPr>
          <w:color w:val="auto"/>
          <w:sz w:val="27"/>
          <w:szCs w:val="27"/>
        </w:rPr>
        <w:t>своенными весами, которые определяются по принципу наибольшего вклада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показателей в дисперсию показателей успеваемости, характеризующий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внешние условия образовательного процес</w:t>
      </w:r>
      <w:r w:rsidR="0022534E" w:rsidRPr="00D11E09">
        <w:rPr>
          <w:color w:val="auto"/>
          <w:sz w:val="27"/>
          <w:szCs w:val="27"/>
        </w:rPr>
        <w:t>са для каждой конкретной органи</w:t>
      </w:r>
      <w:r w:rsidRPr="00D11E09">
        <w:rPr>
          <w:color w:val="auto"/>
          <w:sz w:val="27"/>
          <w:szCs w:val="27"/>
        </w:rPr>
        <w:t>зации на основе анализа социальных характеристик обучающихся.</w:t>
      </w:r>
    </w:p>
    <w:p w:rsidR="00147F0E" w:rsidRPr="00D11E09" w:rsidRDefault="00147F0E" w:rsidP="0022534E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Инновационная деятельность – деятельность по созданию, доведению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идей, изобретений, разработок до результата пригодного для практического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воплощения, использования и распространения.</w:t>
      </w:r>
    </w:p>
    <w:p w:rsidR="00147F0E" w:rsidRPr="00D11E09" w:rsidRDefault="00147F0E" w:rsidP="0022534E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Кадровый резерв – группа педагогических работников, потенциально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 xml:space="preserve">способных к руководящей деятельности, </w:t>
      </w:r>
      <w:r w:rsidR="0022534E" w:rsidRPr="00D11E09">
        <w:rPr>
          <w:color w:val="auto"/>
          <w:sz w:val="27"/>
          <w:szCs w:val="27"/>
        </w:rPr>
        <w:t>отвечающих требованиям, предъяв</w:t>
      </w:r>
      <w:r w:rsidRPr="00D11E09">
        <w:rPr>
          <w:color w:val="auto"/>
          <w:sz w:val="27"/>
          <w:szCs w:val="27"/>
        </w:rPr>
        <w:t>ляемым должностью, подвергшихся отбору или прошедших целевую квалификационную подготовку.</w:t>
      </w:r>
    </w:p>
    <w:p w:rsidR="00147F0E" w:rsidRPr="00D11E09" w:rsidRDefault="00147F0E" w:rsidP="0022534E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Качество образования – комплексная характеристика образовательной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потребностям физического или юридического лица, в интересах которого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147F0E" w:rsidRPr="00D11E09" w:rsidRDefault="00147F0E" w:rsidP="0022534E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Конкурс профессионального мастер</w:t>
      </w:r>
      <w:r w:rsidR="0022534E" w:rsidRPr="00D11E09">
        <w:rPr>
          <w:color w:val="auto"/>
          <w:sz w:val="27"/>
          <w:szCs w:val="27"/>
        </w:rPr>
        <w:t>ства – вид соревнования по выяв</w:t>
      </w:r>
      <w:r w:rsidRPr="00D11E09">
        <w:rPr>
          <w:color w:val="auto"/>
          <w:sz w:val="27"/>
          <w:szCs w:val="27"/>
        </w:rPr>
        <w:t>лению наилучших из числа профессионалов, представленных работ и др.,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способствующий мотивации к профессиональному росту и общему развитию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профессиональной сферы.</w:t>
      </w:r>
    </w:p>
    <w:p w:rsidR="00147F0E" w:rsidRPr="00D11E09" w:rsidRDefault="00147F0E" w:rsidP="00147F0E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Муниципальный наставнический це</w:t>
      </w:r>
      <w:r w:rsidR="0022534E" w:rsidRPr="00D11E09">
        <w:rPr>
          <w:color w:val="auto"/>
          <w:sz w:val="27"/>
          <w:szCs w:val="27"/>
        </w:rPr>
        <w:t>нтр – профессиональное объедине</w:t>
      </w:r>
      <w:r w:rsidRPr="00D11E09">
        <w:rPr>
          <w:color w:val="auto"/>
          <w:sz w:val="27"/>
          <w:szCs w:val="27"/>
        </w:rPr>
        <w:t>ние педагогов муниципалитета, имеющих опыт управления современной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школой, обеспечивающее передачу продуктивного опыта и формирование</w:t>
      </w:r>
      <w:r w:rsidR="0022534E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административных компетенций у руков</w:t>
      </w:r>
      <w:r w:rsidR="0022534E" w:rsidRPr="00D11E09">
        <w:rPr>
          <w:color w:val="auto"/>
          <w:sz w:val="27"/>
          <w:szCs w:val="27"/>
        </w:rPr>
        <w:t>одителей общеобразовательных ор</w:t>
      </w:r>
      <w:r w:rsidRPr="00D11E09">
        <w:rPr>
          <w:color w:val="auto"/>
          <w:sz w:val="27"/>
          <w:szCs w:val="27"/>
        </w:rPr>
        <w:t xml:space="preserve">ганизаций через неформальное общение, основанное </w:t>
      </w:r>
      <w:r w:rsidR="0022534E" w:rsidRPr="00D11E09">
        <w:rPr>
          <w:color w:val="auto"/>
          <w:sz w:val="27"/>
          <w:szCs w:val="27"/>
        </w:rPr>
        <w:t>ор</w:t>
      </w:r>
      <w:r w:rsidRPr="00D11E09">
        <w:rPr>
          <w:color w:val="auto"/>
          <w:sz w:val="27"/>
          <w:szCs w:val="27"/>
        </w:rPr>
        <w:t>ганизаций через неформальное общение, основанное на доверии и партнерстве.</w:t>
      </w:r>
    </w:p>
    <w:p w:rsidR="005362C5" w:rsidRPr="00D11E09" w:rsidRDefault="00EC6501" w:rsidP="00641D7A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Форма наставничества – способ реализации целевой модели через организацию работы наставнической пары/группы, участники которой находятся в заданной обстоятельствами ролевой ситуации, определяемой основной деятельностью и позицией участников.  </w:t>
      </w:r>
    </w:p>
    <w:p w:rsidR="005362C5" w:rsidRPr="00D11E09" w:rsidRDefault="00EC6501" w:rsidP="00641D7A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Программа наставничества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5362C5" w:rsidRPr="00D11E09" w:rsidRDefault="00EC6501" w:rsidP="00641D7A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  </w:t>
      </w:r>
    </w:p>
    <w:p w:rsidR="005362C5" w:rsidRPr="00D11E09" w:rsidRDefault="00EC6501" w:rsidP="00DB66BB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sz w:val="27"/>
          <w:szCs w:val="27"/>
        </w:rPr>
        <w:lastRenderedPageBreak/>
        <w:t xml:space="preserve">Наставник – участник программы наставничества, имеющий успешный опыт в </w:t>
      </w:r>
      <w:r w:rsidRPr="00D11E09">
        <w:rPr>
          <w:color w:val="auto"/>
          <w:sz w:val="27"/>
          <w:szCs w:val="27"/>
        </w:rPr>
        <w:t xml:space="preserve">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 </w:t>
      </w:r>
    </w:p>
    <w:p w:rsidR="005362C5" w:rsidRPr="00D11E09" w:rsidRDefault="00EC6501" w:rsidP="00DB66BB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 xml:space="preserve">Куратор – сотрудник образовательной организации либо учреждения из числа ее социальных партнеров, который отвечает за организацию программы наставничества. </w:t>
      </w:r>
    </w:p>
    <w:p w:rsidR="00147F0E" w:rsidRPr="00D11E09" w:rsidRDefault="00147F0E" w:rsidP="00DB66BB">
      <w:pPr>
        <w:shd w:val="clear" w:color="auto" w:fill="FFFFFF"/>
        <w:spacing w:after="0" w:line="240" w:lineRule="auto"/>
        <w:ind w:left="0" w:firstLine="0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Школы «зоны риска» – группы шко</w:t>
      </w:r>
      <w:r w:rsidR="00E02A42" w:rsidRPr="00D11E09">
        <w:rPr>
          <w:color w:val="auto"/>
          <w:sz w:val="27"/>
          <w:szCs w:val="27"/>
        </w:rPr>
        <w:t>л, которые по выделенным призна</w:t>
      </w:r>
      <w:r w:rsidRPr="00D11E09">
        <w:rPr>
          <w:color w:val="auto"/>
          <w:sz w:val="27"/>
          <w:szCs w:val="27"/>
        </w:rPr>
        <w:t>кам характеризуются как находящиеся в ситуации риска. При проведении</w:t>
      </w:r>
      <w:r w:rsidR="00E02A42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комплексной оценки выделяются:</w:t>
      </w:r>
    </w:p>
    <w:p w:rsidR="00147F0E" w:rsidRPr="00D11E09" w:rsidRDefault="00147F0E" w:rsidP="00DB66BB">
      <w:pPr>
        <w:shd w:val="clear" w:color="auto" w:fill="FFFFFF"/>
        <w:spacing w:after="0" w:line="240" w:lineRule="auto"/>
        <w:ind w:left="0" w:firstLine="709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sym w:font="Symbol" w:char="F02D"/>
      </w:r>
      <w:r w:rsidR="00E02A42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группа школ «зоны риска» в связи с неустойчивостью образовательных</w:t>
      </w:r>
      <w:r w:rsidR="00E02A42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результатов за последние 3 года, которая оп</w:t>
      </w:r>
      <w:r w:rsidR="00E02A42" w:rsidRPr="00D11E09">
        <w:rPr>
          <w:color w:val="auto"/>
          <w:sz w:val="27"/>
          <w:szCs w:val="27"/>
        </w:rPr>
        <w:t>ределяется исходя из наличия су</w:t>
      </w:r>
      <w:r w:rsidRPr="00D11E09">
        <w:rPr>
          <w:color w:val="auto"/>
          <w:sz w:val="27"/>
          <w:szCs w:val="27"/>
        </w:rPr>
        <w:t>щественных отклонений (более 1 %) сре</w:t>
      </w:r>
      <w:r w:rsidR="00E02A42" w:rsidRPr="00D11E09">
        <w:rPr>
          <w:color w:val="auto"/>
          <w:sz w:val="27"/>
          <w:szCs w:val="27"/>
        </w:rPr>
        <w:t>днегеометрического ИОР и средне</w:t>
      </w:r>
      <w:r w:rsidRPr="00D11E09">
        <w:rPr>
          <w:color w:val="auto"/>
          <w:sz w:val="27"/>
          <w:szCs w:val="27"/>
        </w:rPr>
        <w:t>арифметического ИОР;</w:t>
      </w:r>
    </w:p>
    <w:p w:rsidR="00147F0E" w:rsidRPr="00D11E09" w:rsidRDefault="00147F0E" w:rsidP="00D11E09">
      <w:pPr>
        <w:shd w:val="clear" w:color="auto" w:fill="FFFFFF"/>
        <w:spacing w:after="0" w:line="240" w:lineRule="auto"/>
        <w:ind w:left="0" w:firstLine="709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sym w:font="Symbol" w:char="F02D"/>
      </w:r>
      <w:r w:rsidR="00E02A42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группа школ «зоны риска» в связи со значительной дифференциацией</w:t>
      </w:r>
      <w:r w:rsidR="00E02A42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результатов ГИА и ВПР за текущий год – о</w:t>
      </w:r>
      <w:r w:rsidR="00E02A42" w:rsidRPr="00D11E09">
        <w:rPr>
          <w:color w:val="auto"/>
          <w:sz w:val="27"/>
          <w:szCs w:val="27"/>
        </w:rPr>
        <w:t>пределяется по пороговому значе</w:t>
      </w:r>
      <w:r w:rsidRPr="00D11E09">
        <w:rPr>
          <w:color w:val="auto"/>
          <w:sz w:val="27"/>
          <w:szCs w:val="27"/>
        </w:rPr>
        <w:t>нию в 1,5 и более раза;</w:t>
      </w:r>
    </w:p>
    <w:p w:rsidR="00147F0E" w:rsidRPr="00D11E09" w:rsidRDefault="00147F0E" w:rsidP="00DB66BB">
      <w:pPr>
        <w:shd w:val="clear" w:color="auto" w:fill="FFFFFF"/>
        <w:spacing w:after="0" w:line="240" w:lineRule="auto"/>
        <w:ind w:left="0" w:firstLine="709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sym w:font="Symbol" w:char="F02D"/>
      </w:r>
      <w:r w:rsidR="00DB66BB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группа школ «зона риска» для шк</w:t>
      </w:r>
      <w:r w:rsidR="00DB66BB" w:rsidRPr="00D11E09">
        <w:rPr>
          <w:color w:val="auto"/>
          <w:sz w:val="27"/>
          <w:szCs w:val="27"/>
        </w:rPr>
        <w:t>ол повышенного уровня при значе</w:t>
      </w:r>
      <w:r w:rsidRPr="00D11E09">
        <w:rPr>
          <w:color w:val="auto"/>
          <w:sz w:val="27"/>
          <w:szCs w:val="27"/>
        </w:rPr>
        <w:t>нии индекса образовательных результатов ниже среднего по совокупности</w:t>
      </w:r>
      <w:r w:rsidR="00DB66BB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обследуемых организаций.</w:t>
      </w:r>
    </w:p>
    <w:p w:rsidR="00147F0E" w:rsidRPr="00D11E09" w:rsidRDefault="00147F0E" w:rsidP="00DB66BB">
      <w:pPr>
        <w:shd w:val="clear" w:color="auto" w:fill="FFFFFF"/>
        <w:spacing w:after="0" w:line="240" w:lineRule="auto"/>
        <w:ind w:left="0" w:firstLine="709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Школы со стабильно высокими образовательными результатами –</w:t>
      </w:r>
      <w:r w:rsidR="00DB66BB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группа школ, которые по совокупности о</w:t>
      </w:r>
      <w:r w:rsidR="00DB66BB" w:rsidRPr="00D11E09">
        <w:rPr>
          <w:color w:val="auto"/>
          <w:sz w:val="27"/>
          <w:szCs w:val="27"/>
        </w:rPr>
        <w:t>бразовательных результатов зани</w:t>
      </w:r>
      <w:r w:rsidRPr="00D11E09">
        <w:rPr>
          <w:color w:val="auto"/>
          <w:sz w:val="27"/>
          <w:szCs w:val="27"/>
        </w:rPr>
        <w:t>мают лидирующие позиции, входя на протяжении последних 3-х лет в состав</w:t>
      </w:r>
      <w:r w:rsidR="00DB66BB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высокого (четвертого) квартиля ИОР.</w:t>
      </w:r>
    </w:p>
    <w:p w:rsidR="00147F0E" w:rsidRPr="00D11E09" w:rsidRDefault="00147F0E" w:rsidP="00DB66BB">
      <w:pPr>
        <w:shd w:val="clear" w:color="auto" w:fill="FFFFFF"/>
        <w:spacing w:after="0" w:line="240" w:lineRule="auto"/>
        <w:ind w:left="0" w:firstLine="709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Школы со стабильно низкими образовательными результатами –группа школ, которые по совокупности об</w:t>
      </w:r>
      <w:r w:rsidR="00DB66BB" w:rsidRPr="00D11E09">
        <w:rPr>
          <w:color w:val="auto"/>
          <w:sz w:val="27"/>
          <w:szCs w:val="27"/>
        </w:rPr>
        <w:t>разовательных результатов харак</w:t>
      </w:r>
      <w:r w:rsidRPr="00D11E09">
        <w:rPr>
          <w:color w:val="auto"/>
          <w:sz w:val="27"/>
          <w:szCs w:val="27"/>
        </w:rPr>
        <w:t>теризуются как находящиеся в кризисной с</w:t>
      </w:r>
      <w:r w:rsidR="00DB66BB" w:rsidRPr="00D11E09">
        <w:rPr>
          <w:color w:val="auto"/>
          <w:sz w:val="27"/>
          <w:szCs w:val="27"/>
        </w:rPr>
        <w:t>итуации, входя на протяжении по</w:t>
      </w:r>
      <w:r w:rsidRPr="00D11E09">
        <w:rPr>
          <w:color w:val="auto"/>
          <w:sz w:val="27"/>
          <w:szCs w:val="27"/>
        </w:rPr>
        <w:t>следних 3-х лет в состав низкого (первого) квартиля ИОР.</w:t>
      </w:r>
    </w:p>
    <w:p w:rsidR="00147F0E" w:rsidRPr="00D11E09" w:rsidRDefault="00147F0E" w:rsidP="00DB66BB">
      <w:pPr>
        <w:shd w:val="clear" w:color="auto" w:fill="FFFFFF"/>
        <w:spacing w:after="0" w:line="240" w:lineRule="auto"/>
        <w:ind w:left="0" w:firstLine="709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Школы, функционирующие в сложных социальных условиях – школы,</w:t>
      </w:r>
      <w:r w:rsidR="00DB66BB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обладающие рядом показателей социально-экономического неблагополучия</w:t>
      </w:r>
      <w:r w:rsidR="00DB66BB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и ресурсных дефицитов.</w:t>
      </w:r>
    </w:p>
    <w:p w:rsidR="00147F0E" w:rsidRPr="00D11E09" w:rsidRDefault="00147F0E" w:rsidP="00DB66BB">
      <w:pPr>
        <w:shd w:val="clear" w:color="auto" w:fill="FFFFFF"/>
        <w:spacing w:after="0" w:line="240" w:lineRule="auto"/>
        <w:ind w:left="0" w:firstLine="709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Эффективные школы – школы с одновременно высокими значениями</w:t>
      </w:r>
      <w:r w:rsidR="00DB66BB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ИСБШ и ИОР, т.е. школы, укладывающие</w:t>
      </w:r>
      <w:r w:rsidR="00DB66BB" w:rsidRPr="00D11E09">
        <w:rPr>
          <w:color w:val="auto"/>
          <w:sz w:val="27"/>
          <w:szCs w:val="27"/>
        </w:rPr>
        <w:t>ся в обозначенные рамки и, в от</w:t>
      </w:r>
      <w:r w:rsidRPr="00D11E09">
        <w:rPr>
          <w:color w:val="auto"/>
          <w:sz w:val="27"/>
          <w:szCs w:val="27"/>
        </w:rPr>
        <w:t>сутствии социальных ограничений, д</w:t>
      </w:r>
      <w:r w:rsidR="00DB66BB" w:rsidRPr="00D11E09">
        <w:rPr>
          <w:color w:val="auto"/>
          <w:sz w:val="27"/>
          <w:szCs w:val="27"/>
        </w:rPr>
        <w:t>емонстрирующие высокие образова</w:t>
      </w:r>
      <w:r w:rsidRPr="00D11E09">
        <w:rPr>
          <w:color w:val="auto"/>
          <w:sz w:val="27"/>
          <w:szCs w:val="27"/>
        </w:rPr>
        <w:t>тельные результаты.</w:t>
      </w:r>
    </w:p>
    <w:p w:rsidR="00147F0E" w:rsidRPr="00D11E09" w:rsidRDefault="00147F0E" w:rsidP="00147F0E">
      <w:pPr>
        <w:shd w:val="clear" w:color="auto" w:fill="FFFFFF"/>
        <w:spacing w:after="0" w:line="240" w:lineRule="auto"/>
        <w:ind w:left="0" w:firstLine="0"/>
        <w:jc w:val="left"/>
        <w:rPr>
          <w:color w:val="FF0000"/>
          <w:sz w:val="27"/>
          <w:szCs w:val="27"/>
        </w:rPr>
      </w:pPr>
    </w:p>
    <w:p w:rsidR="005362C5" w:rsidRPr="00D11E09" w:rsidRDefault="00EC6501" w:rsidP="00DB66BB">
      <w:pPr>
        <w:pStyle w:val="1"/>
        <w:numPr>
          <w:ilvl w:val="0"/>
          <w:numId w:val="15"/>
        </w:numPr>
        <w:spacing w:after="0"/>
        <w:ind w:right="0"/>
        <w:jc w:val="center"/>
        <w:rPr>
          <w:sz w:val="27"/>
          <w:szCs w:val="27"/>
        </w:rPr>
      </w:pPr>
      <w:r w:rsidRPr="00D11E09">
        <w:rPr>
          <w:sz w:val="27"/>
          <w:szCs w:val="27"/>
        </w:rPr>
        <w:t>Условия реализации программы</w:t>
      </w:r>
    </w:p>
    <w:p w:rsidR="005362C5" w:rsidRPr="00D11E09" w:rsidRDefault="00EC6501" w:rsidP="00641D7A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Программа опирается на следующую нормативно-правовую базу: </w:t>
      </w:r>
    </w:p>
    <w:p w:rsidR="005362C5" w:rsidRPr="00D11E09" w:rsidRDefault="00EC6501" w:rsidP="00641D7A">
      <w:pPr>
        <w:numPr>
          <w:ilvl w:val="0"/>
          <w:numId w:val="3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Конституция Российской Федерации; </w:t>
      </w:r>
    </w:p>
    <w:p w:rsidR="005362C5" w:rsidRPr="00D11E09" w:rsidRDefault="00EC6501" w:rsidP="00641D7A">
      <w:pPr>
        <w:numPr>
          <w:ilvl w:val="0"/>
          <w:numId w:val="3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Гражданский кодекс Российской Федерации; </w:t>
      </w:r>
    </w:p>
    <w:p w:rsidR="005362C5" w:rsidRPr="00D11E09" w:rsidRDefault="00EC6501" w:rsidP="00641D7A">
      <w:pPr>
        <w:numPr>
          <w:ilvl w:val="0"/>
          <w:numId w:val="3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Трудовой кодекс Российской Федерации; </w:t>
      </w:r>
    </w:p>
    <w:p w:rsidR="005362C5" w:rsidRPr="00D11E09" w:rsidRDefault="00EC6501" w:rsidP="00641D7A">
      <w:pPr>
        <w:numPr>
          <w:ilvl w:val="0"/>
          <w:numId w:val="3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Федеральный закон от 11 августа 1995 г. № 135-ФЗ «О благотворительной деятельности и благотворительных организациях»; </w:t>
      </w:r>
    </w:p>
    <w:p w:rsidR="005362C5" w:rsidRPr="00D11E09" w:rsidRDefault="00EC6501" w:rsidP="00641D7A">
      <w:pPr>
        <w:numPr>
          <w:ilvl w:val="0"/>
          <w:numId w:val="3"/>
        </w:numPr>
        <w:spacing w:after="0" w:line="276" w:lineRule="auto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Концепция содействия развитию благотворительной деятельности и добровольчества </w:t>
      </w:r>
      <w:r w:rsidRPr="00D11E09">
        <w:rPr>
          <w:sz w:val="27"/>
          <w:szCs w:val="27"/>
        </w:rPr>
        <w:tab/>
        <w:t xml:space="preserve">в </w:t>
      </w:r>
      <w:r w:rsidRPr="00D11E09">
        <w:rPr>
          <w:sz w:val="27"/>
          <w:szCs w:val="27"/>
        </w:rPr>
        <w:tab/>
        <w:t xml:space="preserve">Российской </w:t>
      </w:r>
      <w:r w:rsidRPr="00D11E09">
        <w:rPr>
          <w:sz w:val="27"/>
          <w:szCs w:val="27"/>
        </w:rPr>
        <w:tab/>
        <w:t xml:space="preserve">Федерации, </w:t>
      </w:r>
      <w:r w:rsidRPr="00D11E09">
        <w:rPr>
          <w:sz w:val="27"/>
          <w:szCs w:val="27"/>
        </w:rPr>
        <w:tab/>
        <w:t xml:space="preserve">утвержденная распоряжением Правительства Российской Федерации от 30 июля 2009 г.№ 1054-р). </w:t>
      </w:r>
    </w:p>
    <w:p w:rsidR="005362C5" w:rsidRPr="00D11E09" w:rsidRDefault="00EC6501" w:rsidP="00641D7A">
      <w:pPr>
        <w:numPr>
          <w:ilvl w:val="0"/>
          <w:numId w:val="3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lastRenderedPageBreak/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 </w:t>
      </w:r>
    </w:p>
    <w:p w:rsidR="005362C5" w:rsidRPr="00D11E09" w:rsidRDefault="00EC6501" w:rsidP="00641D7A">
      <w:pPr>
        <w:numPr>
          <w:ilvl w:val="0"/>
          <w:numId w:val="3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Федеральный закон от 29 декабря 2012 г. № 273-ФЗ «Об образовании в Российской Федерации»; </w:t>
      </w:r>
    </w:p>
    <w:p w:rsidR="00235D16" w:rsidRPr="00D11E09" w:rsidRDefault="00EC6501" w:rsidP="00641D7A">
      <w:pPr>
        <w:numPr>
          <w:ilvl w:val="0"/>
          <w:numId w:val="3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распоряжение </w:t>
      </w:r>
      <w:proofErr w:type="spellStart"/>
      <w:r w:rsidRPr="00D11E09">
        <w:rPr>
          <w:sz w:val="27"/>
          <w:szCs w:val="27"/>
        </w:rPr>
        <w:t>Минпросвещения</w:t>
      </w:r>
      <w:proofErr w:type="spellEnd"/>
      <w:r w:rsidRPr="00D11E09">
        <w:rPr>
          <w:sz w:val="27"/>
          <w:szCs w:val="27"/>
        </w:rPr>
        <w:t xml:space="preserve"> России от 25.12.2019 № Р-145 «Об утверждении методологии (целевой модели) </w:t>
      </w:r>
      <w:r w:rsidR="00235D16" w:rsidRPr="00D11E09">
        <w:rPr>
          <w:sz w:val="27"/>
          <w:szCs w:val="27"/>
        </w:rPr>
        <w:t>наставничества,</w:t>
      </w:r>
      <w:r w:rsidRPr="00D11E09">
        <w:rPr>
          <w:sz w:val="27"/>
          <w:szCs w:val="27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</w:t>
      </w:r>
      <w:r w:rsidR="00235D16" w:rsidRPr="00D11E09">
        <w:rPr>
          <w:sz w:val="27"/>
          <w:szCs w:val="27"/>
        </w:rPr>
        <w:t>мена опытом между обучающимися».</w:t>
      </w:r>
    </w:p>
    <w:p w:rsidR="00DB66BB" w:rsidRPr="00D11E09" w:rsidRDefault="00DB66BB" w:rsidP="00DB66BB">
      <w:pPr>
        <w:spacing w:after="0"/>
        <w:ind w:left="0" w:firstLine="567"/>
        <w:rPr>
          <w:sz w:val="27"/>
          <w:szCs w:val="27"/>
        </w:rPr>
      </w:pPr>
    </w:p>
    <w:p w:rsidR="00D11E09" w:rsidRPr="00D11E09" w:rsidRDefault="00D11E09" w:rsidP="00D11E09">
      <w:pPr>
        <w:pStyle w:val="a7"/>
        <w:numPr>
          <w:ilvl w:val="0"/>
          <w:numId w:val="15"/>
        </w:numPr>
        <w:spacing w:after="0"/>
        <w:ind w:left="0" w:firstLine="567"/>
        <w:jc w:val="center"/>
        <w:rPr>
          <w:sz w:val="27"/>
          <w:szCs w:val="27"/>
        </w:rPr>
      </w:pPr>
      <w:r w:rsidRPr="00D11E09">
        <w:rPr>
          <w:b/>
          <w:sz w:val="27"/>
          <w:szCs w:val="27"/>
        </w:rPr>
        <w:t>Структура и состав наставнического центра</w:t>
      </w:r>
    </w:p>
    <w:p w:rsidR="00DB66BB" w:rsidRPr="00D11E09" w:rsidRDefault="00DB66BB" w:rsidP="00DB66BB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Структура управления реализацией программы: </w:t>
      </w:r>
    </w:p>
    <w:p w:rsidR="00DB66BB" w:rsidRPr="00D11E09" w:rsidRDefault="00DB66BB" w:rsidP="00DB66BB">
      <w:pPr>
        <w:numPr>
          <w:ilvl w:val="0"/>
          <w:numId w:val="3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МУ Управление </w:t>
      </w:r>
      <w:r w:rsidRPr="00D11E09">
        <w:rPr>
          <w:sz w:val="27"/>
          <w:szCs w:val="27"/>
        </w:rPr>
        <w:tab/>
        <w:t xml:space="preserve">образования </w:t>
      </w:r>
      <w:r w:rsidRPr="00D11E09">
        <w:rPr>
          <w:sz w:val="27"/>
          <w:szCs w:val="27"/>
        </w:rPr>
        <w:tab/>
        <w:t xml:space="preserve">Миллеровского района; </w:t>
      </w:r>
    </w:p>
    <w:p w:rsidR="00DB66BB" w:rsidRPr="00D11E09" w:rsidRDefault="00DB66BB" w:rsidP="00DB66BB">
      <w:pPr>
        <w:numPr>
          <w:ilvl w:val="0"/>
          <w:numId w:val="3"/>
        </w:num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>МБУ ДПО «</w:t>
      </w:r>
      <w:proofErr w:type="spellStart"/>
      <w:r w:rsidRPr="00D11E09">
        <w:rPr>
          <w:sz w:val="27"/>
          <w:szCs w:val="27"/>
        </w:rPr>
        <w:t>МиРЦ</w:t>
      </w:r>
      <w:proofErr w:type="spellEnd"/>
      <w:r w:rsidRPr="00D11E09">
        <w:rPr>
          <w:sz w:val="27"/>
          <w:szCs w:val="27"/>
        </w:rPr>
        <w:t>» и муниципальный наставнический центр.</w:t>
      </w:r>
    </w:p>
    <w:p w:rsidR="00DB66BB" w:rsidRPr="00D11E09" w:rsidRDefault="00DB66BB" w:rsidP="00DB66BB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 xml:space="preserve"> </w:t>
      </w:r>
    </w:p>
    <w:p w:rsidR="00786B0F" w:rsidRPr="00D11E09" w:rsidRDefault="00786B0F" w:rsidP="00DE7A1D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FF0000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>Муниципальный наставнический центр создается на основании</w:t>
      </w:r>
      <w:r w:rsidR="00DB66BB" w:rsidRPr="00D11E09">
        <w:rPr>
          <w:color w:val="auto"/>
          <w:sz w:val="27"/>
          <w:szCs w:val="27"/>
        </w:rPr>
        <w:t xml:space="preserve"> </w:t>
      </w:r>
      <w:r w:rsidRPr="00D11E09">
        <w:rPr>
          <w:color w:val="auto"/>
          <w:sz w:val="27"/>
          <w:szCs w:val="27"/>
        </w:rPr>
        <w:t xml:space="preserve">приказа </w:t>
      </w:r>
      <w:r w:rsidR="00F905C8">
        <w:rPr>
          <w:color w:val="auto"/>
          <w:sz w:val="27"/>
          <w:szCs w:val="27"/>
        </w:rPr>
        <w:t>МУ У</w:t>
      </w:r>
      <w:r w:rsidRPr="00D11E09">
        <w:rPr>
          <w:color w:val="auto"/>
          <w:sz w:val="27"/>
          <w:szCs w:val="27"/>
        </w:rPr>
        <w:t>правлени</w:t>
      </w:r>
      <w:r w:rsidR="00F905C8">
        <w:rPr>
          <w:color w:val="auto"/>
          <w:sz w:val="27"/>
          <w:szCs w:val="27"/>
        </w:rPr>
        <w:t>е</w:t>
      </w:r>
      <w:r w:rsidRPr="00D11E09">
        <w:rPr>
          <w:color w:val="auto"/>
          <w:sz w:val="27"/>
          <w:szCs w:val="27"/>
        </w:rPr>
        <w:t xml:space="preserve"> образовани</w:t>
      </w:r>
      <w:r w:rsidR="00F905C8">
        <w:rPr>
          <w:color w:val="auto"/>
          <w:sz w:val="27"/>
          <w:szCs w:val="27"/>
        </w:rPr>
        <w:t>я Миллеровского района</w:t>
      </w:r>
      <w:r w:rsidRPr="00D11E09">
        <w:rPr>
          <w:color w:val="auto"/>
          <w:sz w:val="27"/>
          <w:szCs w:val="27"/>
        </w:rPr>
        <w:t>.</w:t>
      </w:r>
    </w:p>
    <w:p w:rsidR="00DB66BB" w:rsidRPr="00D11E09" w:rsidRDefault="00DB66BB" w:rsidP="00DE7A1D">
      <w:pPr>
        <w:spacing w:after="0"/>
        <w:ind w:left="0" w:firstLine="567"/>
        <w:rPr>
          <w:color w:val="FF0000"/>
          <w:sz w:val="27"/>
          <w:szCs w:val="27"/>
        </w:rPr>
      </w:pPr>
    </w:p>
    <w:p w:rsidR="00786B0F" w:rsidRPr="00D11E09" w:rsidRDefault="00786B0F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  <w:r w:rsidRPr="00D11E09">
        <w:rPr>
          <w:color w:val="1A1A1A"/>
          <w:sz w:val="27"/>
          <w:szCs w:val="27"/>
        </w:rPr>
        <w:t xml:space="preserve"> Состав муниципального наставнического центра включает:</w:t>
      </w:r>
    </w:p>
    <w:p w:rsidR="00786B0F" w:rsidRPr="00D11E09" w:rsidRDefault="00786B0F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  <w:r w:rsidRPr="00D11E09">
        <w:rPr>
          <w:color w:val="1A1A1A"/>
          <w:sz w:val="27"/>
          <w:szCs w:val="27"/>
        </w:rPr>
        <w:t>- руководителя наставнического центра</w:t>
      </w:r>
      <w:r w:rsidR="00DB66BB" w:rsidRPr="00D11E09">
        <w:rPr>
          <w:color w:val="1A1A1A"/>
          <w:sz w:val="27"/>
          <w:szCs w:val="27"/>
        </w:rPr>
        <w:t xml:space="preserve"> </w:t>
      </w:r>
      <w:r w:rsidRPr="00D11E09">
        <w:rPr>
          <w:color w:val="1A1A1A"/>
          <w:sz w:val="27"/>
          <w:szCs w:val="27"/>
        </w:rPr>
        <w:t xml:space="preserve">– специалиста </w:t>
      </w:r>
      <w:r w:rsidR="00DB66BB" w:rsidRPr="00D11E09">
        <w:rPr>
          <w:color w:val="1A1A1A"/>
          <w:sz w:val="27"/>
          <w:szCs w:val="27"/>
        </w:rPr>
        <w:t xml:space="preserve">МУ </w:t>
      </w:r>
      <w:r w:rsidR="00F905C8">
        <w:rPr>
          <w:color w:val="1A1A1A"/>
          <w:sz w:val="27"/>
          <w:szCs w:val="27"/>
        </w:rPr>
        <w:t>У</w:t>
      </w:r>
      <w:r w:rsidRPr="00D11E09">
        <w:rPr>
          <w:color w:val="1A1A1A"/>
          <w:sz w:val="27"/>
          <w:szCs w:val="27"/>
        </w:rPr>
        <w:t>правлени</w:t>
      </w:r>
      <w:r w:rsidR="00F905C8">
        <w:rPr>
          <w:color w:val="1A1A1A"/>
          <w:sz w:val="27"/>
          <w:szCs w:val="27"/>
        </w:rPr>
        <w:t>е</w:t>
      </w:r>
      <w:r w:rsidRPr="00D11E09">
        <w:rPr>
          <w:color w:val="1A1A1A"/>
          <w:sz w:val="27"/>
          <w:szCs w:val="27"/>
        </w:rPr>
        <w:t xml:space="preserve"> образовани</w:t>
      </w:r>
      <w:r w:rsidR="00F905C8">
        <w:rPr>
          <w:color w:val="1A1A1A"/>
          <w:sz w:val="27"/>
          <w:szCs w:val="27"/>
        </w:rPr>
        <w:t>я</w:t>
      </w:r>
      <w:r w:rsidR="007C507A">
        <w:rPr>
          <w:color w:val="1A1A1A"/>
          <w:sz w:val="27"/>
          <w:szCs w:val="27"/>
        </w:rPr>
        <w:t xml:space="preserve"> Миллеровского района</w:t>
      </w:r>
      <w:r w:rsidRPr="00D11E09">
        <w:rPr>
          <w:color w:val="1A1A1A"/>
          <w:sz w:val="27"/>
          <w:szCs w:val="27"/>
        </w:rPr>
        <w:t xml:space="preserve"> </w:t>
      </w:r>
      <w:r w:rsidR="00B80C7D" w:rsidRPr="00D11E09">
        <w:rPr>
          <w:color w:val="1A1A1A"/>
          <w:sz w:val="27"/>
          <w:szCs w:val="27"/>
        </w:rPr>
        <w:t>МБУ ДПО «</w:t>
      </w:r>
      <w:proofErr w:type="spellStart"/>
      <w:r w:rsidR="00B80C7D" w:rsidRPr="00D11E09">
        <w:rPr>
          <w:color w:val="1A1A1A"/>
          <w:sz w:val="27"/>
          <w:szCs w:val="27"/>
        </w:rPr>
        <w:t>МиРЦ</w:t>
      </w:r>
      <w:proofErr w:type="spellEnd"/>
      <w:r w:rsidR="00B80C7D" w:rsidRPr="00D11E09">
        <w:rPr>
          <w:color w:val="1A1A1A"/>
          <w:sz w:val="27"/>
          <w:szCs w:val="27"/>
        </w:rPr>
        <w:t>»</w:t>
      </w:r>
      <w:r w:rsidRPr="00D11E09">
        <w:rPr>
          <w:color w:val="1A1A1A"/>
          <w:sz w:val="27"/>
          <w:szCs w:val="27"/>
        </w:rPr>
        <w:t>;</w:t>
      </w:r>
    </w:p>
    <w:p w:rsidR="00786B0F" w:rsidRPr="00D11E09" w:rsidRDefault="00786B0F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  <w:r w:rsidRPr="00D11E09">
        <w:rPr>
          <w:color w:val="1A1A1A"/>
          <w:sz w:val="27"/>
          <w:szCs w:val="27"/>
        </w:rPr>
        <w:t>- наставников – членов управленческих команд эффективных</w:t>
      </w:r>
      <w:r w:rsidR="00B80C7D" w:rsidRPr="00D11E09">
        <w:rPr>
          <w:color w:val="1A1A1A"/>
          <w:sz w:val="27"/>
          <w:szCs w:val="27"/>
        </w:rPr>
        <w:t xml:space="preserve"> школ</w:t>
      </w:r>
      <w:r w:rsidRPr="00D11E09">
        <w:rPr>
          <w:color w:val="1A1A1A"/>
          <w:sz w:val="27"/>
          <w:szCs w:val="27"/>
        </w:rPr>
        <w:t xml:space="preserve">, а также школ со стабильно высокими образовательными результатами, специалистов </w:t>
      </w:r>
      <w:r w:rsidR="00F905C8">
        <w:rPr>
          <w:color w:val="1A1A1A"/>
          <w:sz w:val="27"/>
          <w:szCs w:val="27"/>
        </w:rPr>
        <w:t>МУ</w:t>
      </w:r>
      <w:r w:rsidR="00F905C8" w:rsidRPr="00F905C8">
        <w:rPr>
          <w:color w:val="1A1A1A"/>
          <w:sz w:val="27"/>
          <w:szCs w:val="27"/>
        </w:rPr>
        <w:t xml:space="preserve"> </w:t>
      </w:r>
      <w:r w:rsidR="00F905C8">
        <w:rPr>
          <w:color w:val="1A1A1A"/>
          <w:sz w:val="27"/>
          <w:szCs w:val="27"/>
        </w:rPr>
        <w:t>У</w:t>
      </w:r>
      <w:r w:rsidR="00F905C8" w:rsidRPr="00D11E09">
        <w:rPr>
          <w:color w:val="1A1A1A"/>
          <w:sz w:val="27"/>
          <w:szCs w:val="27"/>
        </w:rPr>
        <w:t>правлени</w:t>
      </w:r>
      <w:r w:rsidR="00F905C8">
        <w:rPr>
          <w:color w:val="1A1A1A"/>
          <w:sz w:val="27"/>
          <w:szCs w:val="27"/>
        </w:rPr>
        <w:t>е</w:t>
      </w:r>
      <w:r w:rsidR="00F905C8" w:rsidRPr="00D11E09">
        <w:rPr>
          <w:color w:val="1A1A1A"/>
          <w:sz w:val="27"/>
          <w:szCs w:val="27"/>
        </w:rPr>
        <w:t xml:space="preserve"> образовани</w:t>
      </w:r>
      <w:r w:rsidR="00F905C8">
        <w:rPr>
          <w:color w:val="1A1A1A"/>
          <w:sz w:val="27"/>
          <w:szCs w:val="27"/>
        </w:rPr>
        <w:t>я</w:t>
      </w:r>
      <w:r w:rsidR="007C507A">
        <w:rPr>
          <w:color w:val="1A1A1A"/>
          <w:sz w:val="27"/>
          <w:szCs w:val="27"/>
        </w:rPr>
        <w:t xml:space="preserve"> </w:t>
      </w:r>
      <w:r w:rsidR="007C507A" w:rsidRPr="007C507A">
        <w:rPr>
          <w:color w:val="1A1A1A"/>
          <w:sz w:val="27"/>
          <w:szCs w:val="27"/>
        </w:rPr>
        <w:t>Миллеровского района</w:t>
      </w:r>
      <w:r w:rsidR="00B80C7D" w:rsidRPr="00D11E09">
        <w:rPr>
          <w:color w:val="1A1A1A"/>
          <w:sz w:val="27"/>
          <w:szCs w:val="27"/>
        </w:rPr>
        <w:t>, МБУ ДПО «</w:t>
      </w:r>
      <w:proofErr w:type="spellStart"/>
      <w:r w:rsidR="00B80C7D" w:rsidRPr="00D11E09">
        <w:rPr>
          <w:color w:val="1A1A1A"/>
          <w:sz w:val="27"/>
          <w:szCs w:val="27"/>
        </w:rPr>
        <w:t>МиРЦ</w:t>
      </w:r>
      <w:proofErr w:type="spellEnd"/>
      <w:r w:rsidR="00B80C7D" w:rsidRPr="00D11E09">
        <w:rPr>
          <w:color w:val="1A1A1A"/>
          <w:sz w:val="27"/>
          <w:szCs w:val="27"/>
        </w:rPr>
        <w:t>».</w:t>
      </w:r>
    </w:p>
    <w:p w:rsidR="00B80C7D" w:rsidRPr="00D11E09" w:rsidRDefault="00B80C7D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</w:p>
    <w:p w:rsidR="00B80C7D" w:rsidRPr="00D11E09" w:rsidRDefault="00786B0F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  <w:r w:rsidRPr="00D11E09">
        <w:rPr>
          <w:color w:val="1A1A1A"/>
          <w:sz w:val="27"/>
          <w:szCs w:val="27"/>
        </w:rPr>
        <w:t>Состав муниципального наставнического центра утверждается</w:t>
      </w:r>
      <w:r w:rsidR="00B80C7D" w:rsidRPr="00D11E09">
        <w:rPr>
          <w:color w:val="1A1A1A"/>
          <w:sz w:val="27"/>
          <w:szCs w:val="27"/>
        </w:rPr>
        <w:t xml:space="preserve"> </w:t>
      </w:r>
      <w:r w:rsidRPr="00D11E09">
        <w:rPr>
          <w:color w:val="1A1A1A"/>
          <w:sz w:val="27"/>
          <w:szCs w:val="27"/>
        </w:rPr>
        <w:t xml:space="preserve">приказом </w:t>
      </w:r>
      <w:r w:rsidR="00B80C7D" w:rsidRPr="00D11E09">
        <w:rPr>
          <w:color w:val="1A1A1A"/>
          <w:sz w:val="27"/>
          <w:szCs w:val="27"/>
        </w:rPr>
        <w:t xml:space="preserve">МУ </w:t>
      </w:r>
      <w:r w:rsidR="00F905C8" w:rsidRPr="00F905C8">
        <w:rPr>
          <w:color w:val="1A1A1A"/>
          <w:sz w:val="27"/>
          <w:szCs w:val="27"/>
        </w:rPr>
        <w:t xml:space="preserve">Управление образования </w:t>
      </w:r>
      <w:r w:rsidR="00B80C7D" w:rsidRPr="00D11E09">
        <w:rPr>
          <w:color w:val="1A1A1A"/>
          <w:sz w:val="27"/>
          <w:szCs w:val="27"/>
        </w:rPr>
        <w:t>Миллеровского района.</w:t>
      </w:r>
    </w:p>
    <w:p w:rsidR="00DE7A1D" w:rsidRPr="00D11E09" w:rsidRDefault="00DE7A1D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</w:p>
    <w:p w:rsidR="00786B0F" w:rsidRPr="00D11E09" w:rsidRDefault="00B80C7D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  <w:r w:rsidRPr="00D11E09">
        <w:rPr>
          <w:color w:val="1A1A1A"/>
          <w:sz w:val="27"/>
          <w:szCs w:val="27"/>
        </w:rPr>
        <w:t xml:space="preserve">Для координации и информационного сопровождения работы </w:t>
      </w:r>
      <w:r w:rsidR="00786B0F" w:rsidRPr="00D11E09">
        <w:rPr>
          <w:color w:val="1A1A1A"/>
          <w:sz w:val="27"/>
          <w:szCs w:val="27"/>
        </w:rPr>
        <w:t>муниципального наставнического центра з</w:t>
      </w:r>
      <w:r w:rsidRPr="00D11E09">
        <w:rPr>
          <w:color w:val="1A1A1A"/>
          <w:sz w:val="27"/>
          <w:szCs w:val="27"/>
        </w:rPr>
        <w:t>акрепляется куратор – методист МБУ ДПО «</w:t>
      </w:r>
      <w:proofErr w:type="spellStart"/>
      <w:r w:rsidRPr="00D11E09">
        <w:rPr>
          <w:color w:val="1A1A1A"/>
          <w:sz w:val="27"/>
          <w:szCs w:val="27"/>
        </w:rPr>
        <w:t>МиРЦ</w:t>
      </w:r>
      <w:proofErr w:type="spellEnd"/>
      <w:r w:rsidRPr="00D11E09">
        <w:rPr>
          <w:color w:val="1A1A1A"/>
          <w:sz w:val="27"/>
          <w:szCs w:val="27"/>
        </w:rPr>
        <w:t>» назначаемый приказом начальника МБУ ДПО «</w:t>
      </w:r>
      <w:proofErr w:type="spellStart"/>
      <w:r w:rsidRPr="00D11E09">
        <w:rPr>
          <w:color w:val="1A1A1A"/>
          <w:sz w:val="27"/>
          <w:szCs w:val="27"/>
        </w:rPr>
        <w:t>МиРЦ</w:t>
      </w:r>
      <w:proofErr w:type="spellEnd"/>
      <w:r w:rsidRPr="00D11E09">
        <w:rPr>
          <w:color w:val="1A1A1A"/>
          <w:sz w:val="27"/>
          <w:szCs w:val="27"/>
        </w:rPr>
        <w:t>».</w:t>
      </w:r>
    </w:p>
    <w:p w:rsidR="00B80C7D" w:rsidRPr="00D11E09" w:rsidRDefault="00B80C7D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</w:p>
    <w:p w:rsidR="00786B0F" w:rsidRPr="00D11E09" w:rsidRDefault="00786B0F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  <w:r w:rsidRPr="00D11E09">
        <w:rPr>
          <w:color w:val="1A1A1A"/>
          <w:sz w:val="27"/>
          <w:szCs w:val="27"/>
        </w:rPr>
        <w:t>Деятельность муниципального на</w:t>
      </w:r>
      <w:r w:rsidR="00B80C7D" w:rsidRPr="00D11E09">
        <w:rPr>
          <w:color w:val="1A1A1A"/>
          <w:sz w:val="27"/>
          <w:szCs w:val="27"/>
        </w:rPr>
        <w:t>ставнического центра организует</w:t>
      </w:r>
      <w:r w:rsidRPr="00D11E09">
        <w:rPr>
          <w:color w:val="1A1A1A"/>
          <w:sz w:val="27"/>
          <w:szCs w:val="27"/>
        </w:rPr>
        <w:t xml:space="preserve">ся на базе </w:t>
      </w:r>
      <w:r w:rsidR="00B80C7D" w:rsidRPr="00D11E09">
        <w:rPr>
          <w:color w:val="1A1A1A"/>
          <w:sz w:val="27"/>
          <w:szCs w:val="27"/>
        </w:rPr>
        <w:t>МБУ ДПО «</w:t>
      </w:r>
      <w:proofErr w:type="spellStart"/>
      <w:r w:rsidR="00B80C7D" w:rsidRPr="00D11E09">
        <w:rPr>
          <w:color w:val="1A1A1A"/>
          <w:sz w:val="27"/>
          <w:szCs w:val="27"/>
        </w:rPr>
        <w:t>МиРЦ</w:t>
      </w:r>
      <w:proofErr w:type="spellEnd"/>
      <w:r w:rsidR="00B80C7D" w:rsidRPr="00D11E09">
        <w:rPr>
          <w:color w:val="1A1A1A"/>
          <w:sz w:val="27"/>
          <w:szCs w:val="27"/>
        </w:rPr>
        <w:t xml:space="preserve">» </w:t>
      </w:r>
      <w:r w:rsidRPr="00D11E09">
        <w:rPr>
          <w:color w:val="1A1A1A"/>
          <w:sz w:val="27"/>
          <w:szCs w:val="27"/>
        </w:rPr>
        <w:t>или общеобразовательной</w:t>
      </w:r>
      <w:r w:rsidR="00B80C7D" w:rsidRPr="00D11E09">
        <w:rPr>
          <w:color w:val="1A1A1A"/>
          <w:sz w:val="27"/>
          <w:szCs w:val="27"/>
        </w:rPr>
        <w:t xml:space="preserve"> </w:t>
      </w:r>
      <w:r w:rsidRPr="00D11E09">
        <w:rPr>
          <w:color w:val="1A1A1A"/>
          <w:sz w:val="27"/>
          <w:szCs w:val="27"/>
        </w:rPr>
        <w:t xml:space="preserve">организации, обладающей необходимым </w:t>
      </w:r>
      <w:r w:rsidR="00B80C7D" w:rsidRPr="00D11E09">
        <w:rPr>
          <w:color w:val="1A1A1A"/>
          <w:sz w:val="27"/>
          <w:szCs w:val="27"/>
        </w:rPr>
        <w:t>оборудованием для сетевого взаи</w:t>
      </w:r>
      <w:r w:rsidRPr="00D11E09">
        <w:rPr>
          <w:color w:val="1A1A1A"/>
          <w:sz w:val="27"/>
          <w:szCs w:val="27"/>
        </w:rPr>
        <w:t>модействия и использования ресурсов сети интернет.</w:t>
      </w:r>
    </w:p>
    <w:p w:rsidR="00786B0F" w:rsidRPr="00D11E09" w:rsidRDefault="00786B0F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  <w:r w:rsidRPr="00D11E09">
        <w:rPr>
          <w:color w:val="1A1A1A"/>
          <w:sz w:val="27"/>
          <w:szCs w:val="27"/>
        </w:rPr>
        <w:t>Работа муниципального наставнического центра регламентируется</w:t>
      </w:r>
      <w:r w:rsidR="00B80C7D" w:rsidRPr="00D11E09">
        <w:rPr>
          <w:color w:val="1A1A1A"/>
          <w:sz w:val="27"/>
          <w:szCs w:val="27"/>
        </w:rPr>
        <w:t xml:space="preserve"> </w:t>
      </w:r>
      <w:r w:rsidRPr="00D11E09">
        <w:rPr>
          <w:color w:val="1A1A1A"/>
          <w:sz w:val="27"/>
          <w:szCs w:val="27"/>
        </w:rPr>
        <w:t>планом (Приложение</w:t>
      </w:r>
      <w:r w:rsidR="00961CCC">
        <w:rPr>
          <w:color w:val="1A1A1A"/>
          <w:sz w:val="27"/>
          <w:szCs w:val="27"/>
        </w:rPr>
        <w:t xml:space="preserve"> №1</w:t>
      </w:r>
      <w:r w:rsidRPr="00D11E09">
        <w:rPr>
          <w:color w:val="1A1A1A"/>
          <w:sz w:val="27"/>
          <w:szCs w:val="27"/>
        </w:rPr>
        <w:t>) и настоящим Положением.</w:t>
      </w:r>
    </w:p>
    <w:p w:rsidR="00786B0F" w:rsidRPr="00D11E09" w:rsidRDefault="00786B0F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  <w:r w:rsidRPr="00D11E09">
        <w:rPr>
          <w:color w:val="1A1A1A"/>
          <w:sz w:val="27"/>
          <w:szCs w:val="27"/>
        </w:rPr>
        <w:t xml:space="preserve">Деятельность муниципального наставнического центра осуществляется по </w:t>
      </w:r>
      <w:r w:rsidR="00DE7A1D" w:rsidRPr="00D11E09">
        <w:rPr>
          <w:color w:val="1A1A1A"/>
          <w:sz w:val="27"/>
          <w:szCs w:val="27"/>
        </w:rPr>
        <w:t>направлению</w:t>
      </w:r>
      <w:r w:rsidRPr="00D11E09">
        <w:rPr>
          <w:color w:val="1A1A1A"/>
          <w:sz w:val="27"/>
          <w:szCs w:val="27"/>
        </w:rPr>
        <w:t xml:space="preserve">: организация наставнического сопровождения управленческих </w:t>
      </w:r>
      <w:r w:rsidR="00DE7A1D" w:rsidRPr="00D11E09">
        <w:rPr>
          <w:color w:val="1A1A1A"/>
          <w:sz w:val="27"/>
          <w:szCs w:val="27"/>
        </w:rPr>
        <w:t>команд ШНОР/ШССУ.</w:t>
      </w:r>
    </w:p>
    <w:p w:rsidR="00DE7A1D" w:rsidRPr="00D11E09" w:rsidRDefault="00DE7A1D" w:rsidP="00DE7A1D">
      <w:pPr>
        <w:shd w:val="clear" w:color="auto" w:fill="FFFFFF"/>
        <w:spacing w:after="0" w:line="240" w:lineRule="auto"/>
        <w:ind w:left="0" w:firstLine="567"/>
        <w:rPr>
          <w:color w:val="1A1A1A"/>
          <w:sz w:val="27"/>
          <w:szCs w:val="27"/>
        </w:rPr>
      </w:pPr>
    </w:p>
    <w:p w:rsidR="00786B0F" w:rsidRPr="00D11E09" w:rsidRDefault="00786B0F" w:rsidP="00786B0F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lastRenderedPageBreak/>
        <w:t>Деятельность муниципального наставнического центра по организации работы школы кадрового резерва д</w:t>
      </w:r>
      <w:r w:rsidR="00DE7A1D" w:rsidRPr="00D11E09">
        <w:rPr>
          <w:color w:val="auto"/>
          <w:sz w:val="27"/>
          <w:szCs w:val="27"/>
        </w:rPr>
        <w:t>ля общеобразовательных организа</w:t>
      </w:r>
      <w:r w:rsidRPr="00D11E09">
        <w:rPr>
          <w:color w:val="auto"/>
          <w:sz w:val="27"/>
          <w:szCs w:val="27"/>
        </w:rPr>
        <w:t>ций муниципалитета включает следующие виды:</w:t>
      </w:r>
    </w:p>
    <w:p w:rsidR="00786B0F" w:rsidRPr="00D11E09" w:rsidRDefault="00786B0F" w:rsidP="00786B0F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мониторинговая;</w:t>
      </w:r>
    </w:p>
    <w:p w:rsidR="00786B0F" w:rsidRPr="00D11E09" w:rsidRDefault="00786B0F" w:rsidP="00786B0F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организационная.</w:t>
      </w:r>
    </w:p>
    <w:p w:rsidR="005362C5" w:rsidRPr="00D11E09" w:rsidRDefault="005362C5" w:rsidP="00641D7A">
      <w:pPr>
        <w:spacing w:after="0"/>
        <w:ind w:left="0" w:firstLine="567"/>
        <w:rPr>
          <w:sz w:val="27"/>
          <w:szCs w:val="27"/>
        </w:rPr>
      </w:pPr>
    </w:p>
    <w:p w:rsidR="005362C5" w:rsidRPr="00D11E09" w:rsidRDefault="00EC6501" w:rsidP="00641D7A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sz w:val="27"/>
          <w:szCs w:val="27"/>
        </w:rPr>
        <w:t xml:space="preserve">В роли наставников выступят педагоги, показывающие стабильно высокие результаты </w:t>
      </w:r>
      <w:r w:rsidRPr="00D11E09">
        <w:rPr>
          <w:color w:val="auto"/>
          <w:sz w:val="27"/>
          <w:szCs w:val="27"/>
        </w:rPr>
        <w:t xml:space="preserve">обучения. Отбор наставников будет проводится по результатам ГИА, ВПР.  </w:t>
      </w:r>
    </w:p>
    <w:p w:rsidR="00DE7A1D" w:rsidRPr="00D11E09" w:rsidRDefault="00DE7A1D" w:rsidP="00641D7A">
      <w:pPr>
        <w:spacing w:after="0"/>
        <w:ind w:left="0" w:firstLine="567"/>
        <w:rPr>
          <w:color w:val="auto"/>
          <w:sz w:val="27"/>
          <w:szCs w:val="27"/>
        </w:rPr>
      </w:pPr>
    </w:p>
    <w:p w:rsidR="0022534E" w:rsidRPr="00D11E09" w:rsidRDefault="0022534E" w:rsidP="0022534E">
      <w:pPr>
        <w:spacing w:after="0"/>
        <w:ind w:left="0" w:firstLine="567"/>
        <w:rPr>
          <w:color w:val="auto"/>
          <w:sz w:val="27"/>
          <w:szCs w:val="27"/>
        </w:rPr>
      </w:pPr>
      <w:r w:rsidRPr="00D11E09">
        <w:rPr>
          <w:color w:val="auto"/>
          <w:sz w:val="27"/>
          <w:szCs w:val="27"/>
        </w:rPr>
        <w:t>Информационное обеспечение</w:t>
      </w:r>
      <w:r w:rsidR="00DE7A1D" w:rsidRPr="00D11E09">
        <w:rPr>
          <w:color w:val="auto"/>
          <w:sz w:val="27"/>
          <w:szCs w:val="27"/>
        </w:rPr>
        <w:t xml:space="preserve"> работы муниципального наставни</w:t>
      </w:r>
      <w:r w:rsidRPr="00D11E09">
        <w:rPr>
          <w:color w:val="auto"/>
          <w:sz w:val="27"/>
          <w:szCs w:val="27"/>
        </w:rPr>
        <w:t>ческого центра предусматривает создани</w:t>
      </w:r>
      <w:r w:rsidR="00DE7A1D" w:rsidRPr="00D11E09">
        <w:rPr>
          <w:color w:val="auto"/>
          <w:sz w:val="27"/>
          <w:szCs w:val="27"/>
        </w:rPr>
        <w:t>е и использование информационно</w:t>
      </w:r>
      <w:r w:rsidRPr="00D11E09">
        <w:rPr>
          <w:color w:val="auto"/>
          <w:sz w:val="27"/>
          <w:szCs w:val="27"/>
        </w:rPr>
        <w:t>го ресурса, выполняющего функции инфо</w:t>
      </w:r>
      <w:r w:rsidR="00DE7A1D" w:rsidRPr="00D11E09">
        <w:rPr>
          <w:color w:val="auto"/>
          <w:sz w:val="27"/>
          <w:szCs w:val="27"/>
        </w:rPr>
        <w:t>рмирования для организации теку</w:t>
      </w:r>
      <w:r w:rsidRPr="00D11E09">
        <w:rPr>
          <w:color w:val="auto"/>
          <w:sz w:val="27"/>
          <w:szCs w:val="27"/>
        </w:rPr>
        <w:t>щей работы субъектов и накопителя информации.</w:t>
      </w:r>
    </w:p>
    <w:p w:rsidR="00DE7A1D" w:rsidRPr="00D11E09" w:rsidRDefault="00DE7A1D" w:rsidP="0022534E">
      <w:pPr>
        <w:spacing w:after="0"/>
        <w:ind w:left="0" w:firstLine="567"/>
        <w:rPr>
          <w:color w:val="auto"/>
          <w:sz w:val="27"/>
          <w:szCs w:val="27"/>
        </w:rPr>
      </w:pPr>
    </w:p>
    <w:p w:rsidR="005362C5" w:rsidRPr="00D11E09" w:rsidRDefault="00EC6501" w:rsidP="00641D7A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>Наставнические практики будут реализованы в разных формах: семинары, семинары-практикумы, выездные семинары, консультации педагогов</w:t>
      </w:r>
      <w:r w:rsidR="00235D16" w:rsidRPr="00D11E09">
        <w:rPr>
          <w:sz w:val="27"/>
          <w:szCs w:val="27"/>
        </w:rPr>
        <w:t>-</w:t>
      </w:r>
      <w:r w:rsidRPr="00D11E09">
        <w:rPr>
          <w:sz w:val="27"/>
          <w:szCs w:val="27"/>
        </w:rPr>
        <w:t xml:space="preserve">наставников, мастер-классы, педсоветы и другие формы. Тематика наставнических практик определена с учетом выявленных у наставляемых затруднений. </w:t>
      </w:r>
    </w:p>
    <w:p w:rsidR="0022534E" w:rsidRPr="00D11E09" w:rsidRDefault="0022534E" w:rsidP="0022534E">
      <w:pPr>
        <w:spacing w:after="0"/>
        <w:ind w:left="0" w:firstLine="567"/>
        <w:rPr>
          <w:sz w:val="27"/>
          <w:szCs w:val="27"/>
        </w:rPr>
      </w:pPr>
      <w:r w:rsidRPr="00D11E09">
        <w:rPr>
          <w:sz w:val="27"/>
          <w:szCs w:val="27"/>
        </w:rPr>
        <w:t>Методические события относятся к динамическим результатам работы муниципального наставнического центра и включают совокупность</w:t>
      </w:r>
      <w:r w:rsidR="00DE7A1D" w:rsidRPr="00D11E09">
        <w:rPr>
          <w:sz w:val="27"/>
          <w:szCs w:val="27"/>
        </w:rPr>
        <w:t xml:space="preserve"> </w:t>
      </w:r>
      <w:r w:rsidRPr="00D11E09">
        <w:rPr>
          <w:sz w:val="27"/>
          <w:szCs w:val="27"/>
        </w:rPr>
        <w:t>мероприятий, предусмотренных планом его работы.</w:t>
      </w:r>
    </w:p>
    <w:p w:rsidR="0022534E" w:rsidRPr="00D11E09" w:rsidRDefault="0022534E" w:rsidP="00641D7A">
      <w:pPr>
        <w:spacing w:after="0"/>
        <w:ind w:left="0" w:firstLine="567"/>
        <w:rPr>
          <w:sz w:val="27"/>
          <w:szCs w:val="27"/>
        </w:rPr>
      </w:pPr>
    </w:p>
    <w:p w:rsidR="005362C5" w:rsidRPr="00D11E09" w:rsidRDefault="00EC6501" w:rsidP="00641D7A">
      <w:pPr>
        <w:spacing w:after="0"/>
        <w:ind w:left="0" w:firstLine="567"/>
        <w:rPr>
          <w:rFonts w:eastAsia="Trebuchet MS"/>
          <w:sz w:val="27"/>
          <w:szCs w:val="27"/>
        </w:rPr>
      </w:pPr>
      <w:r w:rsidRPr="00D11E09">
        <w:rPr>
          <w:sz w:val="27"/>
          <w:szCs w:val="27"/>
        </w:rPr>
        <w:t>Эффективность программы определяется по результатам мониторинга удовлетворенности реализацией программы</w:t>
      </w:r>
      <w:r w:rsidR="00961CCC">
        <w:rPr>
          <w:sz w:val="27"/>
          <w:szCs w:val="27"/>
        </w:rPr>
        <w:t xml:space="preserve"> (Приложение №2)</w:t>
      </w:r>
      <w:r w:rsidRPr="00D11E09">
        <w:rPr>
          <w:sz w:val="27"/>
          <w:szCs w:val="27"/>
        </w:rPr>
        <w:t xml:space="preserve">, </w:t>
      </w:r>
      <w:proofErr w:type="spellStart"/>
      <w:r w:rsidRPr="00D11E09">
        <w:rPr>
          <w:sz w:val="27"/>
          <w:szCs w:val="27"/>
        </w:rPr>
        <w:t>самообследования</w:t>
      </w:r>
      <w:proofErr w:type="spellEnd"/>
      <w:r w:rsidRPr="00D11E09">
        <w:rPr>
          <w:sz w:val="27"/>
          <w:szCs w:val="27"/>
        </w:rPr>
        <w:t xml:space="preserve"> школ и данных приказа Министерства образования и науки </w:t>
      </w:r>
      <w:r w:rsidR="00235D16" w:rsidRPr="00D11E09">
        <w:rPr>
          <w:sz w:val="27"/>
          <w:szCs w:val="27"/>
        </w:rPr>
        <w:t>Ростовской области</w:t>
      </w:r>
      <w:r w:rsidRPr="00D11E09">
        <w:rPr>
          <w:sz w:val="27"/>
          <w:szCs w:val="27"/>
        </w:rPr>
        <w:t>, определяющего перечень ШНОР.</w:t>
      </w:r>
      <w:r w:rsidRPr="00D11E09">
        <w:rPr>
          <w:rFonts w:eastAsia="Trebuchet MS"/>
          <w:sz w:val="27"/>
          <w:szCs w:val="27"/>
        </w:rPr>
        <w:t xml:space="preserve"> </w:t>
      </w:r>
    </w:p>
    <w:p w:rsidR="00DE7A1D" w:rsidRPr="00D11E09" w:rsidRDefault="00DE7A1D" w:rsidP="00641D7A">
      <w:pPr>
        <w:spacing w:after="0"/>
        <w:ind w:left="0" w:firstLine="567"/>
        <w:rPr>
          <w:sz w:val="27"/>
          <w:szCs w:val="27"/>
        </w:rPr>
      </w:pPr>
    </w:p>
    <w:p w:rsidR="005362C5" w:rsidRPr="00D11E09" w:rsidRDefault="00EC6501" w:rsidP="00D11E09">
      <w:pPr>
        <w:pStyle w:val="a7"/>
        <w:numPr>
          <w:ilvl w:val="0"/>
          <w:numId w:val="15"/>
        </w:numPr>
        <w:spacing w:after="0" w:line="259" w:lineRule="auto"/>
        <w:jc w:val="center"/>
        <w:rPr>
          <w:sz w:val="27"/>
          <w:szCs w:val="27"/>
        </w:rPr>
      </w:pPr>
      <w:r w:rsidRPr="00D11E09">
        <w:rPr>
          <w:b/>
          <w:sz w:val="27"/>
          <w:szCs w:val="27"/>
        </w:rPr>
        <w:t>Планируемые результаты реализации программы:</w:t>
      </w:r>
    </w:p>
    <w:p w:rsidR="0022534E" w:rsidRPr="00D11E09" w:rsidRDefault="00DE7A1D" w:rsidP="00DE7A1D">
      <w:pPr>
        <w:numPr>
          <w:ilvl w:val="0"/>
          <w:numId w:val="4"/>
        </w:numPr>
        <w:spacing w:after="0"/>
        <w:ind w:left="0" w:firstLine="284"/>
        <w:rPr>
          <w:sz w:val="27"/>
          <w:szCs w:val="27"/>
        </w:rPr>
      </w:pPr>
      <w:r w:rsidRPr="00D11E09">
        <w:rPr>
          <w:sz w:val="27"/>
          <w:szCs w:val="27"/>
        </w:rPr>
        <w:t>Ф</w:t>
      </w:r>
      <w:r w:rsidR="0022534E" w:rsidRPr="00D11E09">
        <w:rPr>
          <w:sz w:val="27"/>
          <w:szCs w:val="27"/>
        </w:rPr>
        <w:t>ормирование</w:t>
      </w:r>
      <w:r w:rsidRPr="00D11E09">
        <w:rPr>
          <w:sz w:val="27"/>
          <w:szCs w:val="27"/>
        </w:rPr>
        <w:t xml:space="preserve"> </w:t>
      </w:r>
      <w:r w:rsidR="0022534E" w:rsidRPr="00D11E09">
        <w:rPr>
          <w:sz w:val="27"/>
          <w:szCs w:val="27"/>
        </w:rPr>
        <w:t>отдельных</w:t>
      </w:r>
      <w:r w:rsidRPr="00D11E09">
        <w:rPr>
          <w:sz w:val="27"/>
          <w:szCs w:val="27"/>
        </w:rPr>
        <w:t xml:space="preserve"> </w:t>
      </w:r>
      <w:r w:rsidR="0022534E" w:rsidRPr="00D11E09">
        <w:rPr>
          <w:sz w:val="27"/>
          <w:szCs w:val="27"/>
        </w:rPr>
        <w:t>горизонтального педагогического взаимодействия;</w:t>
      </w:r>
    </w:p>
    <w:p w:rsidR="0022534E" w:rsidRPr="00D11E09" w:rsidRDefault="00DE7A1D" w:rsidP="00DE7A1D">
      <w:pPr>
        <w:numPr>
          <w:ilvl w:val="0"/>
          <w:numId w:val="4"/>
        </w:numPr>
        <w:spacing w:after="0"/>
        <w:ind w:left="0" w:firstLine="284"/>
        <w:rPr>
          <w:sz w:val="27"/>
          <w:szCs w:val="27"/>
        </w:rPr>
      </w:pPr>
      <w:r w:rsidRPr="00D11E09">
        <w:rPr>
          <w:sz w:val="27"/>
          <w:szCs w:val="27"/>
        </w:rPr>
        <w:t>П</w:t>
      </w:r>
      <w:r w:rsidR="0022534E" w:rsidRPr="00D11E09">
        <w:rPr>
          <w:sz w:val="27"/>
          <w:szCs w:val="27"/>
        </w:rPr>
        <w:t>овышение</w:t>
      </w:r>
      <w:r w:rsidRPr="00D11E09">
        <w:rPr>
          <w:sz w:val="27"/>
          <w:szCs w:val="27"/>
        </w:rPr>
        <w:t xml:space="preserve"> </w:t>
      </w:r>
      <w:r w:rsidR="0022534E" w:rsidRPr="00D11E09">
        <w:rPr>
          <w:sz w:val="27"/>
          <w:szCs w:val="27"/>
        </w:rPr>
        <w:t>профессиональной</w:t>
      </w:r>
      <w:r w:rsidRPr="00D11E09">
        <w:rPr>
          <w:sz w:val="27"/>
          <w:szCs w:val="27"/>
        </w:rPr>
        <w:t xml:space="preserve"> </w:t>
      </w:r>
      <w:r w:rsidR="0022534E" w:rsidRPr="00D11E09">
        <w:rPr>
          <w:sz w:val="27"/>
          <w:szCs w:val="27"/>
        </w:rPr>
        <w:t>учителей-предметников ШНОР/ШССУ;</w:t>
      </w:r>
    </w:p>
    <w:p w:rsidR="0022534E" w:rsidRPr="00D11E09" w:rsidRDefault="0022534E" w:rsidP="00DE7A1D">
      <w:pPr>
        <w:numPr>
          <w:ilvl w:val="0"/>
          <w:numId w:val="4"/>
        </w:numPr>
        <w:spacing w:after="0"/>
        <w:ind w:left="0" w:firstLine="284"/>
        <w:rPr>
          <w:sz w:val="27"/>
          <w:szCs w:val="27"/>
        </w:rPr>
      </w:pPr>
      <w:r w:rsidRPr="00D11E09">
        <w:rPr>
          <w:sz w:val="27"/>
          <w:szCs w:val="27"/>
        </w:rPr>
        <w:t xml:space="preserve">снижение уровня </w:t>
      </w:r>
      <w:proofErr w:type="spellStart"/>
      <w:r w:rsidRPr="00D11E09">
        <w:rPr>
          <w:sz w:val="27"/>
          <w:szCs w:val="27"/>
        </w:rPr>
        <w:t>неуспешности</w:t>
      </w:r>
      <w:proofErr w:type="spellEnd"/>
      <w:r w:rsidRPr="00D11E09">
        <w:rPr>
          <w:sz w:val="27"/>
          <w:szCs w:val="27"/>
        </w:rPr>
        <w:t xml:space="preserve"> обучающихся ШНОР/ШССУ;</w:t>
      </w:r>
    </w:p>
    <w:p w:rsidR="0022534E" w:rsidRPr="00D11E09" w:rsidRDefault="0022534E" w:rsidP="00DE7A1D">
      <w:pPr>
        <w:numPr>
          <w:ilvl w:val="0"/>
          <w:numId w:val="4"/>
        </w:numPr>
        <w:spacing w:after="0"/>
        <w:ind w:left="0" w:firstLine="284"/>
        <w:rPr>
          <w:sz w:val="27"/>
          <w:szCs w:val="27"/>
        </w:rPr>
      </w:pPr>
      <w:r w:rsidRPr="00D11E09">
        <w:rPr>
          <w:sz w:val="27"/>
          <w:szCs w:val="27"/>
        </w:rPr>
        <w:t>переход ШНОР/ШССУ в режим эффективного функционирования и</w:t>
      </w:r>
      <w:r w:rsidR="00DE7A1D" w:rsidRPr="00D11E09">
        <w:rPr>
          <w:sz w:val="27"/>
          <w:szCs w:val="27"/>
        </w:rPr>
        <w:t xml:space="preserve"> </w:t>
      </w:r>
      <w:r w:rsidRPr="00D11E09">
        <w:rPr>
          <w:sz w:val="27"/>
          <w:szCs w:val="27"/>
        </w:rPr>
        <w:t>развития;</w:t>
      </w:r>
    </w:p>
    <w:p w:rsidR="005362C5" w:rsidRPr="00D11E09" w:rsidRDefault="00EC6501" w:rsidP="00DE7A1D">
      <w:pPr>
        <w:numPr>
          <w:ilvl w:val="0"/>
          <w:numId w:val="4"/>
        </w:numPr>
        <w:spacing w:after="0"/>
        <w:ind w:left="0" w:firstLine="284"/>
        <w:rPr>
          <w:sz w:val="27"/>
          <w:szCs w:val="27"/>
        </w:rPr>
      </w:pPr>
      <w:r w:rsidRPr="00D11E09">
        <w:rPr>
          <w:sz w:val="27"/>
          <w:szCs w:val="27"/>
        </w:rPr>
        <w:t>доля педагогов от общего количества педагогов школ с низкими образовательными результатами (далее – ШНОР</w:t>
      </w:r>
      <w:r w:rsidR="00D17253" w:rsidRPr="00D11E09">
        <w:rPr>
          <w:sz w:val="27"/>
          <w:szCs w:val="27"/>
        </w:rPr>
        <w:t>)</w:t>
      </w:r>
      <w:r w:rsidRPr="00D11E09">
        <w:rPr>
          <w:sz w:val="27"/>
          <w:szCs w:val="27"/>
        </w:rPr>
        <w:t xml:space="preserve">, вошедших в программы наставничества в роли наставляемого – 70%; </w:t>
      </w:r>
    </w:p>
    <w:p w:rsidR="005362C5" w:rsidRPr="00D11E09" w:rsidRDefault="00EC6501" w:rsidP="00DE7A1D">
      <w:pPr>
        <w:numPr>
          <w:ilvl w:val="0"/>
          <w:numId w:val="4"/>
        </w:numPr>
        <w:spacing w:after="0"/>
        <w:ind w:left="0" w:firstLine="284"/>
        <w:rPr>
          <w:sz w:val="27"/>
          <w:szCs w:val="27"/>
        </w:rPr>
      </w:pPr>
      <w:r w:rsidRPr="00D11E09">
        <w:rPr>
          <w:sz w:val="27"/>
          <w:szCs w:val="27"/>
        </w:rPr>
        <w:t xml:space="preserve">доля педагогов от общего количества педагогов, работающих в образовательных организациях </w:t>
      </w:r>
      <w:r w:rsidR="00235D16" w:rsidRPr="00D11E09">
        <w:rPr>
          <w:sz w:val="27"/>
          <w:szCs w:val="27"/>
        </w:rPr>
        <w:t>Миллеровского района</w:t>
      </w:r>
      <w:r w:rsidRPr="00D11E09">
        <w:rPr>
          <w:sz w:val="27"/>
          <w:szCs w:val="27"/>
        </w:rPr>
        <w:t xml:space="preserve">, вошедших в программы наставничества в роли наставника – 10%; </w:t>
      </w:r>
    </w:p>
    <w:p w:rsidR="00D17253" w:rsidRPr="00D11E09" w:rsidRDefault="00EC6501" w:rsidP="00DE7A1D">
      <w:pPr>
        <w:numPr>
          <w:ilvl w:val="0"/>
          <w:numId w:val="4"/>
        </w:numPr>
        <w:spacing w:after="0"/>
        <w:ind w:left="0" w:firstLine="284"/>
        <w:rPr>
          <w:sz w:val="27"/>
          <w:szCs w:val="27"/>
        </w:rPr>
      </w:pPr>
      <w:r w:rsidRPr="00D11E09">
        <w:rPr>
          <w:sz w:val="27"/>
          <w:szCs w:val="27"/>
        </w:rPr>
        <w:t xml:space="preserve">уровень удовлетворенности наставляемых участием в программах наставничества – 85%; </w:t>
      </w:r>
    </w:p>
    <w:p w:rsidR="005362C5" w:rsidRPr="00D11E09" w:rsidRDefault="00EC6501" w:rsidP="00DE7A1D">
      <w:pPr>
        <w:numPr>
          <w:ilvl w:val="0"/>
          <w:numId w:val="4"/>
        </w:numPr>
        <w:spacing w:after="0"/>
        <w:ind w:left="0" w:firstLine="284"/>
        <w:rPr>
          <w:sz w:val="27"/>
          <w:szCs w:val="27"/>
        </w:rPr>
      </w:pPr>
      <w:r w:rsidRPr="00D11E09">
        <w:rPr>
          <w:rFonts w:eastAsia="Arial"/>
          <w:sz w:val="27"/>
          <w:szCs w:val="27"/>
        </w:rPr>
        <w:lastRenderedPageBreak/>
        <w:t xml:space="preserve"> </w:t>
      </w:r>
      <w:r w:rsidRPr="00D11E09">
        <w:rPr>
          <w:sz w:val="27"/>
          <w:szCs w:val="27"/>
        </w:rPr>
        <w:t xml:space="preserve">уровень удовлетворенности наставников участием в программах наставничества – 85%; </w:t>
      </w:r>
    </w:p>
    <w:p w:rsidR="005362C5" w:rsidRPr="00D11E09" w:rsidRDefault="00EC6501" w:rsidP="00DE7A1D">
      <w:pPr>
        <w:numPr>
          <w:ilvl w:val="0"/>
          <w:numId w:val="4"/>
        </w:numPr>
        <w:spacing w:after="0"/>
        <w:ind w:left="0" w:firstLine="284"/>
        <w:rPr>
          <w:sz w:val="27"/>
          <w:szCs w:val="27"/>
        </w:rPr>
      </w:pPr>
      <w:r w:rsidRPr="00D11E09">
        <w:rPr>
          <w:sz w:val="27"/>
          <w:szCs w:val="27"/>
        </w:rPr>
        <w:t xml:space="preserve">снижение доли ШНОР – на </w:t>
      </w:r>
      <w:r w:rsidR="00D66BF3" w:rsidRPr="00D11E09">
        <w:rPr>
          <w:b/>
          <w:sz w:val="27"/>
          <w:szCs w:val="27"/>
        </w:rPr>
        <w:t>40</w:t>
      </w:r>
      <w:r w:rsidRPr="00D11E09">
        <w:rPr>
          <w:sz w:val="27"/>
          <w:szCs w:val="27"/>
        </w:rPr>
        <w:t xml:space="preserve">% ежегодно; </w:t>
      </w:r>
    </w:p>
    <w:p w:rsidR="005362C5" w:rsidRPr="00D11E09" w:rsidRDefault="00EC6501" w:rsidP="00DE7A1D">
      <w:pPr>
        <w:numPr>
          <w:ilvl w:val="0"/>
          <w:numId w:val="4"/>
        </w:numPr>
        <w:spacing w:after="0"/>
        <w:ind w:left="0" w:firstLine="284"/>
        <w:rPr>
          <w:sz w:val="27"/>
          <w:szCs w:val="27"/>
        </w:rPr>
      </w:pPr>
      <w:r w:rsidRPr="00D11E09">
        <w:rPr>
          <w:sz w:val="27"/>
          <w:szCs w:val="27"/>
        </w:rPr>
        <w:t xml:space="preserve">повышение уровня </w:t>
      </w:r>
      <w:proofErr w:type="spellStart"/>
      <w:r w:rsidRPr="00D11E09">
        <w:rPr>
          <w:sz w:val="27"/>
          <w:szCs w:val="27"/>
        </w:rPr>
        <w:t>сформированности</w:t>
      </w:r>
      <w:proofErr w:type="spellEnd"/>
      <w:r w:rsidRPr="00D11E09">
        <w:rPr>
          <w:sz w:val="27"/>
          <w:szCs w:val="27"/>
        </w:rPr>
        <w:t xml:space="preserve"> предметных и методических компетенций учителей ШНОР – на 30%. </w:t>
      </w:r>
    </w:p>
    <w:p w:rsidR="00B80C7D" w:rsidRPr="00D11E09" w:rsidRDefault="00B80C7D" w:rsidP="00B80C7D">
      <w:pPr>
        <w:spacing w:after="0"/>
        <w:rPr>
          <w:sz w:val="27"/>
          <w:szCs w:val="27"/>
        </w:rPr>
      </w:pPr>
    </w:p>
    <w:p w:rsidR="00B80C7D" w:rsidRDefault="00B80C7D" w:rsidP="00B80C7D">
      <w:pPr>
        <w:spacing w:after="0"/>
        <w:rPr>
          <w:sz w:val="26"/>
          <w:szCs w:val="26"/>
        </w:rPr>
      </w:pPr>
    </w:p>
    <w:p w:rsidR="00DE7A1D" w:rsidRDefault="00DE7A1D" w:rsidP="00B80C7D">
      <w:pPr>
        <w:spacing w:after="0"/>
        <w:rPr>
          <w:sz w:val="26"/>
          <w:szCs w:val="26"/>
        </w:rPr>
      </w:pPr>
    </w:p>
    <w:p w:rsidR="00DE7A1D" w:rsidRDefault="00DE7A1D" w:rsidP="00B80C7D">
      <w:pPr>
        <w:spacing w:after="0"/>
        <w:rPr>
          <w:sz w:val="26"/>
          <w:szCs w:val="26"/>
        </w:rPr>
      </w:pPr>
    </w:p>
    <w:p w:rsidR="00DE7A1D" w:rsidRDefault="00DE7A1D" w:rsidP="00B80C7D">
      <w:pPr>
        <w:spacing w:after="0"/>
        <w:rPr>
          <w:sz w:val="26"/>
          <w:szCs w:val="26"/>
        </w:rPr>
      </w:pPr>
    </w:p>
    <w:p w:rsidR="00DE7A1D" w:rsidRDefault="00DE7A1D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E7A1D" w:rsidRDefault="00DE7A1D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11E09" w:rsidRDefault="00D11E09" w:rsidP="00B80C7D">
      <w:pPr>
        <w:spacing w:after="0"/>
        <w:rPr>
          <w:sz w:val="26"/>
          <w:szCs w:val="26"/>
        </w:rPr>
      </w:pPr>
    </w:p>
    <w:p w:rsidR="00DE7A1D" w:rsidRDefault="00DE7A1D" w:rsidP="00B80C7D">
      <w:pPr>
        <w:spacing w:after="0"/>
        <w:rPr>
          <w:sz w:val="26"/>
          <w:szCs w:val="26"/>
        </w:rPr>
      </w:pPr>
    </w:p>
    <w:p w:rsidR="00B80C7D" w:rsidRPr="00641D7A" w:rsidRDefault="00B80C7D" w:rsidP="00B80C7D">
      <w:pPr>
        <w:spacing w:after="0"/>
        <w:rPr>
          <w:sz w:val="26"/>
          <w:szCs w:val="26"/>
        </w:rPr>
      </w:pPr>
    </w:p>
    <w:p w:rsidR="005362C5" w:rsidRPr="00641D7A" w:rsidRDefault="005362C5" w:rsidP="00641D7A">
      <w:pPr>
        <w:spacing w:after="0"/>
        <w:ind w:left="0" w:firstLine="567"/>
        <w:rPr>
          <w:sz w:val="26"/>
          <w:szCs w:val="26"/>
        </w:rPr>
      </w:pPr>
    </w:p>
    <w:p w:rsidR="005362C5" w:rsidRDefault="005362C5">
      <w:pPr>
        <w:sectPr w:rsidR="005362C5" w:rsidSect="00235D16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134" w:header="720" w:footer="720" w:gutter="0"/>
          <w:cols w:space="720"/>
          <w:titlePg/>
          <w:docGrid w:linePitch="381"/>
        </w:sectPr>
      </w:pPr>
    </w:p>
    <w:p w:rsidR="005362C5" w:rsidRPr="00961CCC" w:rsidRDefault="00EC6501" w:rsidP="00961CCC">
      <w:pPr>
        <w:pStyle w:val="1"/>
        <w:numPr>
          <w:ilvl w:val="0"/>
          <w:numId w:val="15"/>
        </w:numPr>
        <w:spacing w:after="0"/>
        <w:ind w:right="0"/>
        <w:jc w:val="center"/>
        <w:rPr>
          <w:sz w:val="27"/>
          <w:szCs w:val="27"/>
        </w:rPr>
      </w:pPr>
      <w:r w:rsidRPr="00961CCC">
        <w:rPr>
          <w:sz w:val="27"/>
          <w:szCs w:val="27"/>
        </w:rPr>
        <w:lastRenderedPageBreak/>
        <w:t>Этапы и мероприятия реализации программы</w:t>
      </w:r>
    </w:p>
    <w:p w:rsidR="00961CCC" w:rsidRPr="00961CCC" w:rsidRDefault="00961CCC" w:rsidP="00961CCC"/>
    <w:tbl>
      <w:tblPr>
        <w:tblStyle w:val="TableGrid"/>
        <w:tblW w:w="15118" w:type="dxa"/>
        <w:tblInd w:w="-577" w:type="dxa"/>
        <w:tblLayout w:type="fixed"/>
        <w:tblCellMar>
          <w:top w:w="112" w:type="dxa"/>
          <w:left w:w="67" w:type="dxa"/>
          <w:right w:w="20" w:type="dxa"/>
        </w:tblCellMar>
        <w:tblLook w:val="04A0" w:firstRow="1" w:lastRow="0" w:firstColumn="1" w:lastColumn="0" w:noHBand="0" w:noVBand="1"/>
      </w:tblPr>
      <w:tblGrid>
        <w:gridCol w:w="4959"/>
        <w:gridCol w:w="2552"/>
        <w:gridCol w:w="1560"/>
        <w:gridCol w:w="1607"/>
        <w:gridCol w:w="45"/>
        <w:gridCol w:w="49"/>
        <w:gridCol w:w="4346"/>
      </w:tblGrid>
      <w:tr w:rsidR="005362C5" w:rsidRPr="00821104" w:rsidTr="00961CCC">
        <w:trPr>
          <w:trHeight w:val="266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Форма проведения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Сроки проведения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D172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>Ответстве</w:t>
            </w:r>
            <w:r w:rsidR="00EC6501" w:rsidRPr="00821104">
              <w:rPr>
                <w:b/>
                <w:sz w:val="20"/>
                <w:szCs w:val="20"/>
              </w:rPr>
              <w:t xml:space="preserve">нный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Результат </w:t>
            </w:r>
          </w:p>
        </w:tc>
      </w:tr>
      <w:tr w:rsidR="00D17253" w:rsidRPr="00821104" w:rsidTr="00641D7A">
        <w:trPr>
          <w:trHeight w:val="554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253" w:rsidRPr="00821104" w:rsidRDefault="00D17253" w:rsidP="00641D7A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Этап 1. Подготовительный </w:t>
            </w:r>
          </w:p>
          <w:p w:rsidR="00D17253" w:rsidRPr="00821104" w:rsidRDefault="00D17253" w:rsidP="00641D7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Подготовка условий для запуска программы наставничества </w:t>
            </w:r>
          </w:p>
        </w:tc>
      </w:tr>
      <w:tr w:rsidR="005362C5" w:rsidRPr="00821104" w:rsidTr="00961CCC">
        <w:trPr>
          <w:trHeight w:val="1078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Реализация мероприятий программ наставничества в ШНОР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Установочное совещание управления образования и муниципальной методической службы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731AC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38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</w:t>
            </w:r>
          </w:p>
          <w:p w:rsidR="005362C5" w:rsidRPr="00821104" w:rsidRDefault="00D17253">
            <w:pPr>
              <w:spacing w:after="0" w:line="238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муниципального наставниче</w:t>
            </w:r>
            <w:r w:rsidR="00EC6501" w:rsidRPr="00821104">
              <w:rPr>
                <w:sz w:val="20"/>
                <w:szCs w:val="20"/>
              </w:rPr>
              <w:t xml:space="preserve">ского </w:t>
            </w:r>
          </w:p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центра (МНЦ)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Определена цель и результаты муниципальной программы наставничества ШНОР </w:t>
            </w:r>
          </w:p>
        </w:tc>
      </w:tr>
      <w:tr w:rsidR="005362C5" w:rsidRPr="00821104" w:rsidTr="00961CCC">
        <w:trPr>
          <w:trHeight w:val="868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D66BF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Создание рубрики «Наставничество» на сайте </w:t>
            </w:r>
            <w:r w:rsidR="00D66BF3" w:rsidRPr="00821104">
              <w:rPr>
                <w:sz w:val="20"/>
                <w:szCs w:val="20"/>
              </w:rPr>
              <w:t>МБУ ДПО «</w:t>
            </w:r>
            <w:proofErr w:type="spellStart"/>
            <w:r w:rsidR="00D66BF3" w:rsidRPr="00821104">
              <w:rPr>
                <w:sz w:val="20"/>
                <w:szCs w:val="20"/>
              </w:rPr>
              <w:t>МиРЦ</w:t>
            </w:r>
            <w:proofErr w:type="spellEnd"/>
            <w:r w:rsidR="00D66BF3" w:rsidRPr="00821104">
              <w:rPr>
                <w:sz w:val="20"/>
                <w:szCs w:val="20"/>
              </w:rPr>
              <w:t>»</w:t>
            </w:r>
            <w:r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Страница сайта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873CA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73CAC">
              <w:rPr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D172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 w:rsidP="00D17253">
            <w:pPr>
              <w:spacing w:after="45" w:line="238" w:lineRule="auto"/>
              <w:ind w:left="0" w:right="42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Оформлена рубрика «Наставничество» на сайте управления образования с целью популяризации наставничества и информирования о ходе реализации программы </w:t>
            </w:r>
          </w:p>
        </w:tc>
      </w:tr>
      <w:tr w:rsidR="005362C5" w:rsidRPr="00821104" w:rsidTr="00961CCC">
        <w:trPr>
          <w:trHeight w:val="912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Подготовка информационных материалов для размещения в СМИ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Публикация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873CAC">
            <w:pPr>
              <w:spacing w:after="0" w:line="258" w:lineRule="auto"/>
              <w:ind w:left="0" w:firstLine="0"/>
              <w:jc w:val="left"/>
              <w:rPr>
                <w:sz w:val="20"/>
                <w:szCs w:val="20"/>
              </w:rPr>
            </w:pPr>
            <w:r w:rsidRPr="00873CAC">
              <w:rPr>
                <w:sz w:val="20"/>
                <w:szCs w:val="20"/>
              </w:rPr>
              <w:t>Октябрь</w:t>
            </w:r>
            <w:r w:rsidR="00EC6501" w:rsidRPr="00821104">
              <w:rPr>
                <w:sz w:val="20"/>
                <w:szCs w:val="20"/>
              </w:rPr>
              <w:t xml:space="preserve">, далее – по мере </w:t>
            </w:r>
          </w:p>
          <w:p w:rsidR="005362C5" w:rsidRPr="00821104" w:rsidRDefault="00EC6501" w:rsidP="00D17253">
            <w:pPr>
              <w:spacing w:after="9" w:line="259" w:lineRule="auto"/>
              <w:ind w:left="0" w:firstLine="0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необходимости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D172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Подготовлены информационные материалы для размещения в СМИ с целью популяризации наставничества среди образовательных и общественных сообществ </w:t>
            </w:r>
          </w:p>
        </w:tc>
      </w:tr>
      <w:tr w:rsidR="005362C5" w:rsidRPr="00821104" w:rsidTr="00961CCC">
        <w:trPr>
          <w:trHeight w:val="1198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Методические рекомендации по мотивации и поощрению наставников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Проектирование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Спроектированы и оформлены методические рекомендации по мотивации и поощрению наставников с целью координации деятельности по </w:t>
            </w:r>
            <w:r w:rsidR="00D17253" w:rsidRPr="00821104">
              <w:rPr>
                <w:sz w:val="20"/>
                <w:szCs w:val="20"/>
              </w:rPr>
              <w:t>реализации программ наставничества школ с низкими результатами обучения и программ МНЦ</w:t>
            </w:r>
          </w:p>
        </w:tc>
      </w:tr>
      <w:tr w:rsidR="005362C5" w:rsidRPr="00821104" w:rsidTr="00961CCC">
        <w:tblPrEx>
          <w:tblCellMar>
            <w:top w:w="106" w:type="dxa"/>
            <w:right w:w="27" w:type="dxa"/>
          </w:tblCellMar>
        </w:tblPrEx>
        <w:trPr>
          <w:trHeight w:val="716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Цель, задачи, направления работы школьных кураторов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right="32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Консультация для школьных кураторов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 мере </w:t>
            </w:r>
          </w:p>
          <w:p w:rsidR="005362C5" w:rsidRPr="00821104" w:rsidRDefault="00EC6501" w:rsidP="00D17253">
            <w:pPr>
              <w:spacing w:after="9" w:line="259" w:lineRule="auto"/>
              <w:ind w:left="0" w:firstLine="0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необходимости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D172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right="3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Скорректированы цель, задачи, направления работы школьных кураторов по реализации программ наставничества ШНОР </w:t>
            </w:r>
          </w:p>
        </w:tc>
      </w:tr>
      <w:tr w:rsidR="005362C5" w:rsidRPr="00821104" w:rsidTr="00821104">
        <w:tblPrEx>
          <w:tblCellMar>
            <w:top w:w="106" w:type="dxa"/>
            <w:right w:w="27" w:type="dxa"/>
          </w:tblCellMar>
        </w:tblPrEx>
        <w:trPr>
          <w:trHeight w:val="1013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Реализация школьных программ перевода </w:t>
            </w:r>
          </w:p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ШНОР в эффективный режим функционирования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Мониторинг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873CA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73CAC">
              <w:rPr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D172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right="2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Сделаны выводы по итогам анализа реализации школьных программ перевода ШНОР в эффективный режим функционирования </w:t>
            </w:r>
          </w:p>
        </w:tc>
      </w:tr>
      <w:tr w:rsidR="005362C5" w:rsidRPr="00821104" w:rsidTr="00961CCC">
        <w:tblPrEx>
          <w:tblCellMar>
            <w:top w:w="106" w:type="dxa"/>
            <w:right w:w="27" w:type="dxa"/>
          </w:tblCellMar>
        </w:tblPrEx>
        <w:trPr>
          <w:trHeight w:val="587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lastRenderedPageBreak/>
              <w:t xml:space="preserve">Способы взаимодействия персональных </w:t>
            </w:r>
          </w:p>
          <w:p w:rsidR="005362C5" w:rsidRPr="00821104" w:rsidRDefault="00EC6501">
            <w:pPr>
              <w:spacing w:after="19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кураторов школ со школьными кураторами </w:t>
            </w:r>
          </w:p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ШНОР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Переговорная площадка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873CA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73CAC">
              <w:rPr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D172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Определены способы взаимодействия персональных кураторов школ со школьными кураторами ШНОР </w:t>
            </w:r>
          </w:p>
        </w:tc>
      </w:tr>
      <w:tr w:rsidR="005362C5" w:rsidRPr="00821104" w:rsidTr="00821104">
        <w:tblPrEx>
          <w:tblCellMar>
            <w:top w:w="106" w:type="dxa"/>
            <w:right w:w="27" w:type="dxa"/>
          </w:tblCellMar>
        </w:tblPrEx>
        <w:trPr>
          <w:trHeight w:val="390"/>
        </w:trPr>
        <w:tc>
          <w:tcPr>
            <w:tcW w:w="107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362C5" w:rsidRPr="00821104" w:rsidRDefault="00EC6501">
            <w:pPr>
              <w:spacing w:after="146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Этап 2. Основной </w:t>
            </w:r>
          </w:p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2.1. Формирование базы наставляемых </w:t>
            </w:r>
          </w:p>
        </w:tc>
        <w:tc>
          <w:tcPr>
            <w:tcW w:w="4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5362C5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5362C5" w:rsidRPr="00821104" w:rsidTr="00961CCC">
        <w:tblPrEx>
          <w:tblCellMar>
            <w:top w:w="106" w:type="dxa"/>
            <w:right w:w="27" w:type="dxa"/>
          </w:tblCellMar>
        </w:tblPrEx>
        <w:trPr>
          <w:trHeight w:val="482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Запросы педагогов ШНОР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Проектировочная карта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873CA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C6501" w:rsidRPr="00821104">
              <w:rPr>
                <w:sz w:val="20"/>
                <w:szCs w:val="20"/>
              </w:rPr>
              <w:t xml:space="preserve">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Определен перечень профессиональных затруднений педагогов ШНОР </w:t>
            </w:r>
          </w:p>
        </w:tc>
      </w:tr>
      <w:tr w:rsidR="005362C5" w:rsidRPr="00821104" w:rsidTr="00961CCC">
        <w:tblPrEx>
          <w:tblCellMar>
            <w:top w:w="106" w:type="dxa"/>
            <w:right w:w="27" w:type="dxa"/>
          </w:tblCellMar>
        </w:tblPrEx>
        <w:trPr>
          <w:trHeight w:val="719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2B472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Анализ результатов </w:t>
            </w:r>
            <w:r w:rsidR="002B4720">
              <w:rPr>
                <w:sz w:val="20"/>
                <w:szCs w:val="20"/>
              </w:rPr>
              <w:t xml:space="preserve">районного </w:t>
            </w:r>
            <w:r w:rsidRPr="00821104">
              <w:rPr>
                <w:sz w:val="20"/>
                <w:szCs w:val="20"/>
              </w:rPr>
              <w:t xml:space="preserve">тестирования педагогов ШНОР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Мониторинг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Определен список педагогов ШНОР с низкими профессиональными компетенциями </w:t>
            </w:r>
          </w:p>
        </w:tc>
      </w:tr>
      <w:tr w:rsidR="005362C5" w:rsidRPr="00821104" w:rsidTr="00961CCC">
        <w:tblPrEx>
          <w:tblCellMar>
            <w:top w:w="106" w:type="dxa"/>
            <w:right w:w="27" w:type="dxa"/>
          </w:tblCellMar>
        </w:tblPrEx>
        <w:trPr>
          <w:trHeight w:val="1014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19" w:line="259" w:lineRule="auto"/>
              <w:ind w:left="0" w:firstLine="0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Создание файла базы данных наставляемых из </w:t>
            </w:r>
          </w:p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ШНОР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 Файл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 w:rsidP="00873CA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253" w:rsidRPr="00821104" w:rsidRDefault="00EC6501" w:rsidP="00D17253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Сформирована база наставляемых в соответствии с картой запросов, которая </w:t>
            </w:r>
            <w:r w:rsidR="00D17253" w:rsidRPr="00821104">
              <w:rPr>
                <w:sz w:val="20"/>
                <w:szCs w:val="20"/>
              </w:rPr>
              <w:t xml:space="preserve">на следующем этапе поможет сориентироваться при подборе наставников для конкретных педагогов </w:t>
            </w:r>
          </w:p>
          <w:p w:rsidR="005362C5" w:rsidRPr="00821104" w:rsidRDefault="00D17253" w:rsidP="00D172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ШНОР</w:t>
            </w:r>
          </w:p>
        </w:tc>
      </w:tr>
      <w:tr w:rsidR="005362C5" w:rsidRPr="00821104" w:rsidTr="00961CCC">
        <w:tblPrEx>
          <w:tblCellMar>
            <w:top w:w="106" w:type="dxa"/>
            <w:right w:w="21" w:type="dxa"/>
          </w:tblCellMar>
        </w:tblPrEx>
        <w:trPr>
          <w:trHeight w:val="426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Выявление возможностей потенциальных наставников в ШНОР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Мониторинг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Определен список потенциальных наставников в ШНОР </w:t>
            </w:r>
          </w:p>
        </w:tc>
      </w:tr>
      <w:tr w:rsidR="005362C5" w:rsidRPr="00821104" w:rsidTr="00641D7A">
        <w:tblPrEx>
          <w:tblCellMar>
            <w:top w:w="106" w:type="dxa"/>
            <w:right w:w="21" w:type="dxa"/>
          </w:tblCellMar>
        </w:tblPrEx>
        <w:trPr>
          <w:trHeight w:val="326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2.2. Формирование базы наставников </w:t>
            </w:r>
          </w:p>
        </w:tc>
      </w:tr>
      <w:tr w:rsidR="005362C5" w:rsidRPr="00821104" w:rsidTr="00961CCC">
        <w:tblPrEx>
          <w:tblCellMar>
            <w:top w:w="106" w:type="dxa"/>
            <w:right w:w="21" w:type="dxa"/>
          </w:tblCellMar>
        </w:tblPrEx>
        <w:trPr>
          <w:trHeight w:val="610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Выявление предварительных запросов от потенциальных наставляемых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Пополнение базы данных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right="36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Определен перечень запросов о помощи в решении конкретных профессиональных затруднений педагогов ШНОР </w:t>
            </w:r>
          </w:p>
        </w:tc>
      </w:tr>
      <w:tr w:rsidR="005362C5" w:rsidRPr="00821104" w:rsidTr="00821104">
        <w:tblPrEx>
          <w:tblCellMar>
            <w:top w:w="106" w:type="dxa"/>
            <w:right w:w="21" w:type="dxa"/>
          </w:tblCellMar>
        </w:tblPrEx>
        <w:trPr>
          <w:trHeight w:val="729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Создание файла базы данных наставников из школ с высокими образовательными результатами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 Файл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right="24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Сформирована база наставников, которые потенциально могут участвовать текущей программе наставничества </w:t>
            </w:r>
          </w:p>
        </w:tc>
      </w:tr>
      <w:tr w:rsidR="005362C5" w:rsidRPr="00821104" w:rsidTr="00821104">
        <w:tblPrEx>
          <w:tblCellMar>
            <w:top w:w="106" w:type="dxa"/>
            <w:right w:w="21" w:type="dxa"/>
          </w:tblCellMar>
        </w:tblPrEx>
        <w:trPr>
          <w:trHeight w:val="543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D66BF3" w:rsidP="002B472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Анкетирование «</w:t>
            </w:r>
            <w:r w:rsidR="00EC6501" w:rsidRPr="00821104">
              <w:rPr>
                <w:sz w:val="20"/>
                <w:szCs w:val="20"/>
              </w:rPr>
              <w:t>Моя любимая учебная тема</w:t>
            </w:r>
            <w:r w:rsidRPr="00821104">
              <w:rPr>
                <w:sz w:val="20"/>
                <w:szCs w:val="20"/>
              </w:rPr>
              <w:t>»</w:t>
            </w:r>
            <w:r w:rsidR="00EC6501"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Письменный опрос наставников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Определен перечень учебных тем, по которым конкретный педагог может быть наставником </w:t>
            </w:r>
          </w:p>
        </w:tc>
      </w:tr>
      <w:tr w:rsidR="005362C5" w:rsidRPr="00821104" w:rsidTr="00821104">
        <w:tblPrEx>
          <w:tblCellMar>
            <w:top w:w="106" w:type="dxa"/>
            <w:right w:w="21" w:type="dxa"/>
          </w:tblCellMar>
        </w:tblPrEx>
        <w:trPr>
          <w:trHeight w:val="707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Отбор наставников по конкретным предметам с учетом затруднений педагогов ШНОР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Анализ базы данных наставников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Составлен предварительный список наставников по конкретным предметам с учетом затруднений педагогов ШНОР </w:t>
            </w:r>
          </w:p>
        </w:tc>
      </w:tr>
      <w:tr w:rsidR="005362C5" w:rsidRPr="00821104" w:rsidTr="00D66BF3">
        <w:tblPrEx>
          <w:tblCellMar>
            <w:top w:w="109" w:type="dxa"/>
            <w:right w:w="11" w:type="dxa"/>
          </w:tblCellMar>
        </w:tblPrEx>
        <w:trPr>
          <w:trHeight w:val="329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2.3. Отбор и обучение наставников </w:t>
            </w:r>
          </w:p>
        </w:tc>
      </w:tr>
      <w:tr w:rsidR="005362C5" w:rsidRPr="00821104" w:rsidTr="00821104">
        <w:tblPrEx>
          <w:tblCellMar>
            <w:top w:w="109" w:type="dxa"/>
            <w:right w:w="11" w:type="dxa"/>
          </w:tblCellMar>
        </w:tblPrEx>
        <w:trPr>
          <w:trHeight w:val="871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lastRenderedPageBreak/>
              <w:t xml:space="preserve">Разработка методических материалов для наставников, школьных кураторов ШНОР по организации наставничества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right="22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Проектировочный семинар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46" w:line="238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Спроектированы методические материалы для использования наставниками и школьными кураторами </w:t>
            </w:r>
          </w:p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в работе с наставляемыми </w:t>
            </w:r>
          </w:p>
        </w:tc>
      </w:tr>
      <w:tr w:rsidR="005362C5" w:rsidRPr="00821104" w:rsidTr="00821104">
        <w:tblPrEx>
          <w:tblCellMar>
            <w:top w:w="109" w:type="dxa"/>
            <w:right w:w="11" w:type="dxa"/>
          </w:tblCellMar>
        </w:tblPrEx>
        <w:trPr>
          <w:trHeight w:val="520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D66BF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«</w:t>
            </w:r>
            <w:r w:rsidR="00EC6501" w:rsidRPr="00821104">
              <w:rPr>
                <w:sz w:val="20"/>
                <w:szCs w:val="20"/>
              </w:rPr>
              <w:t>Будем знакомы</w:t>
            </w:r>
            <w:r w:rsidRPr="00821104">
              <w:rPr>
                <w:sz w:val="20"/>
                <w:szCs w:val="20"/>
              </w:rPr>
              <w:t>»</w:t>
            </w:r>
            <w:r w:rsidR="00EC6501" w:rsidRPr="00821104">
              <w:rPr>
                <w:sz w:val="20"/>
                <w:szCs w:val="20"/>
              </w:rPr>
              <w:t xml:space="preserve"> (неформальное общение наставников)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 Гостиная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Организованы сообщества для наставников по профессиональным интересам </w:t>
            </w:r>
          </w:p>
        </w:tc>
      </w:tr>
      <w:tr w:rsidR="005362C5" w:rsidRPr="00821104" w:rsidTr="002B4720">
        <w:tblPrEx>
          <w:tblCellMar>
            <w:top w:w="109" w:type="dxa"/>
            <w:right w:w="11" w:type="dxa"/>
          </w:tblCellMar>
        </w:tblPrEx>
        <w:trPr>
          <w:trHeight w:val="950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Изучение потребностей учителей из базы наставников в обучении по программам повышения квалификации 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Анкетирование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right="39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Сформирована база готовых к работе наставников, подходящая для конкретной программы и запросов наставляемых конкретной образовательной организации </w:t>
            </w:r>
          </w:p>
        </w:tc>
      </w:tr>
      <w:tr w:rsidR="005362C5" w:rsidRPr="00821104" w:rsidTr="002B4720">
        <w:tblPrEx>
          <w:tblCellMar>
            <w:top w:w="109" w:type="dxa"/>
            <w:right w:w="11" w:type="dxa"/>
          </w:tblCellMar>
        </w:tblPrEx>
        <w:trPr>
          <w:trHeight w:val="682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Информирование об условиях и содержании обучения учителей из базы наставников по программам повышения квалификации по направлению «Наставничество»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Информационное совещание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 мере </w:t>
            </w:r>
          </w:p>
          <w:p w:rsidR="005362C5" w:rsidRPr="00821104" w:rsidRDefault="00EC6501" w:rsidP="0014250B">
            <w:pPr>
              <w:spacing w:after="8" w:line="259" w:lineRule="auto"/>
              <w:ind w:left="0" w:firstLine="0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необходимости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Наставники проинформированы о возможностях повышения квалификации </w:t>
            </w:r>
          </w:p>
        </w:tc>
      </w:tr>
      <w:tr w:rsidR="005362C5" w:rsidRPr="00821104" w:rsidTr="002B4720">
        <w:tblPrEx>
          <w:tblCellMar>
            <w:top w:w="109" w:type="dxa"/>
            <w:right w:w="11" w:type="dxa"/>
          </w:tblCellMar>
        </w:tblPrEx>
        <w:trPr>
          <w:trHeight w:val="542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D66BF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«</w:t>
            </w:r>
            <w:r w:rsidR="00EC6501" w:rsidRPr="00821104">
              <w:rPr>
                <w:sz w:val="20"/>
                <w:szCs w:val="20"/>
              </w:rPr>
              <w:t>Формы наставничества</w:t>
            </w:r>
            <w:r w:rsidRPr="00821104">
              <w:rPr>
                <w:sz w:val="20"/>
                <w:szCs w:val="20"/>
              </w:rPr>
              <w:t>»</w:t>
            </w:r>
            <w:r w:rsidR="00EC6501"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Деловая игра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Наставниками получен опыт </w:t>
            </w:r>
          </w:p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использования различных форм работы с наставляемыми </w:t>
            </w:r>
          </w:p>
        </w:tc>
      </w:tr>
      <w:tr w:rsidR="005362C5" w:rsidRPr="00821104" w:rsidTr="002B4720">
        <w:tblPrEx>
          <w:tblCellMar>
            <w:top w:w="109" w:type="dxa"/>
            <w:right w:w="11" w:type="dxa"/>
          </w:tblCellMar>
        </w:tblPrEx>
        <w:trPr>
          <w:trHeight w:val="809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D66BF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«</w:t>
            </w:r>
            <w:proofErr w:type="spellStart"/>
            <w:r w:rsidR="00EC6501" w:rsidRPr="00821104">
              <w:rPr>
                <w:sz w:val="20"/>
                <w:szCs w:val="20"/>
              </w:rPr>
              <w:t>Лепбук</w:t>
            </w:r>
            <w:proofErr w:type="spellEnd"/>
            <w:r w:rsidR="00EC6501" w:rsidRPr="00821104">
              <w:rPr>
                <w:sz w:val="20"/>
                <w:szCs w:val="20"/>
              </w:rPr>
              <w:t xml:space="preserve"> как средство планирования работы наставника</w:t>
            </w:r>
            <w:r w:rsidRPr="00821104">
              <w:rPr>
                <w:sz w:val="20"/>
                <w:szCs w:val="20"/>
              </w:rPr>
              <w:t>»</w:t>
            </w:r>
            <w:r w:rsidR="00EC6501"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Практико</w:t>
            </w:r>
            <w:r w:rsidR="0014250B" w:rsidRPr="00821104">
              <w:rPr>
                <w:sz w:val="20"/>
                <w:szCs w:val="20"/>
              </w:rPr>
              <w:t>-</w:t>
            </w:r>
            <w:r w:rsidRPr="00821104">
              <w:rPr>
                <w:sz w:val="20"/>
                <w:szCs w:val="20"/>
              </w:rPr>
              <w:t xml:space="preserve">ориентированный семинар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Наставниками получен опыт использования </w:t>
            </w:r>
            <w:proofErr w:type="spellStart"/>
            <w:r w:rsidRPr="00821104">
              <w:rPr>
                <w:sz w:val="20"/>
                <w:szCs w:val="20"/>
              </w:rPr>
              <w:t>лепбука</w:t>
            </w:r>
            <w:proofErr w:type="spellEnd"/>
            <w:r w:rsidRPr="00821104">
              <w:rPr>
                <w:sz w:val="20"/>
                <w:szCs w:val="20"/>
              </w:rPr>
              <w:t xml:space="preserve"> как средства планирования работы педагога и формы работы с наставляемыми </w:t>
            </w:r>
          </w:p>
        </w:tc>
      </w:tr>
      <w:tr w:rsidR="005362C5" w:rsidRPr="00821104" w:rsidTr="00641D7A">
        <w:tblPrEx>
          <w:tblCellMar>
            <w:top w:w="110" w:type="dxa"/>
            <w:right w:w="32" w:type="dxa"/>
          </w:tblCellMar>
        </w:tblPrEx>
        <w:trPr>
          <w:trHeight w:val="101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2.4. Формирование наставнических групп </w:t>
            </w:r>
          </w:p>
        </w:tc>
      </w:tr>
      <w:tr w:rsidR="005362C5" w:rsidRPr="00821104" w:rsidTr="002B4720">
        <w:tblPrEx>
          <w:tblCellMar>
            <w:top w:w="110" w:type="dxa"/>
            <w:right w:w="32" w:type="dxa"/>
          </w:tblCellMar>
        </w:tblPrEx>
        <w:trPr>
          <w:trHeight w:val="345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D66BF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«</w:t>
            </w:r>
            <w:r w:rsidR="00EC6501" w:rsidRPr="00821104">
              <w:rPr>
                <w:sz w:val="20"/>
                <w:szCs w:val="20"/>
              </w:rPr>
              <w:t>День открытых дверей</w:t>
            </w:r>
            <w:r w:rsidRPr="00821104">
              <w:rPr>
                <w:sz w:val="20"/>
                <w:szCs w:val="20"/>
              </w:rPr>
              <w:t>»</w:t>
            </w:r>
            <w:r w:rsidR="00EC6501"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821104">
              <w:rPr>
                <w:sz w:val="20"/>
                <w:szCs w:val="20"/>
              </w:rPr>
              <w:t>Квест</w:t>
            </w:r>
            <w:proofErr w:type="spellEnd"/>
            <w:r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873CA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73CAC">
              <w:rPr>
                <w:sz w:val="20"/>
                <w:szCs w:val="20"/>
              </w:rPr>
              <w:t>Октябрь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Общая встреча с участием всех отобранных наставников и всех наставляемых </w:t>
            </w:r>
          </w:p>
        </w:tc>
      </w:tr>
      <w:tr w:rsidR="005362C5" w:rsidRPr="00821104" w:rsidTr="002B4720">
        <w:tblPrEx>
          <w:tblCellMar>
            <w:top w:w="110" w:type="dxa"/>
            <w:right w:w="32" w:type="dxa"/>
          </w:tblCellMar>
        </w:tblPrEx>
        <w:trPr>
          <w:trHeight w:val="580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Создание пар «наставник – группа наставляемых»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Управленческое решение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873CA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73CAC">
              <w:rPr>
                <w:sz w:val="20"/>
                <w:szCs w:val="20"/>
              </w:rPr>
              <w:t>Октябрь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Сформированы наставнические пары, готовые продолжить работу в рамках программы наставничества </w:t>
            </w:r>
          </w:p>
        </w:tc>
      </w:tr>
      <w:tr w:rsidR="005362C5" w:rsidRPr="00821104" w:rsidTr="002B4720">
        <w:tblPrEx>
          <w:tblCellMar>
            <w:top w:w="110" w:type="dxa"/>
            <w:right w:w="32" w:type="dxa"/>
          </w:tblCellMar>
        </w:tblPrEx>
        <w:trPr>
          <w:trHeight w:val="537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Банк данных сложившихся пар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Файл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873CA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73CAC">
              <w:rPr>
                <w:sz w:val="20"/>
                <w:szCs w:val="20"/>
              </w:rPr>
              <w:t>Октябрь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Сформирован банк данных пар, готовых продолжить работу в рамках программы наставничества </w:t>
            </w:r>
          </w:p>
        </w:tc>
      </w:tr>
      <w:tr w:rsidR="005362C5" w:rsidRPr="00821104" w:rsidTr="00641D7A">
        <w:tblPrEx>
          <w:tblCellMar>
            <w:top w:w="110" w:type="dxa"/>
            <w:right w:w="32" w:type="dxa"/>
          </w:tblCellMar>
        </w:tblPrEx>
        <w:trPr>
          <w:trHeight w:val="371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2.5. Организация хода наставнической программы </w:t>
            </w:r>
          </w:p>
        </w:tc>
      </w:tr>
      <w:tr w:rsidR="005362C5" w:rsidRPr="00821104" w:rsidTr="002B4720">
        <w:tblPrEx>
          <w:tblCellMar>
            <w:top w:w="110" w:type="dxa"/>
            <w:right w:w="32" w:type="dxa"/>
          </w:tblCellMar>
        </w:tblPrEx>
        <w:trPr>
          <w:trHeight w:val="725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lastRenderedPageBreak/>
              <w:t xml:space="preserve"> Возможности и ожидания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Круглый стол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МНЦ, куратор, наставник, наставляемые </w:t>
            </w:r>
          </w:p>
        </w:tc>
        <w:tc>
          <w:tcPr>
            <w:tcW w:w="4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Проведена встреча куратор – наставник – наставляемые </w:t>
            </w:r>
          </w:p>
        </w:tc>
      </w:tr>
      <w:tr w:rsidR="005362C5" w:rsidRPr="00821104" w:rsidTr="002B4720">
        <w:tblPrEx>
          <w:tblCellMar>
            <w:top w:w="110" w:type="dxa"/>
            <w:right w:w="32" w:type="dxa"/>
          </w:tblCellMar>
        </w:tblPrEx>
        <w:trPr>
          <w:trHeight w:val="1010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Лучшие школьные образовательные практики в ШНОР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right="9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Обобщение опыта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Ноябрь, далее – по мере поступления новой информации 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 </w:t>
            </w:r>
          </w:p>
        </w:tc>
        <w:tc>
          <w:tcPr>
            <w:tcW w:w="4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right="22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Педагогами ШНОР представлены лучшие школьные образовательные практики </w:t>
            </w:r>
          </w:p>
        </w:tc>
      </w:tr>
      <w:tr w:rsidR="005362C5" w:rsidRPr="00821104" w:rsidTr="002B4720">
        <w:tblPrEx>
          <w:tblCellMar>
            <w:top w:w="110" w:type="dxa"/>
            <w:right w:w="32" w:type="dxa"/>
          </w:tblCellMar>
        </w:tblPrEx>
        <w:trPr>
          <w:trHeight w:val="788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Лучшие практики (</w:t>
            </w:r>
            <w:proofErr w:type="spellStart"/>
            <w:r w:rsidRPr="00821104">
              <w:rPr>
                <w:sz w:val="20"/>
                <w:szCs w:val="20"/>
              </w:rPr>
              <w:t>видеоуроки</w:t>
            </w:r>
            <w:proofErr w:type="spellEnd"/>
            <w:r w:rsidRPr="0082110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База </w:t>
            </w:r>
            <w:proofErr w:type="spellStart"/>
            <w:r w:rsidRPr="00821104">
              <w:rPr>
                <w:sz w:val="20"/>
                <w:szCs w:val="20"/>
              </w:rPr>
              <w:t>видеоуроков</w:t>
            </w:r>
            <w:proofErr w:type="spellEnd"/>
            <w:r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641D7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Ноябрь, далее – по мере </w:t>
            </w:r>
            <w:r w:rsidR="0014250B" w:rsidRPr="00821104">
              <w:rPr>
                <w:sz w:val="20"/>
                <w:szCs w:val="20"/>
              </w:rPr>
              <w:t>поступления информации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МНЦ, </w:t>
            </w:r>
            <w:r w:rsidR="0014250B" w:rsidRPr="00821104">
              <w:rPr>
                <w:sz w:val="20"/>
                <w:szCs w:val="20"/>
              </w:rPr>
              <w:t>кураторы школ, школьные кураторы</w:t>
            </w:r>
          </w:p>
        </w:tc>
        <w:tc>
          <w:tcPr>
            <w:tcW w:w="4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Сформирована база </w:t>
            </w:r>
            <w:proofErr w:type="spellStart"/>
            <w:r w:rsidRPr="00821104">
              <w:rPr>
                <w:sz w:val="20"/>
                <w:szCs w:val="20"/>
              </w:rPr>
              <w:t>видеоуроков</w:t>
            </w:r>
            <w:proofErr w:type="spellEnd"/>
            <w:r w:rsidRPr="00821104">
              <w:rPr>
                <w:sz w:val="20"/>
                <w:szCs w:val="20"/>
              </w:rPr>
              <w:t xml:space="preserve"> </w:t>
            </w:r>
          </w:p>
        </w:tc>
      </w:tr>
      <w:tr w:rsidR="005362C5" w:rsidRPr="00821104" w:rsidTr="002B4720">
        <w:tblPrEx>
          <w:tblCellMar>
            <w:top w:w="110" w:type="dxa"/>
            <w:right w:w="15" w:type="dxa"/>
          </w:tblCellMar>
        </w:tblPrEx>
        <w:trPr>
          <w:trHeight w:val="791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Использование современных образовательных технологий на различных учебных предметах 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2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Стажировка в </w:t>
            </w:r>
          </w:p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ШНОР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Весь период действия программы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Наставляемыми внутри своих ШНОР получено представление об эффективном использовании современных образовательных технологий </w:t>
            </w:r>
          </w:p>
        </w:tc>
      </w:tr>
      <w:tr w:rsidR="005362C5" w:rsidRPr="00821104" w:rsidTr="002B4720">
        <w:tblPrEx>
          <w:tblCellMar>
            <w:top w:w="110" w:type="dxa"/>
            <w:right w:w="15" w:type="dxa"/>
          </w:tblCellMar>
        </w:tblPrEx>
        <w:trPr>
          <w:trHeight w:val="1157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Фотоотчет на персональных </w:t>
            </w:r>
            <w:proofErr w:type="spellStart"/>
            <w:r w:rsidRPr="00821104">
              <w:rPr>
                <w:sz w:val="20"/>
                <w:szCs w:val="20"/>
              </w:rPr>
              <w:t>Интернетстраницах</w:t>
            </w:r>
            <w:proofErr w:type="spellEnd"/>
            <w:r w:rsidRPr="00821104">
              <w:rPr>
                <w:sz w:val="20"/>
                <w:szCs w:val="20"/>
              </w:rPr>
              <w:t xml:space="preserve"> наставников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Отчет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 мере проведения работы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38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Руководитель МНЦ, </w:t>
            </w:r>
          </w:p>
          <w:p w:rsidR="005362C5" w:rsidRPr="00821104" w:rsidRDefault="00EC6501" w:rsidP="00641D7A">
            <w:pPr>
              <w:spacing w:after="8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наставник</w:t>
            </w:r>
            <w:r w:rsidR="00641D7A" w:rsidRPr="00821104">
              <w:rPr>
                <w:sz w:val="20"/>
                <w:szCs w:val="20"/>
              </w:rPr>
              <w:t>и</w:t>
            </w:r>
            <w:r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На персональных Интернет-страницах наставников размещены информационные сообщения о работе в ходе программы наставничества, иллюстрированные фотографиями </w:t>
            </w:r>
          </w:p>
        </w:tc>
      </w:tr>
      <w:tr w:rsidR="005362C5" w:rsidRPr="00821104" w:rsidTr="002B4720">
        <w:tblPrEx>
          <w:tblCellMar>
            <w:top w:w="110" w:type="dxa"/>
            <w:right w:w="15" w:type="dxa"/>
          </w:tblCellMar>
        </w:tblPrEx>
        <w:trPr>
          <w:trHeight w:val="767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641D7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«</w:t>
            </w:r>
            <w:r w:rsidR="00EC6501" w:rsidRPr="00821104">
              <w:rPr>
                <w:sz w:val="20"/>
                <w:szCs w:val="20"/>
              </w:rPr>
              <w:t>Мои профессиональные достижения</w:t>
            </w:r>
            <w:r w:rsidRPr="00821104">
              <w:rPr>
                <w:sz w:val="20"/>
                <w:szCs w:val="20"/>
              </w:rPr>
              <w:t>»</w:t>
            </w:r>
            <w:r w:rsidR="00EC6501"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Дневник успеха наставляемого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 мере проведения работы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641D7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МНЦ, наставляемые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Наставляемыми проанализирована и зафиксирована информация о своих профессиональных успехах, достигнутых благодаря участию в программе наставничества </w:t>
            </w:r>
          </w:p>
        </w:tc>
      </w:tr>
      <w:tr w:rsidR="005362C5" w:rsidRPr="00821104" w:rsidTr="00821104">
        <w:tblPrEx>
          <w:tblCellMar>
            <w:top w:w="110" w:type="dxa"/>
            <w:right w:w="15" w:type="dxa"/>
          </w:tblCellMar>
        </w:tblPrEx>
        <w:trPr>
          <w:trHeight w:val="1465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641D7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Подготовка материалов для рубрики «Наставничество» на сайте </w:t>
            </w:r>
            <w:r w:rsidR="00641D7A" w:rsidRPr="00821104">
              <w:rPr>
                <w:sz w:val="20"/>
                <w:szCs w:val="20"/>
              </w:rPr>
              <w:t>МБУ ДПО «</w:t>
            </w:r>
            <w:proofErr w:type="spellStart"/>
            <w:r w:rsidR="00641D7A" w:rsidRPr="00821104">
              <w:rPr>
                <w:sz w:val="20"/>
                <w:szCs w:val="20"/>
              </w:rPr>
              <w:t>МиРЦ</w:t>
            </w:r>
            <w:proofErr w:type="spellEnd"/>
            <w:r w:rsidR="00641D7A" w:rsidRPr="00821104">
              <w:rPr>
                <w:sz w:val="20"/>
                <w:szCs w:val="20"/>
              </w:rPr>
              <w:t>»</w:t>
            </w:r>
            <w:r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 w:rsidP="0014250B">
            <w:pPr>
              <w:spacing w:after="21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Информационные материалы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 мере поступления информации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Пополнение специальной рубрики «Наставничество» на сайте управления образования с целью популяризации наставничества и информирования о ходе реализации программы </w:t>
            </w:r>
          </w:p>
        </w:tc>
      </w:tr>
      <w:tr w:rsidR="005362C5" w:rsidRPr="00821104" w:rsidTr="002B4720">
        <w:tblPrEx>
          <w:tblCellMar>
            <w:top w:w="110" w:type="dxa"/>
            <w:right w:w="15" w:type="dxa"/>
          </w:tblCellMar>
        </w:tblPrEx>
        <w:trPr>
          <w:trHeight w:val="1292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lastRenderedPageBreak/>
              <w:t xml:space="preserve">Повышение качества образования в ШНОР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Семинар</w:t>
            </w:r>
            <w:r w:rsidR="002B4720">
              <w:rPr>
                <w:sz w:val="20"/>
                <w:szCs w:val="20"/>
              </w:rPr>
              <w:t>\</w:t>
            </w:r>
            <w:r w:rsidRPr="00821104">
              <w:rPr>
                <w:sz w:val="20"/>
                <w:szCs w:val="20"/>
              </w:rPr>
              <w:t xml:space="preserve">совещание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0B" w:rsidRPr="00821104" w:rsidRDefault="00EC6501" w:rsidP="0014250B">
            <w:pPr>
              <w:spacing w:after="0" w:line="238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Обобщение промежуточного опыта реализации школьных программ наставничества ШНОР и коррекция этих </w:t>
            </w:r>
            <w:r w:rsidR="0014250B" w:rsidRPr="00821104">
              <w:rPr>
                <w:sz w:val="20"/>
                <w:szCs w:val="20"/>
              </w:rPr>
              <w:t xml:space="preserve">программ с учетом типологии причин низких образовательных результатов и достигнутых результатов реализации </w:t>
            </w:r>
          </w:p>
          <w:p w:rsidR="0014250B" w:rsidRPr="00821104" w:rsidRDefault="0014250B" w:rsidP="0014250B">
            <w:pPr>
              <w:spacing w:after="19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школьных программ наставничества </w:t>
            </w:r>
          </w:p>
          <w:p w:rsidR="005362C5" w:rsidRPr="00821104" w:rsidRDefault="0014250B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ШНОР</w:t>
            </w:r>
          </w:p>
        </w:tc>
      </w:tr>
      <w:tr w:rsidR="005362C5" w:rsidRPr="00821104" w:rsidTr="00821104">
        <w:tblPrEx>
          <w:tblCellMar>
            <w:top w:w="67" w:type="dxa"/>
            <w:right w:w="77" w:type="dxa"/>
          </w:tblCellMar>
        </w:tblPrEx>
        <w:trPr>
          <w:trHeight w:val="467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Поддержка работы наставнических пар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План работы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Ноябрь-май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Скоординирован план работы наставнических пар </w:t>
            </w:r>
          </w:p>
        </w:tc>
      </w:tr>
      <w:tr w:rsidR="00821104" w:rsidRPr="00821104" w:rsidTr="00821104">
        <w:tblPrEx>
          <w:tblCellMar>
            <w:top w:w="67" w:type="dxa"/>
            <w:right w:w="77" w:type="dxa"/>
          </w:tblCellMar>
        </w:tblPrEx>
        <w:trPr>
          <w:trHeight w:val="626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1104" w:rsidRPr="00821104" w:rsidRDefault="00821104">
            <w:pPr>
              <w:spacing w:after="146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Этап 3. Заключительный этап программы </w:t>
            </w:r>
          </w:p>
          <w:p w:rsidR="00821104" w:rsidRPr="00821104" w:rsidRDefault="0082110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b/>
                <w:sz w:val="20"/>
                <w:szCs w:val="20"/>
              </w:rPr>
              <w:t xml:space="preserve">Завершение программы наставничества </w:t>
            </w:r>
          </w:p>
        </w:tc>
      </w:tr>
      <w:tr w:rsidR="005362C5" w:rsidRPr="00821104" w:rsidTr="002B4720">
        <w:tblPrEx>
          <w:tblCellMar>
            <w:top w:w="67" w:type="dxa"/>
            <w:right w:w="77" w:type="dxa"/>
          </w:tblCellMar>
        </w:tblPrEx>
        <w:trPr>
          <w:trHeight w:val="488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Удовлетворенность результатами программы наставничества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Мониторинг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Сделаны выводы по итогам анализа данных об уровне удовлетворенности результатами программы наставничества </w:t>
            </w:r>
          </w:p>
        </w:tc>
      </w:tr>
      <w:tr w:rsidR="005362C5" w:rsidRPr="00821104" w:rsidTr="00821104">
        <w:tblPrEx>
          <w:tblCellMar>
            <w:top w:w="67" w:type="dxa"/>
            <w:right w:w="77" w:type="dxa"/>
          </w:tblCellMar>
        </w:tblPrEx>
        <w:trPr>
          <w:trHeight w:val="791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Уровень </w:t>
            </w:r>
            <w:proofErr w:type="spellStart"/>
            <w:r w:rsidRPr="00821104">
              <w:rPr>
                <w:sz w:val="20"/>
                <w:szCs w:val="20"/>
              </w:rPr>
              <w:t>сформированности</w:t>
            </w:r>
            <w:proofErr w:type="spellEnd"/>
            <w:r w:rsidRPr="00821104">
              <w:rPr>
                <w:sz w:val="20"/>
                <w:szCs w:val="20"/>
              </w:rPr>
              <w:t xml:space="preserve"> предметных и методических компетенций учителей ШНОР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Мониторинг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38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Сделаны выводы по итогам анализа уровня </w:t>
            </w:r>
            <w:proofErr w:type="spellStart"/>
            <w:r w:rsidRPr="00821104">
              <w:rPr>
                <w:sz w:val="20"/>
                <w:szCs w:val="20"/>
              </w:rPr>
              <w:t>сформированности</w:t>
            </w:r>
            <w:proofErr w:type="spellEnd"/>
            <w:r w:rsidRPr="00821104">
              <w:rPr>
                <w:sz w:val="20"/>
                <w:szCs w:val="20"/>
              </w:rPr>
              <w:t xml:space="preserve"> предметных и </w:t>
            </w:r>
          </w:p>
          <w:p w:rsidR="005362C5" w:rsidRPr="00821104" w:rsidRDefault="00EC6501">
            <w:pPr>
              <w:spacing w:after="19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методических компетенций учителей </w:t>
            </w:r>
          </w:p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ШНОР </w:t>
            </w:r>
          </w:p>
        </w:tc>
      </w:tr>
      <w:tr w:rsidR="005362C5" w:rsidRPr="00821104" w:rsidTr="00821104">
        <w:tblPrEx>
          <w:tblCellMar>
            <w:top w:w="67" w:type="dxa"/>
            <w:right w:w="77" w:type="dxa"/>
          </w:tblCellMar>
        </w:tblPrEx>
        <w:trPr>
          <w:trHeight w:val="482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Лучшие практики наставничества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Фестиваль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 Май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Обобщен опыт реализации программы наставничества </w:t>
            </w:r>
          </w:p>
        </w:tc>
      </w:tr>
      <w:tr w:rsidR="005362C5" w:rsidRPr="00821104" w:rsidTr="00821104">
        <w:tblPrEx>
          <w:tblCellMar>
            <w:top w:w="67" w:type="dxa"/>
            <w:right w:w="77" w:type="dxa"/>
          </w:tblCellMar>
        </w:tblPrEx>
        <w:trPr>
          <w:trHeight w:val="528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Лучшие наставнические практики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Сборник статей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 Май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Выпущен сборник статей, описывающих лучшие наставнические практики </w:t>
            </w:r>
          </w:p>
        </w:tc>
      </w:tr>
      <w:tr w:rsidR="005362C5" w:rsidRPr="00821104" w:rsidTr="00821104">
        <w:tblPrEx>
          <w:tblCellMar>
            <w:top w:w="67" w:type="dxa"/>
            <w:right w:w="77" w:type="dxa"/>
          </w:tblCellMar>
        </w:tblPrEx>
        <w:trPr>
          <w:trHeight w:val="486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Фотосессия «Наши наставники»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 Май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821104" w:rsidRDefault="00EC650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Оформлена доска почета </w:t>
            </w:r>
          </w:p>
        </w:tc>
      </w:tr>
      <w:tr w:rsidR="0014250B" w:rsidRPr="00821104" w:rsidTr="00821104">
        <w:tblPrEx>
          <w:tblCellMar>
            <w:top w:w="67" w:type="dxa"/>
            <w:right w:w="77" w:type="dxa"/>
          </w:tblCellMar>
        </w:tblPrEx>
        <w:trPr>
          <w:trHeight w:val="608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0B" w:rsidRPr="00821104" w:rsidRDefault="0014250B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Ход выполнения программы наставничества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50B" w:rsidRPr="00821104" w:rsidRDefault="0014250B" w:rsidP="002B4720">
            <w:pPr>
              <w:spacing w:after="0" w:line="259" w:lineRule="auto"/>
              <w:ind w:left="0" w:right="45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Отчет нач</w:t>
            </w:r>
            <w:r w:rsidR="002B4720">
              <w:rPr>
                <w:sz w:val="20"/>
                <w:szCs w:val="20"/>
              </w:rPr>
              <w:t>альнику управления образования.</w:t>
            </w:r>
            <w:r w:rsidRPr="0082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0B" w:rsidRPr="00821104" w:rsidRDefault="0014250B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 мере </w:t>
            </w:r>
          </w:p>
          <w:p w:rsidR="0014250B" w:rsidRPr="00821104" w:rsidRDefault="0014250B" w:rsidP="0014250B">
            <w:pPr>
              <w:spacing w:after="8" w:line="259" w:lineRule="auto"/>
              <w:ind w:left="0" w:firstLine="0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необходимости 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0B" w:rsidRPr="00821104" w:rsidRDefault="0014250B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Руководит ель МНЦ 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0B" w:rsidRPr="00821104" w:rsidRDefault="0014250B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Проанализирован ход реализации программы </w:t>
            </w:r>
          </w:p>
        </w:tc>
      </w:tr>
      <w:tr w:rsidR="0014250B" w:rsidRPr="00821104" w:rsidTr="002B4720">
        <w:tblPrEx>
          <w:tblCellMar>
            <w:top w:w="67" w:type="dxa"/>
            <w:right w:w="77" w:type="dxa"/>
          </w:tblCellMar>
        </w:tblPrEx>
        <w:trPr>
          <w:trHeight w:val="664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0B" w:rsidRPr="00821104" w:rsidRDefault="0014250B" w:rsidP="00641D7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 xml:space="preserve">Подготовка материалов для рубрики «Наставничество» на сайте </w:t>
            </w:r>
            <w:r w:rsidR="00641D7A" w:rsidRPr="00821104">
              <w:rPr>
                <w:sz w:val="20"/>
                <w:szCs w:val="20"/>
              </w:rPr>
              <w:t>МБУ ДПО «</w:t>
            </w:r>
            <w:proofErr w:type="spellStart"/>
            <w:r w:rsidR="00641D7A" w:rsidRPr="00821104">
              <w:rPr>
                <w:sz w:val="20"/>
                <w:szCs w:val="20"/>
              </w:rPr>
              <w:t>МиРЦ</w:t>
            </w:r>
            <w:proofErr w:type="spellEnd"/>
            <w:r w:rsidR="00641D7A" w:rsidRPr="00821104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50B" w:rsidRPr="00821104" w:rsidRDefault="0014250B" w:rsidP="0014250B">
            <w:pPr>
              <w:spacing w:after="21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Информационные материалы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0B" w:rsidRPr="00821104" w:rsidRDefault="0014250B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Июнь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0B" w:rsidRPr="00821104" w:rsidRDefault="0014250B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Руководитель МНЦ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0B" w:rsidRPr="00821104" w:rsidRDefault="0014250B" w:rsidP="0014250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21104">
              <w:rPr>
                <w:sz w:val="20"/>
                <w:szCs w:val="20"/>
              </w:rPr>
              <w:t>Пополнение специальной рубрики «Наставничество» на сайте управления образования с целью популяризации наставничества и информирования о ходе реализации программы</w:t>
            </w:r>
          </w:p>
        </w:tc>
      </w:tr>
    </w:tbl>
    <w:p w:rsidR="005362C5" w:rsidRDefault="005362C5">
      <w:pPr>
        <w:sectPr w:rsidR="005362C5">
          <w:footerReference w:type="even" r:id="rId12"/>
          <w:footerReference w:type="default" r:id="rId13"/>
          <w:footerReference w:type="first" r:id="rId14"/>
          <w:pgSz w:w="16838" w:h="11906" w:orient="landscape"/>
          <w:pgMar w:top="1142" w:right="1440" w:bottom="1340" w:left="1440" w:header="720" w:footer="719" w:gutter="0"/>
          <w:cols w:space="720"/>
        </w:sectPr>
      </w:pPr>
    </w:p>
    <w:p w:rsidR="00961CCC" w:rsidRPr="00961CCC" w:rsidRDefault="00961CCC" w:rsidP="00961CCC">
      <w:pPr>
        <w:spacing w:after="0"/>
        <w:jc w:val="right"/>
        <w:rPr>
          <w:sz w:val="22"/>
          <w:szCs w:val="26"/>
        </w:rPr>
      </w:pPr>
      <w:r w:rsidRPr="00961CCC">
        <w:rPr>
          <w:sz w:val="22"/>
          <w:szCs w:val="26"/>
        </w:rPr>
        <w:lastRenderedPageBreak/>
        <w:t>Приложение № 1</w:t>
      </w:r>
    </w:p>
    <w:p w:rsidR="00961CCC" w:rsidRPr="00961CCC" w:rsidRDefault="00961CCC" w:rsidP="00961CCC">
      <w:pPr>
        <w:spacing w:after="0"/>
        <w:jc w:val="right"/>
        <w:rPr>
          <w:sz w:val="22"/>
          <w:szCs w:val="26"/>
        </w:rPr>
      </w:pPr>
      <w:r w:rsidRPr="00961CCC">
        <w:rPr>
          <w:sz w:val="22"/>
          <w:szCs w:val="26"/>
        </w:rPr>
        <w:t>к Программе о муниципальном</w:t>
      </w:r>
    </w:p>
    <w:p w:rsidR="00961CCC" w:rsidRPr="00961CCC" w:rsidRDefault="00961CCC" w:rsidP="00961CCC">
      <w:pPr>
        <w:spacing w:after="0"/>
        <w:jc w:val="right"/>
        <w:rPr>
          <w:sz w:val="22"/>
          <w:szCs w:val="26"/>
        </w:rPr>
      </w:pPr>
      <w:r w:rsidRPr="00961CCC">
        <w:rPr>
          <w:sz w:val="22"/>
          <w:szCs w:val="26"/>
        </w:rPr>
        <w:t xml:space="preserve">наставническом центре </w:t>
      </w:r>
    </w:p>
    <w:p w:rsidR="00961CCC" w:rsidRPr="00961CCC" w:rsidRDefault="00961CCC" w:rsidP="00961CCC">
      <w:pPr>
        <w:spacing w:after="0"/>
        <w:jc w:val="right"/>
        <w:rPr>
          <w:sz w:val="22"/>
          <w:szCs w:val="26"/>
        </w:rPr>
      </w:pPr>
      <w:r w:rsidRPr="00961CCC">
        <w:rPr>
          <w:sz w:val="22"/>
          <w:szCs w:val="26"/>
        </w:rPr>
        <w:t xml:space="preserve">приказ МУ УО Миллеровского района </w:t>
      </w:r>
    </w:p>
    <w:p w:rsidR="00961CCC" w:rsidRPr="00961CCC" w:rsidRDefault="00961CCC" w:rsidP="00961CCC">
      <w:pPr>
        <w:spacing w:after="0"/>
        <w:jc w:val="right"/>
        <w:rPr>
          <w:sz w:val="22"/>
          <w:szCs w:val="26"/>
        </w:rPr>
      </w:pPr>
      <w:r w:rsidRPr="00961CCC">
        <w:rPr>
          <w:sz w:val="22"/>
          <w:szCs w:val="26"/>
        </w:rPr>
        <w:t>от___________№________</w:t>
      </w:r>
    </w:p>
    <w:p w:rsidR="00961CCC" w:rsidRPr="00961CCC" w:rsidRDefault="00961CCC" w:rsidP="00961CCC">
      <w:pPr>
        <w:spacing w:after="0"/>
        <w:jc w:val="right"/>
        <w:rPr>
          <w:sz w:val="22"/>
          <w:szCs w:val="26"/>
        </w:rPr>
      </w:pPr>
    </w:p>
    <w:p w:rsidR="00961CCC" w:rsidRDefault="00961CCC" w:rsidP="00961CCC">
      <w:pPr>
        <w:spacing w:after="0"/>
        <w:jc w:val="center"/>
        <w:rPr>
          <w:szCs w:val="26"/>
        </w:rPr>
      </w:pPr>
      <w:r w:rsidRPr="00DE7A1D">
        <w:rPr>
          <w:szCs w:val="26"/>
        </w:rPr>
        <w:t xml:space="preserve">План работы муниципального </w:t>
      </w:r>
    </w:p>
    <w:p w:rsidR="00961CCC" w:rsidRDefault="00961CCC" w:rsidP="00961CCC">
      <w:pPr>
        <w:spacing w:after="0"/>
        <w:jc w:val="center"/>
        <w:rPr>
          <w:szCs w:val="26"/>
        </w:rPr>
      </w:pPr>
      <w:r w:rsidRPr="00DE7A1D">
        <w:rPr>
          <w:szCs w:val="26"/>
        </w:rPr>
        <w:t>наставнического центра</w:t>
      </w:r>
    </w:p>
    <w:p w:rsidR="00961CCC" w:rsidRPr="00DE7A1D" w:rsidRDefault="00961CCC" w:rsidP="00961CCC">
      <w:pPr>
        <w:spacing w:after="0"/>
        <w:jc w:val="center"/>
        <w:rPr>
          <w:szCs w:val="26"/>
        </w:rPr>
      </w:pPr>
      <w:r>
        <w:rPr>
          <w:szCs w:val="26"/>
        </w:rPr>
        <w:t>Миллеровского района</w:t>
      </w:r>
    </w:p>
    <w:p w:rsidR="00961CCC" w:rsidRDefault="00961CCC" w:rsidP="00961CCC">
      <w:pPr>
        <w:spacing w:after="0"/>
        <w:rPr>
          <w:sz w:val="26"/>
          <w:szCs w:val="26"/>
        </w:rPr>
      </w:pPr>
    </w:p>
    <w:tbl>
      <w:tblPr>
        <w:tblStyle w:val="a5"/>
        <w:tblW w:w="0" w:type="auto"/>
        <w:tblInd w:w="10" w:type="dxa"/>
        <w:tblLook w:val="04A0" w:firstRow="1" w:lastRow="0" w:firstColumn="1" w:lastColumn="0" w:noHBand="0" w:noVBand="1"/>
      </w:tblPr>
      <w:tblGrid>
        <w:gridCol w:w="2547"/>
        <w:gridCol w:w="2545"/>
        <w:gridCol w:w="2545"/>
        <w:gridCol w:w="2548"/>
      </w:tblGrid>
      <w:tr w:rsidR="00961CCC" w:rsidRPr="00DE7A1D" w:rsidTr="00D0039F">
        <w:tc>
          <w:tcPr>
            <w:tcW w:w="2547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  <w:r w:rsidRPr="00DE7A1D">
              <w:rPr>
                <w:sz w:val="24"/>
                <w:szCs w:val="26"/>
              </w:rPr>
              <w:t>Содержание работы</w:t>
            </w:r>
          </w:p>
        </w:tc>
        <w:tc>
          <w:tcPr>
            <w:tcW w:w="2545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  <w:r w:rsidRPr="00DE7A1D">
              <w:rPr>
                <w:sz w:val="24"/>
                <w:szCs w:val="26"/>
              </w:rPr>
              <w:t>Сроки</w:t>
            </w:r>
          </w:p>
        </w:tc>
        <w:tc>
          <w:tcPr>
            <w:tcW w:w="2545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Место про</w:t>
            </w:r>
            <w:r w:rsidRPr="00DE7A1D">
              <w:rPr>
                <w:sz w:val="24"/>
                <w:szCs w:val="26"/>
              </w:rPr>
              <w:t>ведения</w:t>
            </w:r>
          </w:p>
        </w:tc>
        <w:tc>
          <w:tcPr>
            <w:tcW w:w="2548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  <w:r w:rsidRPr="00DE7A1D">
              <w:rPr>
                <w:sz w:val="24"/>
                <w:szCs w:val="26"/>
              </w:rPr>
              <w:t>Ответственный,</w:t>
            </w:r>
          </w:p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  <w:r w:rsidRPr="00DE7A1D">
              <w:rPr>
                <w:sz w:val="24"/>
                <w:szCs w:val="26"/>
              </w:rPr>
              <w:t>привлеченные специалисты</w:t>
            </w:r>
          </w:p>
        </w:tc>
      </w:tr>
      <w:tr w:rsidR="00961CCC" w:rsidRPr="00DE7A1D" w:rsidTr="00D0039F">
        <w:tc>
          <w:tcPr>
            <w:tcW w:w="10185" w:type="dxa"/>
            <w:gridSpan w:val="4"/>
          </w:tcPr>
          <w:p w:rsidR="00961CCC" w:rsidRPr="00DE7A1D" w:rsidRDefault="00961CCC" w:rsidP="00D0039F">
            <w:pPr>
              <w:spacing w:after="0"/>
              <w:ind w:left="0" w:firstLine="0"/>
              <w:jc w:val="center"/>
              <w:rPr>
                <w:sz w:val="24"/>
                <w:szCs w:val="26"/>
              </w:rPr>
            </w:pPr>
            <w:r w:rsidRPr="00DE7A1D">
              <w:rPr>
                <w:sz w:val="24"/>
                <w:szCs w:val="26"/>
              </w:rPr>
              <w:t>Исследовательская деятельность</w:t>
            </w:r>
          </w:p>
        </w:tc>
      </w:tr>
      <w:tr w:rsidR="00961CCC" w:rsidRPr="00DE7A1D" w:rsidTr="00D0039F">
        <w:tc>
          <w:tcPr>
            <w:tcW w:w="2547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5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5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8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</w:tr>
      <w:tr w:rsidR="00961CCC" w:rsidRPr="00DE7A1D" w:rsidTr="00D0039F">
        <w:tc>
          <w:tcPr>
            <w:tcW w:w="10185" w:type="dxa"/>
            <w:gridSpan w:val="4"/>
          </w:tcPr>
          <w:p w:rsidR="00961CCC" w:rsidRPr="00DE7A1D" w:rsidRDefault="00961CCC" w:rsidP="00D0039F">
            <w:pPr>
              <w:spacing w:after="0"/>
              <w:ind w:left="0" w:firstLine="0"/>
              <w:jc w:val="center"/>
              <w:rPr>
                <w:sz w:val="24"/>
                <w:szCs w:val="26"/>
              </w:rPr>
            </w:pPr>
            <w:r w:rsidRPr="00DE7A1D">
              <w:rPr>
                <w:sz w:val="24"/>
                <w:szCs w:val="26"/>
              </w:rPr>
              <w:t>Проектная деятельность</w:t>
            </w:r>
          </w:p>
        </w:tc>
      </w:tr>
      <w:tr w:rsidR="00961CCC" w:rsidRPr="00DE7A1D" w:rsidTr="00D0039F">
        <w:tc>
          <w:tcPr>
            <w:tcW w:w="2547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5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5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8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</w:tr>
      <w:tr w:rsidR="00961CCC" w:rsidRPr="00DE7A1D" w:rsidTr="00D0039F">
        <w:tc>
          <w:tcPr>
            <w:tcW w:w="10185" w:type="dxa"/>
            <w:gridSpan w:val="4"/>
          </w:tcPr>
          <w:p w:rsidR="00961CCC" w:rsidRPr="00DE7A1D" w:rsidRDefault="00961CCC" w:rsidP="00D0039F">
            <w:pPr>
              <w:spacing w:after="0"/>
              <w:ind w:left="0" w:firstLine="0"/>
              <w:jc w:val="center"/>
              <w:rPr>
                <w:sz w:val="24"/>
                <w:szCs w:val="26"/>
              </w:rPr>
            </w:pPr>
            <w:r w:rsidRPr="00DE7A1D">
              <w:rPr>
                <w:sz w:val="24"/>
                <w:szCs w:val="26"/>
              </w:rPr>
              <w:t>Консультационная деятельность</w:t>
            </w:r>
          </w:p>
        </w:tc>
      </w:tr>
      <w:tr w:rsidR="00961CCC" w:rsidRPr="00DE7A1D" w:rsidTr="00D0039F">
        <w:tc>
          <w:tcPr>
            <w:tcW w:w="2547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5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5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8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</w:tr>
      <w:tr w:rsidR="00961CCC" w:rsidRPr="00DE7A1D" w:rsidTr="00D0039F">
        <w:tc>
          <w:tcPr>
            <w:tcW w:w="10185" w:type="dxa"/>
            <w:gridSpan w:val="4"/>
          </w:tcPr>
          <w:p w:rsidR="00961CCC" w:rsidRPr="00DE7A1D" w:rsidRDefault="00961CCC" w:rsidP="00D0039F">
            <w:pPr>
              <w:spacing w:after="0"/>
              <w:ind w:left="0" w:firstLine="0"/>
              <w:jc w:val="center"/>
              <w:rPr>
                <w:sz w:val="24"/>
                <w:szCs w:val="26"/>
              </w:rPr>
            </w:pPr>
            <w:r w:rsidRPr="00DE7A1D">
              <w:rPr>
                <w:sz w:val="24"/>
                <w:szCs w:val="26"/>
              </w:rPr>
              <w:t>Информационная деятельность</w:t>
            </w:r>
          </w:p>
        </w:tc>
      </w:tr>
      <w:tr w:rsidR="00961CCC" w:rsidRPr="00DE7A1D" w:rsidTr="00D0039F">
        <w:tc>
          <w:tcPr>
            <w:tcW w:w="2547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5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5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  <w:tc>
          <w:tcPr>
            <w:tcW w:w="2548" w:type="dxa"/>
          </w:tcPr>
          <w:p w:rsidR="00961CCC" w:rsidRPr="00DE7A1D" w:rsidRDefault="00961CCC" w:rsidP="00D0039F">
            <w:pPr>
              <w:spacing w:after="0"/>
              <w:ind w:left="0" w:firstLine="0"/>
              <w:rPr>
                <w:sz w:val="24"/>
                <w:szCs w:val="26"/>
              </w:rPr>
            </w:pPr>
          </w:p>
        </w:tc>
      </w:tr>
    </w:tbl>
    <w:p w:rsidR="00961CCC" w:rsidRDefault="00961CCC" w:rsidP="00961CCC">
      <w:pPr>
        <w:spacing w:after="0"/>
        <w:rPr>
          <w:sz w:val="26"/>
          <w:szCs w:val="26"/>
        </w:rPr>
      </w:pPr>
    </w:p>
    <w:p w:rsidR="00961CCC" w:rsidRPr="00641D7A" w:rsidRDefault="00961CCC" w:rsidP="00961CCC">
      <w:pPr>
        <w:spacing w:after="0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961CCC" w:rsidRDefault="00961CCC" w:rsidP="00961CCC">
      <w:pPr>
        <w:spacing w:after="0"/>
        <w:ind w:left="0" w:firstLine="567"/>
        <w:rPr>
          <w:sz w:val="26"/>
          <w:szCs w:val="26"/>
        </w:rPr>
      </w:pPr>
    </w:p>
    <w:p w:rsidR="00334C53" w:rsidRDefault="00334C53" w:rsidP="00961CCC">
      <w:pPr>
        <w:spacing w:after="0"/>
        <w:jc w:val="right"/>
        <w:rPr>
          <w:sz w:val="22"/>
          <w:szCs w:val="26"/>
        </w:rPr>
      </w:pPr>
    </w:p>
    <w:p w:rsidR="00961CCC" w:rsidRPr="00961CCC" w:rsidRDefault="00961CCC" w:rsidP="00961CCC">
      <w:pPr>
        <w:spacing w:after="0"/>
        <w:jc w:val="right"/>
        <w:rPr>
          <w:sz w:val="22"/>
          <w:szCs w:val="26"/>
        </w:rPr>
      </w:pPr>
      <w:r w:rsidRPr="00961CCC">
        <w:rPr>
          <w:sz w:val="22"/>
          <w:szCs w:val="26"/>
        </w:rPr>
        <w:lastRenderedPageBreak/>
        <w:t>Приложение № 2</w:t>
      </w:r>
    </w:p>
    <w:p w:rsidR="00961CCC" w:rsidRPr="00961CCC" w:rsidRDefault="00961CCC" w:rsidP="00961CCC">
      <w:pPr>
        <w:spacing w:after="0"/>
        <w:jc w:val="right"/>
        <w:rPr>
          <w:sz w:val="22"/>
          <w:szCs w:val="26"/>
        </w:rPr>
      </w:pPr>
      <w:r w:rsidRPr="00961CCC">
        <w:rPr>
          <w:sz w:val="22"/>
          <w:szCs w:val="26"/>
        </w:rPr>
        <w:t>к Программе о муниципальном</w:t>
      </w:r>
    </w:p>
    <w:p w:rsidR="00961CCC" w:rsidRPr="00961CCC" w:rsidRDefault="00961CCC" w:rsidP="00961CCC">
      <w:pPr>
        <w:spacing w:after="0"/>
        <w:jc w:val="right"/>
        <w:rPr>
          <w:sz w:val="22"/>
          <w:szCs w:val="26"/>
        </w:rPr>
      </w:pPr>
      <w:r w:rsidRPr="00961CCC">
        <w:rPr>
          <w:sz w:val="22"/>
          <w:szCs w:val="26"/>
        </w:rPr>
        <w:t xml:space="preserve">наставническом центре </w:t>
      </w:r>
    </w:p>
    <w:p w:rsidR="00961CCC" w:rsidRPr="00961CCC" w:rsidRDefault="00961CCC" w:rsidP="00961CCC">
      <w:pPr>
        <w:spacing w:after="0"/>
        <w:jc w:val="right"/>
        <w:rPr>
          <w:sz w:val="22"/>
          <w:szCs w:val="26"/>
        </w:rPr>
      </w:pPr>
      <w:r w:rsidRPr="00961CCC">
        <w:rPr>
          <w:sz w:val="22"/>
          <w:szCs w:val="26"/>
        </w:rPr>
        <w:t xml:space="preserve">приказ МУ УО Миллеровского района </w:t>
      </w:r>
    </w:p>
    <w:p w:rsidR="00961CCC" w:rsidRPr="00961CCC" w:rsidRDefault="00961CCC" w:rsidP="00961CCC">
      <w:pPr>
        <w:spacing w:after="0"/>
        <w:jc w:val="right"/>
        <w:rPr>
          <w:sz w:val="22"/>
          <w:szCs w:val="26"/>
        </w:rPr>
      </w:pPr>
      <w:r w:rsidRPr="00961CCC">
        <w:rPr>
          <w:sz w:val="22"/>
          <w:szCs w:val="26"/>
        </w:rPr>
        <w:t>от___________№________</w:t>
      </w:r>
    </w:p>
    <w:p w:rsidR="00961CCC" w:rsidRDefault="00961CCC" w:rsidP="002B4720">
      <w:pPr>
        <w:pStyle w:val="1"/>
        <w:spacing w:after="0" w:line="401" w:lineRule="auto"/>
        <w:ind w:left="-5" w:right="0"/>
        <w:jc w:val="center"/>
        <w:rPr>
          <w:sz w:val="24"/>
        </w:rPr>
      </w:pPr>
    </w:p>
    <w:p w:rsidR="002B4720" w:rsidRPr="002B4720" w:rsidRDefault="00EC6501" w:rsidP="002B4720">
      <w:pPr>
        <w:pStyle w:val="1"/>
        <w:spacing w:after="0" w:line="401" w:lineRule="auto"/>
        <w:ind w:left="-5" w:right="0"/>
        <w:jc w:val="center"/>
        <w:rPr>
          <w:sz w:val="27"/>
          <w:szCs w:val="27"/>
        </w:rPr>
      </w:pPr>
      <w:r w:rsidRPr="002B4720">
        <w:rPr>
          <w:sz w:val="27"/>
          <w:szCs w:val="27"/>
        </w:rPr>
        <w:t>Мониторинг и оценка качества процесса</w:t>
      </w:r>
    </w:p>
    <w:p w:rsidR="005362C5" w:rsidRPr="002B4720" w:rsidRDefault="00EC6501" w:rsidP="002B4720">
      <w:pPr>
        <w:pStyle w:val="1"/>
        <w:spacing w:after="0" w:line="401" w:lineRule="auto"/>
        <w:ind w:left="-5" w:right="0"/>
        <w:jc w:val="center"/>
        <w:rPr>
          <w:sz w:val="27"/>
          <w:szCs w:val="27"/>
        </w:rPr>
      </w:pPr>
      <w:r w:rsidRPr="002B4720">
        <w:rPr>
          <w:sz w:val="27"/>
          <w:szCs w:val="27"/>
        </w:rPr>
        <w:t>реализации программы наставничества</w:t>
      </w:r>
    </w:p>
    <w:p w:rsidR="002B4720" w:rsidRPr="002B4720" w:rsidRDefault="002B4720" w:rsidP="002B4720"/>
    <w:p w:rsidR="005362C5" w:rsidRPr="006A2D1C" w:rsidRDefault="00EC6501" w:rsidP="002B4720">
      <w:pPr>
        <w:spacing w:after="177" w:line="376" w:lineRule="auto"/>
        <w:ind w:left="-5" w:right="-11"/>
        <w:rPr>
          <w:sz w:val="24"/>
        </w:rPr>
      </w:pPr>
      <w:r w:rsidRPr="006A2D1C">
        <w:rPr>
          <w:sz w:val="24"/>
        </w:rPr>
        <w:t xml:space="preserve">Мониторинг ориентирован на изучение и оценку качества реализуемой программы наставничества, ее сильных и слабых сторон, качества совместной работы пар «наставник – наставляемые». </w:t>
      </w:r>
    </w:p>
    <w:p w:rsidR="005362C5" w:rsidRPr="006A2D1C" w:rsidRDefault="00EC6501">
      <w:pPr>
        <w:spacing w:after="399" w:line="259" w:lineRule="auto"/>
        <w:ind w:left="0" w:firstLine="0"/>
        <w:jc w:val="left"/>
        <w:rPr>
          <w:sz w:val="24"/>
        </w:rPr>
      </w:pPr>
      <w:r w:rsidRPr="006A2D1C">
        <w:rPr>
          <w:i/>
          <w:sz w:val="24"/>
        </w:rPr>
        <w:t xml:space="preserve"> </w:t>
      </w:r>
    </w:p>
    <w:p w:rsidR="005362C5" w:rsidRPr="006A2D1C" w:rsidRDefault="00EC6501">
      <w:pPr>
        <w:spacing w:after="302" w:line="259" w:lineRule="auto"/>
        <w:ind w:left="-5"/>
        <w:jc w:val="left"/>
        <w:rPr>
          <w:sz w:val="24"/>
        </w:rPr>
      </w:pPr>
      <w:r w:rsidRPr="006A2D1C">
        <w:rPr>
          <w:sz w:val="24"/>
        </w:rPr>
        <w:t xml:space="preserve">Личностная </w:t>
      </w:r>
      <w:r w:rsidRPr="006A2D1C">
        <w:rPr>
          <w:b/>
          <w:sz w:val="24"/>
          <w:u w:val="single" w:color="000000"/>
        </w:rPr>
        <w:t>оценка наставляемых</w:t>
      </w:r>
      <w:r w:rsidRPr="006A2D1C">
        <w:rPr>
          <w:sz w:val="24"/>
        </w:rPr>
        <w:t xml:space="preserve"> 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Всего участников – 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Из них: </w:t>
      </w:r>
    </w:p>
    <w:p w:rsidR="005362C5" w:rsidRPr="006A2D1C" w:rsidRDefault="00EC6501">
      <w:pPr>
        <w:tabs>
          <w:tab w:val="center" w:pos="3601"/>
          <w:tab w:val="center" w:pos="4321"/>
          <w:tab w:val="center" w:pos="6219"/>
        </w:tabs>
        <w:spacing w:after="0" w:line="270" w:lineRule="auto"/>
        <w:ind w:left="-15" w:firstLine="0"/>
        <w:jc w:val="left"/>
        <w:rPr>
          <w:sz w:val="24"/>
        </w:rPr>
      </w:pPr>
      <w:r w:rsidRPr="006A2D1C">
        <w:rPr>
          <w:sz w:val="24"/>
        </w:rPr>
        <w:t xml:space="preserve">Довольны совместной </w:t>
      </w:r>
      <w:proofErr w:type="gramStart"/>
      <w:r w:rsidRPr="006A2D1C">
        <w:rPr>
          <w:sz w:val="24"/>
        </w:rPr>
        <w:t xml:space="preserve">работой  </w:t>
      </w:r>
      <w:r w:rsidRPr="006A2D1C">
        <w:rPr>
          <w:sz w:val="24"/>
        </w:rPr>
        <w:tab/>
      </w:r>
      <w:proofErr w:type="gramEnd"/>
      <w:r w:rsidRPr="006A2D1C">
        <w:rPr>
          <w:sz w:val="24"/>
        </w:rPr>
        <w:t xml:space="preserve"> </w:t>
      </w:r>
      <w:r w:rsidRPr="006A2D1C">
        <w:rPr>
          <w:sz w:val="24"/>
        </w:rPr>
        <w:tab/>
        <w:t xml:space="preserve"> </w:t>
      </w:r>
      <w:r w:rsidRPr="006A2D1C">
        <w:rPr>
          <w:sz w:val="24"/>
        </w:rPr>
        <w:tab/>
        <w:t xml:space="preserve">Довольны результатом </w:t>
      </w:r>
    </w:p>
    <w:tbl>
      <w:tblPr>
        <w:tblStyle w:val="TableGrid"/>
        <w:tblW w:w="9338" w:type="dxa"/>
        <w:tblInd w:w="10" w:type="dxa"/>
        <w:tblCellMar>
          <w:top w:w="98" w:type="dxa"/>
          <w:left w:w="101" w:type="dxa"/>
          <w:right w:w="38" w:type="dxa"/>
        </w:tblCellMar>
        <w:tblLook w:val="04A0" w:firstRow="1" w:lastRow="0" w:firstColumn="1" w:lastColumn="0" w:noHBand="0" w:noVBand="1"/>
      </w:tblPr>
      <w:tblGrid>
        <w:gridCol w:w="5704"/>
        <w:gridCol w:w="3634"/>
      </w:tblGrid>
      <w:tr w:rsidR="005362C5" w:rsidRPr="006A2D1C" w:rsidTr="006A2D1C">
        <w:trPr>
          <w:trHeight w:val="489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Характеристика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tabs>
                <w:tab w:val="right" w:pos="3495"/>
              </w:tabs>
              <w:spacing w:after="28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Количество </w:t>
            </w:r>
            <w:r w:rsidRPr="006A2D1C">
              <w:rPr>
                <w:sz w:val="22"/>
              </w:rPr>
              <w:tab/>
              <w:t xml:space="preserve">участников, </w:t>
            </w:r>
          </w:p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отметивших ее для себя </w:t>
            </w:r>
          </w:p>
        </w:tc>
      </w:tr>
      <w:tr w:rsidR="005362C5" w:rsidRPr="006A2D1C" w:rsidTr="006A2D1C">
        <w:trPr>
          <w:trHeight w:val="357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Понравилось участвовать в программе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590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Хотел </w:t>
            </w:r>
            <w:r w:rsidRPr="006A2D1C">
              <w:rPr>
                <w:sz w:val="22"/>
              </w:rPr>
              <w:tab/>
              <w:t xml:space="preserve">бы </w:t>
            </w:r>
            <w:r w:rsidRPr="006A2D1C">
              <w:rPr>
                <w:sz w:val="22"/>
              </w:rPr>
              <w:tab/>
              <w:t xml:space="preserve">продолжить </w:t>
            </w:r>
            <w:r w:rsidRPr="006A2D1C">
              <w:rPr>
                <w:sz w:val="22"/>
              </w:rPr>
              <w:tab/>
              <w:t xml:space="preserve">работу </w:t>
            </w:r>
            <w:r w:rsidRPr="006A2D1C">
              <w:rPr>
                <w:sz w:val="22"/>
              </w:rPr>
              <w:tab/>
              <w:t xml:space="preserve">в </w:t>
            </w:r>
            <w:r w:rsidRPr="006A2D1C">
              <w:rPr>
                <w:sz w:val="22"/>
              </w:rPr>
              <w:tab/>
              <w:t xml:space="preserve">программе наставничества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600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right="58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Видит свое профессиональное развитие в данной образовательной организации в течение следующих 5 лет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441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Появилось желание более активно участвовать в культурной жизни образовательной организации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635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right="58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После общения с наставником почувствовал прилив уверенности в собственных силах для развития личного, творческого и педагогического потенциала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252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Заметил рост успеваемости и улучшение поведения в подшефных классах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445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right="60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Заметил сокращение числа конфликтов с педагогическим и родительским сообществами благодаря программе наставничества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501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Появилось желание и/или силы реализовывать собственные </w:t>
            </w:r>
            <w:r w:rsidRPr="006A2D1C">
              <w:rPr>
                <w:sz w:val="22"/>
              </w:rPr>
              <w:tab/>
              <w:t xml:space="preserve">профессиональные </w:t>
            </w:r>
            <w:r w:rsidRPr="006A2D1C">
              <w:rPr>
                <w:sz w:val="22"/>
              </w:rPr>
              <w:tab/>
              <w:t xml:space="preserve">работы: статьи, исследования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151"/>
        </w:trPr>
        <w:tc>
          <w:tcPr>
            <w:tcW w:w="5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right="60" w:firstLine="0"/>
              <w:rPr>
                <w:sz w:val="22"/>
              </w:rPr>
            </w:pPr>
            <w:r w:rsidRPr="006A2D1C">
              <w:rPr>
                <w:sz w:val="22"/>
              </w:rPr>
              <w:lastRenderedPageBreak/>
              <w:t xml:space="preserve">Видит свое профессиональное развитие в данной образовательной организации в течение следующих 5 лет </w:t>
            </w:r>
          </w:p>
        </w:tc>
        <w:tc>
          <w:tcPr>
            <w:tcW w:w="3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>
        <w:trPr>
          <w:trHeight w:val="871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Появилось желание более активно участвовать в культурной жизни образовательной организации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590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После общения с наставником почувствовал прилив уверенности в собственных силах для развития личного, творческого и педагогического потенциала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</w:tbl>
    <w:p w:rsidR="005362C5" w:rsidRPr="006A2D1C" w:rsidRDefault="00EC6501" w:rsidP="006A2D1C">
      <w:pPr>
        <w:spacing w:after="303" w:line="259" w:lineRule="auto"/>
        <w:ind w:left="0" w:firstLine="0"/>
        <w:jc w:val="left"/>
        <w:rPr>
          <w:sz w:val="24"/>
        </w:rPr>
      </w:pPr>
      <w:r w:rsidRPr="006A2D1C">
        <w:rPr>
          <w:sz w:val="24"/>
        </w:rPr>
        <w:t xml:space="preserve"> Личностная </w:t>
      </w:r>
      <w:r w:rsidRPr="006A2D1C">
        <w:rPr>
          <w:b/>
          <w:sz w:val="24"/>
          <w:u w:val="single" w:color="000000"/>
        </w:rPr>
        <w:t>оценка наставников</w:t>
      </w:r>
      <w:r w:rsidRPr="006A2D1C">
        <w:rPr>
          <w:sz w:val="24"/>
        </w:rPr>
        <w:t xml:space="preserve"> 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 Всего участников – 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Из них: </w:t>
      </w:r>
    </w:p>
    <w:p w:rsidR="005362C5" w:rsidRPr="006A2D1C" w:rsidRDefault="00EC6501">
      <w:pPr>
        <w:tabs>
          <w:tab w:val="center" w:pos="3601"/>
          <w:tab w:val="center" w:pos="5499"/>
        </w:tabs>
        <w:spacing w:after="0" w:line="270" w:lineRule="auto"/>
        <w:ind w:left="-15" w:firstLine="0"/>
        <w:jc w:val="left"/>
        <w:rPr>
          <w:sz w:val="24"/>
        </w:rPr>
      </w:pPr>
      <w:r w:rsidRPr="006A2D1C">
        <w:rPr>
          <w:sz w:val="24"/>
        </w:rPr>
        <w:t xml:space="preserve">Довольны совместной </w:t>
      </w:r>
      <w:proofErr w:type="gramStart"/>
      <w:r w:rsidRPr="006A2D1C">
        <w:rPr>
          <w:sz w:val="24"/>
        </w:rPr>
        <w:t xml:space="preserve">работой  </w:t>
      </w:r>
      <w:r w:rsidRPr="006A2D1C">
        <w:rPr>
          <w:sz w:val="24"/>
        </w:rPr>
        <w:tab/>
      </w:r>
      <w:proofErr w:type="gramEnd"/>
      <w:r w:rsidRPr="006A2D1C">
        <w:rPr>
          <w:sz w:val="24"/>
        </w:rPr>
        <w:t xml:space="preserve"> </w:t>
      </w:r>
      <w:r w:rsidRPr="006A2D1C">
        <w:rPr>
          <w:sz w:val="24"/>
        </w:rPr>
        <w:tab/>
        <w:t xml:space="preserve">Довольны результатом </w:t>
      </w:r>
    </w:p>
    <w:tbl>
      <w:tblPr>
        <w:tblStyle w:val="TableGrid"/>
        <w:tblW w:w="9338" w:type="dxa"/>
        <w:tblInd w:w="10" w:type="dxa"/>
        <w:tblCellMar>
          <w:top w:w="98" w:type="dxa"/>
          <w:left w:w="101" w:type="dxa"/>
          <w:right w:w="42" w:type="dxa"/>
        </w:tblCellMar>
        <w:tblLook w:val="04A0" w:firstRow="1" w:lastRow="0" w:firstColumn="1" w:lastColumn="0" w:noHBand="0" w:noVBand="1"/>
      </w:tblPr>
      <w:tblGrid>
        <w:gridCol w:w="5704"/>
        <w:gridCol w:w="3634"/>
      </w:tblGrid>
      <w:tr w:rsidR="005362C5" w:rsidRPr="006A2D1C" w:rsidTr="006A2D1C">
        <w:trPr>
          <w:trHeight w:val="605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Характеристика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tabs>
                <w:tab w:val="right" w:pos="3492"/>
              </w:tabs>
              <w:spacing w:after="69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Количество </w:t>
            </w:r>
            <w:r w:rsidRPr="006A2D1C">
              <w:rPr>
                <w:sz w:val="22"/>
              </w:rPr>
              <w:tab/>
              <w:t xml:space="preserve">участников, </w:t>
            </w:r>
          </w:p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отметивших ее для себя </w:t>
            </w:r>
          </w:p>
        </w:tc>
      </w:tr>
      <w:tr w:rsidR="005362C5" w:rsidRPr="006A2D1C" w:rsidTr="006A2D1C">
        <w:trPr>
          <w:trHeight w:val="304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Достаточность и понятность обучения наставников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309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Понравилось участвовать в программе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457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Хотел </w:t>
            </w:r>
            <w:r w:rsidRPr="006A2D1C">
              <w:rPr>
                <w:sz w:val="22"/>
              </w:rPr>
              <w:tab/>
              <w:t xml:space="preserve">бы </w:t>
            </w:r>
            <w:r w:rsidRPr="006A2D1C">
              <w:rPr>
                <w:sz w:val="22"/>
              </w:rPr>
              <w:tab/>
              <w:t xml:space="preserve">продолжить </w:t>
            </w:r>
            <w:r w:rsidRPr="006A2D1C">
              <w:rPr>
                <w:sz w:val="22"/>
              </w:rPr>
              <w:tab/>
              <w:t xml:space="preserve">работу </w:t>
            </w:r>
            <w:r w:rsidRPr="006A2D1C">
              <w:rPr>
                <w:sz w:val="22"/>
              </w:rPr>
              <w:tab/>
              <w:t xml:space="preserve">в </w:t>
            </w:r>
            <w:r w:rsidRPr="006A2D1C">
              <w:rPr>
                <w:sz w:val="22"/>
              </w:rPr>
              <w:tab/>
              <w:t xml:space="preserve">программе наставничества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481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right="58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Видит свое профессиональное развитие в данной образовательной организации в течение следующих 5 лет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532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Появилось желание более активно участвовать в культурной жизни образовательной организации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443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right="60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Заметил сокращение числа конфликтов с педагогическим и родительским сообществами благодаря программе наставничества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  <w:tr w:rsidR="005362C5" w:rsidRPr="006A2D1C" w:rsidTr="006A2D1C">
        <w:trPr>
          <w:trHeight w:val="485"/>
        </w:trPr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Появилось желание и/или силы реализовывать собственные </w:t>
            </w:r>
            <w:r w:rsidRPr="006A2D1C">
              <w:rPr>
                <w:sz w:val="22"/>
              </w:rPr>
              <w:tab/>
              <w:t xml:space="preserve">профессиональные </w:t>
            </w:r>
            <w:r w:rsidRPr="006A2D1C">
              <w:rPr>
                <w:sz w:val="22"/>
              </w:rPr>
              <w:tab/>
              <w:t xml:space="preserve">работы: статьи, исследования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  </w:t>
            </w:r>
          </w:p>
        </w:tc>
      </w:tr>
    </w:tbl>
    <w:p w:rsidR="005362C5" w:rsidRDefault="00EC6501">
      <w:pPr>
        <w:spacing w:after="156" w:line="259" w:lineRule="auto"/>
        <w:ind w:left="0" w:firstLine="0"/>
        <w:jc w:val="left"/>
        <w:rPr>
          <w:sz w:val="24"/>
        </w:rPr>
      </w:pPr>
      <w:r w:rsidRPr="006A2D1C">
        <w:rPr>
          <w:sz w:val="24"/>
        </w:rPr>
        <w:t xml:space="preserve"> </w:t>
      </w:r>
    </w:p>
    <w:p w:rsidR="006A2D1C" w:rsidRDefault="006A2D1C">
      <w:pPr>
        <w:spacing w:after="156" w:line="259" w:lineRule="auto"/>
        <w:ind w:left="0" w:firstLine="0"/>
        <w:jc w:val="left"/>
        <w:rPr>
          <w:sz w:val="24"/>
        </w:rPr>
      </w:pPr>
    </w:p>
    <w:p w:rsidR="006A2D1C" w:rsidRDefault="006A2D1C">
      <w:pPr>
        <w:spacing w:after="156" w:line="259" w:lineRule="auto"/>
        <w:ind w:left="0" w:firstLine="0"/>
        <w:jc w:val="left"/>
        <w:rPr>
          <w:sz w:val="24"/>
        </w:rPr>
      </w:pPr>
    </w:p>
    <w:p w:rsidR="006A2D1C" w:rsidRDefault="006A2D1C">
      <w:pPr>
        <w:spacing w:after="156" w:line="259" w:lineRule="auto"/>
        <w:ind w:left="0" w:firstLine="0"/>
        <w:jc w:val="left"/>
        <w:rPr>
          <w:sz w:val="24"/>
        </w:rPr>
      </w:pPr>
    </w:p>
    <w:p w:rsidR="006A2D1C" w:rsidRDefault="006A2D1C">
      <w:pPr>
        <w:spacing w:after="156" w:line="259" w:lineRule="auto"/>
        <w:ind w:left="0" w:firstLine="0"/>
        <w:jc w:val="left"/>
        <w:rPr>
          <w:sz w:val="24"/>
        </w:rPr>
      </w:pPr>
    </w:p>
    <w:p w:rsidR="006A2D1C" w:rsidRDefault="006A2D1C">
      <w:pPr>
        <w:spacing w:after="156" w:line="259" w:lineRule="auto"/>
        <w:ind w:left="0" w:firstLine="0"/>
        <w:jc w:val="left"/>
        <w:rPr>
          <w:sz w:val="24"/>
        </w:rPr>
      </w:pPr>
    </w:p>
    <w:p w:rsidR="006A2D1C" w:rsidRDefault="006A2D1C">
      <w:pPr>
        <w:spacing w:after="156" w:line="259" w:lineRule="auto"/>
        <w:ind w:left="0" w:firstLine="0"/>
        <w:jc w:val="left"/>
        <w:rPr>
          <w:sz w:val="24"/>
        </w:rPr>
      </w:pPr>
    </w:p>
    <w:p w:rsidR="006A2D1C" w:rsidRPr="006A2D1C" w:rsidRDefault="006A2D1C">
      <w:pPr>
        <w:spacing w:after="156" w:line="259" w:lineRule="auto"/>
        <w:ind w:left="0" w:firstLine="0"/>
        <w:jc w:val="left"/>
        <w:rPr>
          <w:sz w:val="24"/>
        </w:rPr>
      </w:pPr>
    </w:p>
    <w:p w:rsidR="005362C5" w:rsidRPr="006A2D1C" w:rsidRDefault="00EC6501">
      <w:pPr>
        <w:spacing w:after="0" w:line="259" w:lineRule="auto"/>
        <w:ind w:left="0" w:firstLine="0"/>
        <w:jc w:val="left"/>
        <w:rPr>
          <w:sz w:val="24"/>
        </w:rPr>
      </w:pPr>
      <w:r w:rsidRPr="006A2D1C">
        <w:rPr>
          <w:sz w:val="24"/>
        </w:rPr>
        <w:t xml:space="preserve"> </w:t>
      </w:r>
      <w:r w:rsidRPr="006A2D1C">
        <w:rPr>
          <w:sz w:val="24"/>
        </w:rPr>
        <w:tab/>
        <w:t xml:space="preserve"> </w:t>
      </w:r>
    </w:p>
    <w:p w:rsidR="005362C5" w:rsidRPr="006A2D1C" w:rsidRDefault="00EC6501" w:rsidP="006A2D1C">
      <w:pPr>
        <w:pStyle w:val="1"/>
        <w:spacing w:after="261"/>
        <w:ind w:left="-5" w:right="0"/>
        <w:jc w:val="center"/>
        <w:rPr>
          <w:sz w:val="24"/>
        </w:rPr>
      </w:pPr>
      <w:r w:rsidRPr="006A2D1C">
        <w:rPr>
          <w:sz w:val="24"/>
        </w:rPr>
        <w:lastRenderedPageBreak/>
        <w:t>Мониторинг влияния программ наставничества на всех участников</w:t>
      </w:r>
    </w:p>
    <w:p w:rsidR="005362C5" w:rsidRPr="006A2D1C" w:rsidRDefault="00EC6501">
      <w:pPr>
        <w:spacing w:after="299"/>
        <w:ind w:left="-5"/>
        <w:rPr>
          <w:sz w:val="24"/>
        </w:rPr>
      </w:pPr>
      <w:r w:rsidRPr="006A2D1C">
        <w:rPr>
          <w:sz w:val="24"/>
        </w:rPr>
        <w:t xml:space="preserve">Мониторинг влияния программ наставничества на всех участников направлен на: </w:t>
      </w:r>
    </w:p>
    <w:p w:rsidR="005362C5" w:rsidRPr="006A2D1C" w:rsidRDefault="00EC6501" w:rsidP="006A2D1C">
      <w:pPr>
        <w:numPr>
          <w:ilvl w:val="0"/>
          <w:numId w:val="5"/>
        </w:numPr>
        <w:spacing w:after="0" w:line="313" w:lineRule="auto"/>
        <w:ind w:hanging="281"/>
        <w:rPr>
          <w:sz w:val="24"/>
        </w:rPr>
      </w:pPr>
      <w:r w:rsidRPr="006A2D1C">
        <w:rPr>
          <w:sz w:val="24"/>
        </w:rPr>
        <w:t xml:space="preserve">Глубокую оценку изучаемых личностных характеристик участников программы. </w:t>
      </w:r>
    </w:p>
    <w:p w:rsidR="005362C5" w:rsidRPr="006A2D1C" w:rsidRDefault="00EC6501" w:rsidP="006A2D1C">
      <w:pPr>
        <w:numPr>
          <w:ilvl w:val="0"/>
          <w:numId w:val="5"/>
        </w:numPr>
        <w:spacing w:after="0"/>
        <w:ind w:hanging="281"/>
        <w:rPr>
          <w:sz w:val="24"/>
        </w:rPr>
      </w:pPr>
      <w:r w:rsidRPr="006A2D1C">
        <w:rPr>
          <w:sz w:val="24"/>
        </w:rPr>
        <w:t xml:space="preserve">Оценку динамики характеристик образовательного процесса. </w:t>
      </w:r>
    </w:p>
    <w:p w:rsidR="005362C5" w:rsidRPr="006A2D1C" w:rsidRDefault="00EC6501" w:rsidP="006A2D1C">
      <w:pPr>
        <w:numPr>
          <w:ilvl w:val="0"/>
          <w:numId w:val="5"/>
        </w:numPr>
        <w:spacing w:after="0"/>
        <w:ind w:hanging="281"/>
        <w:rPr>
          <w:sz w:val="24"/>
        </w:rPr>
      </w:pPr>
      <w:r w:rsidRPr="006A2D1C">
        <w:rPr>
          <w:sz w:val="24"/>
        </w:rPr>
        <w:t xml:space="preserve">Анализ и необходимую корректировку стратегий образования пар «наставник – наставляемые». </w:t>
      </w:r>
    </w:p>
    <w:p w:rsidR="005362C5" w:rsidRPr="006A2D1C" w:rsidRDefault="00EC6501">
      <w:pPr>
        <w:spacing w:after="249"/>
        <w:ind w:left="-5"/>
        <w:rPr>
          <w:sz w:val="24"/>
        </w:rPr>
      </w:pPr>
      <w:r w:rsidRPr="006A2D1C">
        <w:rPr>
          <w:sz w:val="24"/>
        </w:rPr>
        <w:t xml:space="preserve">Первый </w:t>
      </w:r>
      <w:proofErr w:type="spellStart"/>
      <w:r w:rsidRPr="006A2D1C">
        <w:rPr>
          <w:sz w:val="24"/>
        </w:rPr>
        <w:t>подэтап</w:t>
      </w:r>
      <w:proofErr w:type="spellEnd"/>
      <w:r w:rsidRPr="006A2D1C">
        <w:rPr>
          <w:sz w:val="24"/>
        </w:rPr>
        <w:t xml:space="preserve"> – до начала работы: проводится опрос наставляемых и наставников до начала работы. Опросные листы служат для последующего анализа определения эффективности работы модели наставничества. </w:t>
      </w:r>
    </w:p>
    <w:p w:rsidR="005362C5" w:rsidRPr="006A2D1C" w:rsidRDefault="005362C5">
      <w:pPr>
        <w:spacing w:after="266" w:line="259" w:lineRule="auto"/>
        <w:ind w:left="0" w:firstLine="0"/>
        <w:jc w:val="left"/>
        <w:rPr>
          <w:sz w:val="24"/>
        </w:rPr>
      </w:pP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Анкета наставляемого </w:t>
      </w:r>
    </w:p>
    <w:p w:rsidR="005362C5" w:rsidRPr="006A2D1C" w:rsidRDefault="00EC6501">
      <w:pPr>
        <w:numPr>
          <w:ilvl w:val="0"/>
          <w:numId w:val="6"/>
        </w:numPr>
        <w:spacing w:after="289" w:line="270" w:lineRule="auto"/>
        <w:ind w:hanging="240"/>
        <w:rPr>
          <w:sz w:val="24"/>
        </w:rPr>
      </w:pPr>
      <w:r w:rsidRPr="006A2D1C">
        <w:rPr>
          <w:sz w:val="24"/>
        </w:rPr>
        <w:t xml:space="preserve">Сталкивались ли Вы раньше с программой наставничества? [да/нет] </w:t>
      </w:r>
    </w:p>
    <w:p w:rsidR="005362C5" w:rsidRPr="006A2D1C" w:rsidRDefault="00EC6501">
      <w:pPr>
        <w:numPr>
          <w:ilvl w:val="0"/>
          <w:numId w:val="6"/>
        </w:numPr>
        <w:spacing w:after="289" w:line="270" w:lineRule="auto"/>
        <w:ind w:hanging="240"/>
        <w:rPr>
          <w:sz w:val="24"/>
        </w:rPr>
      </w:pPr>
      <w:r w:rsidRPr="006A2D1C">
        <w:rPr>
          <w:sz w:val="24"/>
        </w:rPr>
        <w:t xml:space="preserve">Если да, то где? _______________ </w:t>
      </w:r>
    </w:p>
    <w:p w:rsidR="005362C5" w:rsidRPr="006A2D1C" w:rsidRDefault="00EC6501" w:rsidP="006A2D1C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Инструкция </w:t>
      </w:r>
      <w:proofErr w:type="gramStart"/>
      <w:r w:rsidR="006A2D1C">
        <w:rPr>
          <w:sz w:val="24"/>
        </w:rPr>
        <w:t>(</w:t>
      </w:r>
      <w:r w:rsidRPr="006A2D1C">
        <w:rPr>
          <w:sz w:val="24"/>
        </w:rPr>
        <w:t xml:space="preserve"> Оцените</w:t>
      </w:r>
      <w:proofErr w:type="gramEnd"/>
      <w:r w:rsidRPr="006A2D1C">
        <w:rPr>
          <w:sz w:val="24"/>
        </w:rPr>
        <w:t xml:space="preserve"> в баллах от 1 до 10, где 1 – самый низший балл, а 10 – самый высокий. </w:t>
      </w:r>
      <w:r w:rsidR="006A2D1C">
        <w:rPr>
          <w:sz w:val="24"/>
        </w:rPr>
        <w:t>)</w:t>
      </w:r>
    </w:p>
    <w:tbl>
      <w:tblPr>
        <w:tblStyle w:val="TableGrid"/>
        <w:tblW w:w="10490" w:type="dxa"/>
        <w:tblInd w:w="-577" w:type="dxa"/>
        <w:tblCellMar>
          <w:top w:w="98" w:type="dxa"/>
          <w:left w:w="98" w:type="dxa"/>
          <w:right w:w="39" w:type="dxa"/>
        </w:tblCellMar>
        <w:tblLook w:val="04A0" w:firstRow="1" w:lastRow="0" w:firstColumn="1" w:lastColumn="0" w:noHBand="0" w:noVBand="1"/>
      </w:tblPr>
      <w:tblGrid>
        <w:gridCol w:w="6379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362C5" w:rsidRPr="006A2D1C" w:rsidTr="006A2D1C">
        <w:trPr>
          <w:trHeight w:val="479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3. Эффективность программы наставничества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44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46" w:line="273" w:lineRule="auto"/>
              <w:ind w:left="2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4. Ожидаемый уровень комфорта при участии в </w:t>
            </w:r>
          </w:p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программе наставничества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71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5. </w:t>
            </w:r>
            <w:r w:rsidRPr="006A2D1C">
              <w:rPr>
                <w:sz w:val="22"/>
              </w:rPr>
              <w:tab/>
              <w:t xml:space="preserve">Ожидаемое </w:t>
            </w:r>
            <w:r w:rsidRPr="006A2D1C">
              <w:rPr>
                <w:sz w:val="22"/>
              </w:rPr>
              <w:tab/>
              <w:t xml:space="preserve">качество организационных мероприятий (знакомство с коллективом, </w:t>
            </w:r>
            <w:r w:rsidRPr="006A2D1C">
              <w:rPr>
                <w:sz w:val="22"/>
              </w:rPr>
              <w:tab/>
              <w:t xml:space="preserve">рабочим местом, </w:t>
            </w:r>
            <w:r w:rsidRPr="006A2D1C">
              <w:rPr>
                <w:sz w:val="22"/>
              </w:rPr>
              <w:tab/>
              <w:t xml:space="preserve">должностными обязанностями </w:t>
            </w:r>
            <w:r w:rsidRPr="006A2D1C">
              <w:rPr>
                <w:sz w:val="22"/>
              </w:rPr>
              <w:tab/>
              <w:t xml:space="preserve">и квалификационными требованиями)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933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25" w:line="27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6. </w:t>
            </w:r>
            <w:r w:rsidRPr="006A2D1C">
              <w:rPr>
                <w:sz w:val="22"/>
              </w:rPr>
              <w:tab/>
              <w:t xml:space="preserve">Ожидаемая </w:t>
            </w:r>
            <w:r w:rsidRPr="006A2D1C">
              <w:rPr>
                <w:sz w:val="22"/>
              </w:rPr>
              <w:tab/>
              <w:t xml:space="preserve">полезность программы </w:t>
            </w:r>
          </w:p>
          <w:p w:rsidR="005362C5" w:rsidRPr="006A2D1C" w:rsidRDefault="00EC6501">
            <w:pPr>
              <w:tabs>
                <w:tab w:val="right" w:pos="3134"/>
              </w:tabs>
              <w:spacing w:after="69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профессиональной </w:t>
            </w:r>
            <w:r w:rsidRPr="006A2D1C">
              <w:rPr>
                <w:sz w:val="22"/>
              </w:rPr>
              <w:tab/>
              <w:t xml:space="preserve">и </w:t>
            </w:r>
          </w:p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должностной адаптации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87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44" w:line="274" w:lineRule="auto"/>
              <w:ind w:left="2" w:right="58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A2D1C">
              <w:rPr>
                <w:sz w:val="22"/>
              </w:rPr>
              <w:t>вебинары</w:t>
            </w:r>
            <w:proofErr w:type="spellEnd"/>
            <w:r w:rsidRPr="006A2D1C">
              <w:rPr>
                <w:sz w:val="22"/>
              </w:rPr>
              <w:t xml:space="preserve">, участие в </w:t>
            </w:r>
          </w:p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конкурсах)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57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right="60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8. Ожидаемое качество передачи Вам необходимых теоретических знаний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59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40" w:line="27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10. </w:t>
            </w:r>
            <w:r w:rsidRPr="006A2D1C">
              <w:rPr>
                <w:sz w:val="22"/>
              </w:rPr>
              <w:tab/>
              <w:t xml:space="preserve">Ожидаемое </w:t>
            </w:r>
            <w:r w:rsidRPr="006A2D1C">
              <w:rPr>
                <w:sz w:val="22"/>
              </w:rPr>
              <w:tab/>
              <w:t xml:space="preserve">качество программы </w:t>
            </w:r>
          </w:p>
          <w:p w:rsidR="005362C5" w:rsidRPr="006A2D1C" w:rsidRDefault="00EC6501">
            <w:pPr>
              <w:spacing w:after="0" w:line="259" w:lineRule="auto"/>
              <w:ind w:left="2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профессиональной адаптации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572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11. Насколько Вам важно ощущение </w:t>
            </w:r>
            <w:r w:rsidRPr="006A2D1C">
              <w:rPr>
                <w:sz w:val="22"/>
              </w:rPr>
              <w:tab/>
              <w:t xml:space="preserve">поддержки наставника?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45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right="60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12. Насколько Вам важно, чтобы Вы остались довольны совместной работой?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</w:tbl>
    <w:p w:rsidR="005362C5" w:rsidRPr="006A2D1C" w:rsidRDefault="00EC6501">
      <w:pPr>
        <w:spacing w:after="279" w:line="259" w:lineRule="auto"/>
        <w:ind w:left="0" w:firstLine="0"/>
        <w:jc w:val="left"/>
        <w:rPr>
          <w:sz w:val="24"/>
        </w:rPr>
      </w:pPr>
      <w:r w:rsidRPr="006A2D1C">
        <w:rPr>
          <w:sz w:val="24"/>
        </w:rPr>
        <w:t xml:space="preserve">  </w:t>
      </w:r>
    </w:p>
    <w:p w:rsidR="005362C5" w:rsidRPr="006A2D1C" w:rsidRDefault="00EC6501">
      <w:pPr>
        <w:numPr>
          <w:ilvl w:val="0"/>
          <w:numId w:val="7"/>
        </w:numPr>
        <w:spacing w:after="224" w:line="270" w:lineRule="auto"/>
        <w:ind w:hanging="360"/>
        <w:rPr>
          <w:sz w:val="24"/>
        </w:rPr>
      </w:pPr>
      <w:r w:rsidRPr="006A2D1C">
        <w:rPr>
          <w:sz w:val="24"/>
        </w:rPr>
        <w:lastRenderedPageBreak/>
        <w:t xml:space="preserve">Что Вы ожидаете от программы и своей роли? </w:t>
      </w:r>
    </w:p>
    <w:p w:rsidR="005362C5" w:rsidRPr="006A2D1C" w:rsidRDefault="00EC6501">
      <w:pPr>
        <w:spacing w:after="268" w:line="270" w:lineRule="auto"/>
        <w:ind w:left="-5"/>
        <w:rPr>
          <w:sz w:val="24"/>
        </w:rPr>
      </w:pPr>
      <w:r w:rsidRPr="006A2D1C">
        <w:rPr>
          <w:sz w:val="24"/>
        </w:rPr>
        <w:t xml:space="preserve">_____________________________________________________________ </w:t>
      </w:r>
    </w:p>
    <w:p w:rsidR="005362C5" w:rsidRPr="006A2D1C" w:rsidRDefault="00EC6501">
      <w:pPr>
        <w:numPr>
          <w:ilvl w:val="0"/>
          <w:numId w:val="7"/>
        </w:numPr>
        <w:spacing w:after="224" w:line="270" w:lineRule="auto"/>
        <w:ind w:hanging="360"/>
        <w:rPr>
          <w:sz w:val="24"/>
        </w:rPr>
      </w:pPr>
      <w:r w:rsidRPr="006A2D1C">
        <w:rPr>
          <w:sz w:val="24"/>
        </w:rPr>
        <w:t xml:space="preserve">Что особенно ценно для Вас в программе? </w:t>
      </w:r>
    </w:p>
    <w:p w:rsidR="005362C5" w:rsidRPr="006A2D1C" w:rsidRDefault="00EC6501">
      <w:pPr>
        <w:spacing w:after="102" w:line="270" w:lineRule="auto"/>
        <w:ind w:left="-5"/>
        <w:rPr>
          <w:sz w:val="24"/>
        </w:rPr>
      </w:pPr>
      <w:r w:rsidRPr="006A2D1C">
        <w:rPr>
          <w:sz w:val="24"/>
        </w:rPr>
        <w:t>_____________________________________________________________________________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_____________________________________________________________________________ </w:t>
      </w:r>
    </w:p>
    <w:p w:rsidR="005362C5" w:rsidRPr="006A2D1C" w:rsidRDefault="00EC6501">
      <w:pPr>
        <w:numPr>
          <w:ilvl w:val="0"/>
          <w:numId w:val="7"/>
        </w:numPr>
        <w:spacing w:after="222" w:line="270" w:lineRule="auto"/>
        <w:ind w:hanging="360"/>
        <w:rPr>
          <w:sz w:val="24"/>
        </w:rPr>
      </w:pPr>
      <w:r w:rsidRPr="006A2D1C">
        <w:rPr>
          <w:sz w:val="24"/>
        </w:rPr>
        <w:t xml:space="preserve">Рады ли Вы участвовать в программе? [да/нет] </w:t>
      </w:r>
    </w:p>
    <w:p w:rsidR="005362C5" w:rsidRPr="006A2D1C" w:rsidRDefault="00EC6501">
      <w:pPr>
        <w:spacing w:after="0" w:line="259" w:lineRule="auto"/>
        <w:ind w:left="0" w:firstLine="0"/>
        <w:jc w:val="left"/>
        <w:rPr>
          <w:sz w:val="24"/>
        </w:rPr>
      </w:pPr>
      <w:r w:rsidRPr="006A2D1C">
        <w:rPr>
          <w:sz w:val="24"/>
        </w:rPr>
        <w:t xml:space="preserve"> </w:t>
      </w:r>
      <w:r w:rsidRPr="006A2D1C">
        <w:rPr>
          <w:sz w:val="24"/>
        </w:rPr>
        <w:tab/>
        <w:t xml:space="preserve"> 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Анкета наставника </w:t>
      </w:r>
    </w:p>
    <w:p w:rsidR="005362C5" w:rsidRPr="006A2D1C" w:rsidRDefault="00EC6501">
      <w:pPr>
        <w:numPr>
          <w:ilvl w:val="0"/>
          <w:numId w:val="8"/>
        </w:numPr>
        <w:spacing w:after="289" w:line="270" w:lineRule="auto"/>
        <w:ind w:hanging="240"/>
        <w:rPr>
          <w:sz w:val="24"/>
        </w:rPr>
      </w:pPr>
      <w:r w:rsidRPr="006A2D1C">
        <w:rPr>
          <w:sz w:val="24"/>
        </w:rPr>
        <w:t xml:space="preserve">Сталкивались ли Вы раньше с программой наставничества? [да/нет] </w:t>
      </w:r>
    </w:p>
    <w:p w:rsidR="005362C5" w:rsidRPr="006A2D1C" w:rsidRDefault="00EC6501">
      <w:pPr>
        <w:numPr>
          <w:ilvl w:val="0"/>
          <w:numId w:val="8"/>
        </w:numPr>
        <w:spacing w:after="289" w:line="270" w:lineRule="auto"/>
        <w:ind w:hanging="240"/>
        <w:rPr>
          <w:sz w:val="24"/>
        </w:rPr>
      </w:pPr>
      <w:r w:rsidRPr="006A2D1C">
        <w:rPr>
          <w:sz w:val="24"/>
        </w:rPr>
        <w:t xml:space="preserve">Если да, то где? _____________________________________________ </w:t>
      </w:r>
    </w:p>
    <w:p w:rsidR="005362C5" w:rsidRPr="006A2D1C" w:rsidRDefault="00EC6501" w:rsidP="006A2D1C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Инструкция </w:t>
      </w:r>
      <w:proofErr w:type="gramStart"/>
      <w:r w:rsidR="006A2D1C">
        <w:rPr>
          <w:sz w:val="24"/>
        </w:rPr>
        <w:t>(</w:t>
      </w:r>
      <w:r w:rsidRPr="006A2D1C">
        <w:rPr>
          <w:sz w:val="24"/>
        </w:rPr>
        <w:t xml:space="preserve"> Оцените</w:t>
      </w:r>
      <w:proofErr w:type="gramEnd"/>
      <w:r w:rsidRPr="006A2D1C">
        <w:rPr>
          <w:sz w:val="24"/>
        </w:rPr>
        <w:t xml:space="preserve"> в баллах от 1 до 10, где 1 – самый низший балл, а 10 – самый высокий. </w:t>
      </w:r>
      <w:r w:rsidR="006A2D1C">
        <w:rPr>
          <w:sz w:val="24"/>
        </w:rPr>
        <w:t>)</w:t>
      </w:r>
    </w:p>
    <w:tbl>
      <w:tblPr>
        <w:tblStyle w:val="TableGrid"/>
        <w:tblW w:w="10490" w:type="dxa"/>
        <w:tblInd w:w="-577" w:type="dxa"/>
        <w:tblCellMar>
          <w:top w:w="98" w:type="dxa"/>
          <w:left w:w="98" w:type="dxa"/>
          <w:right w:w="39" w:type="dxa"/>
        </w:tblCellMar>
        <w:tblLook w:val="04A0" w:firstRow="1" w:lastRow="0" w:firstColumn="1" w:lastColumn="0" w:noHBand="0" w:noVBand="1"/>
      </w:tblPr>
      <w:tblGrid>
        <w:gridCol w:w="6237"/>
        <w:gridCol w:w="567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362C5" w:rsidRPr="006A2D1C" w:rsidTr="006A2D1C">
        <w:trPr>
          <w:trHeight w:val="517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3. </w:t>
            </w:r>
            <w:r w:rsidRPr="006A2D1C">
              <w:rPr>
                <w:sz w:val="22"/>
              </w:rPr>
              <w:tab/>
              <w:t xml:space="preserve">Ожидаемая эффективность программы наставничества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64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right="60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4. Ожидаемый комфорт от работы в программе наставничества?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103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right="60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7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46" w:line="238" w:lineRule="auto"/>
              <w:ind w:left="2" w:right="62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6. Ожидаемая эффективность программы профессиональной и </w:t>
            </w:r>
          </w:p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должностной адаптации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401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right="62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7. Как Вы думаете, насколько хорошо с Вашей помощью наставляемый овладеет необходимыми теоретическими знаниями?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112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right="62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8. Как Вы думаете, насколько хорошо с Вашей помощью наставляемый овладеет необходимыми практическими навыками?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295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9. </w:t>
            </w:r>
            <w:r w:rsidRPr="006A2D1C">
              <w:rPr>
                <w:sz w:val="22"/>
              </w:rPr>
              <w:tab/>
              <w:t xml:space="preserve">Ожидаемое </w:t>
            </w:r>
            <w:r w:rsidRPr="006A2D1C">
              <w:rPr>
                <w:sz w:val="22"/>
              </w:rPr>
              <w:tab/>
              <w:t xml:space="preserve">качество разработанной </w:t>
            </w:r>
            <w:r w:rsidRPr="006A2D1C">
              <w:rPr>
                <w:sz w:val="22"/>
              </w:rPr>
              <w:tab/>
              <w:t xml:space="preserve">Вами программы профессиональной адаптации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35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10. </w:t>
            </w:r>
            <w:r w:rsidRPr="006A2D1C">
              <w:rPr>
                <w:sz w:val="22"/>
              </w:rPr>
              <w:tab/>
              <w:t xml:space="preserve">Ожидаемая включенность наставляемого в процесс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  <w:tr w:rsidR="005362C5" w:rsidRPr="006A2D1C" w:rsidTr="006A2D1C">
        <w:trPr>
          <w:trHeight w:val="307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right="61" w:firstLine="0"/>
              <w:rPr>
                <w:sz w:val="22"/>
              </w:rPr>
            </w:pPr>
            <w:r w:rsidRPr="006A2D1C">
              <w:rPr>
                <w:sz w:val="22"/>
              </w:rPr>
              <w:t xml:space="preserve">11. Ожидаемый уровень удовлетворения совместной работой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4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6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7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A2D1C">
              <w:rPr>
                <w:sz w:val="22"/>
              </w:rPr>
              <w:t xml:space="preserve">10 </w:t>
            </w:r>
          </w:p>
        </w:tc>
      </w:tr>
    </w:tbl>
    <w:p w:rsidR="005362C5" w:rsidRPr="006A2D1C" w:rsidRDefault="00EC6501">
      <w:pPr>
        <w:spacing w:after="305" w:line="259" w:lineRule="auto"/>
        <w:ind w:left="0" w:firstLine="0"/>
        <w:jc w:val="left"/>
        <w:rPr>
          <w:sz w:val="2"/>
        </w:rPr>
      </w:pPr>
      <w:r w:rsidRPr="006A2D1C">
        <w:rPr>
          <w:sz w:val="24"/>
        </w:rPr>
        <w:t xml:space="preserve">  </w:t>
      </w:r>
    </w:p>
    <w:p w:rsidR="005362C5" w:rsidRPr="006A2D1C" w:rsidRDefault="00EC6501">
      <w:pPr>
        <w:numPr>
          <w:ilvl w:val="1"/>
          <w:numId w:val="8"/>
        </w:numPr>
        <w:spacing w:after="228" w:line="270" w:lineRule="auto"/>
        <w:ind w:hanging="360"/>
        <w:rPr>
          <w:sz w:val="24"/>
        </w:rPr>
      </w:pPr>
      <w:r w:rsidRPr="006A2D1C">
        <w:rPr>
          <w:sz w:val="24"/>
        </w:rPr>
        <w:t xml:space="preserve">Что Вы ожидаете от программы и своей роли? 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_____________________________________________________________ </w:t>
      </w:r>
    </w:p>
    <w:p w:rsidR="005362C5" w:rsidRPr="006A2D1C" w:rsidRDefault="00EC6501">
      <w:pPr>
        <w:numPr>
          <w:ilvl w:val="1"/>
          <w:numId w:val="8"/>
        </w:numPr>
        <w:spacing w:after="0" w:line="270" w:lineRule="auto"/>
        <w:ind w:hanging="360"/>
        <w:rPr>
          <w:sz w:val="24"/>
        </w:rPr>
      </w:pPr>
      <w:r w:rsidRPr="006A2D1C">
        <w:rPr>
          <w:sz w:val="24"/>
        </w:rPr>
        <w:lastRenderedPageBreak/>
        <w:t xml:space="preserve">Что особенно ценно для Вас в программе? </w:t>
      </w:r>
    </w:p>
    <w:tbl>
      <w:tblPr>
        <w:tblStyle w:val="TableGrid"/>
        <w:tblW w:w="10632" w:type="dxa"/>
        <w:tblInd w:w="-577" w:type="dxa"/>
        <w:tblCellMar>
          <w:top w:w="152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4962"/>
        <w:gridCol w:w="1417"/>
        <w:gridCol w:w="851"/>
        <w:gridCol w:w="992"/>
        <w:gridCol w:w="1134"/>
        <w:gridCol w:w="1276"/>
      </w:tblGrid>
      <w:tr w:rsidR="005362C5" w:rsidRPr="006A2D1C" w:rsidTr="006A2D1C">
        <w:trPr>
          <w:trHeight w:val="1646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44" w:line="274" w:lineRule="auto"/>
              <w:ind w:left="2" w:right="60" w:firstLine="0"/>
              <w:rPr>
                <w:sz w:val="24"/>
              </w:rPr>
            </w:pPr>
            <w:r w:rsidRPr="006A2D1C">
              <w:rPr>
                <w:sz w:val="24"/>
              </w:rPr>
              <w:t xml:space="preserve">14. Как часто Вы собираетесь проводить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A2D1C">
              <w:rPr>
                <w:sz w:val="24"/>
              </w:rPr>
              <w:t>вебинары</w:t>
            </w:r>
            <w:proofErr w:type="spellEnd"/>
            <w:r w:rsidRPr="006A2D1C">
              <w:rPr>
                <w:sz w:val="24"/>
              </w:rPr>
              <w:t xml:space="preserve">, участие в </w:t>
            </w:r>
          </w:p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конкурсах)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Очень часто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часто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редко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1-2раза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никогда </w:t>
            </w:r>
          </w:p>
        </w:tc>
      </w:tr>
    </w:tbl>
    <w:p w:rsidR="005362C5" w:rsidRPr="006A2D1C" w:rsidRDefault="00EC6501">
      <w:pPr>
        <w:spacing w:after="279" w:line="259" w:lineRule="auto"/>
        <w:ind w:left="0" w:firstLine="0"/>
        <w:jc w:val="left"/>
        <w:rPr>
          <w:sz w:val="24"/>
        </w:rPr>
      </w:pPr>
      <w:r w:rsidRPr="006A2D1C">
        <w:rPr>
          <w:sz w:val="24"/>
        </w:rPr>
        <w:t xml:space="preserve">  </w:t>
      </w:r>
    </w:p>
    <w:p w:rsidR="005362C5" w:rsidRPr="006A2D1C" w:rsidRDefault="00EC6501">
      <w:pPr>
        <w:numPr>
          <w:ilvl w:val="1"/>
          <w:numId w:val="8"/>
        </w:numPr>
        <w:spacing w:after="96" w:line="377" w:lineRule="auto"/>
        <w:ind w:hanging="360"/>
        <w:rPr>
          <w:sz w:val="24"/>
        </w:rPr>
      </w:pPr>
      <w:r w:rsidRPr="006A2D1C">
        <w:rPr>
          <w:sz w:val="24"/>
        </w:rPr>
        <w:t xml:space="preserve">Как часто Вы собираетесь проводить мероприятия по развитию конкретных профессиональных навыков (посещение и ведение открытых уроков, семинары, </w:t>
      </w:r>
      <w:proofErr w:type="spellStart"/>
      <w:r w:rsidRPr="006A2D1C">
        <w:rPr>
          <w:sz w:val="24"/>
        </w:rPr>
        <w:t>вебинары</w:t>
      </w:r>
      <w:proofErr w:type="spellEnd"/>
      <w:r w:rsidRPr="006A2D1C">
        <w:rPr>
          <w:sz w:val="24"/>
        </w:rPr>
        <w:t xml:space="preserve">, участие в конкурсах) </w:t>
      </w:r>
    </w:p>
    <w:p w:rsidR="005362C5" w:rsidRPr="006A2D1C" w:rsidRDefault="00EC6501">
      <w:pPr>
        <w:spacing w:after="0" w:line="259" w:lineRule="auto"/>
        <w:ind w:left="0" w:firstLine="0"/>
        <w:jc w:val="left"/>
        <w:rPr>
          <w:sz w:val="24"/>
        </w:rPr>
      </w:pPr>
      <w:r w:rsidRPr="006A2D1C">
        <w:rPr>
          <w:sz w:val="24"/>
        </w:rPr>
        <w:t xml:space="preserve"> </w:t>
      </w:r>
      <w:r w:rsidRPr="006A2D1C">
        <w:rPr>
          <w:sz w:val="24"/>
        </w:rPr>
        <w:tab/>
        <w:t xml:space="preserve"> </w:t>
      </w:r>
    </w:p>
    <w:p w:rsidR="005362C5" w:rsidRPr="006A2D1C" w:rsidRDefault="00EC6501">
      <w:pPr>
        <w:spacing w:after="256"/>
        <w:ind w:left="-5"/>
        <w:rPr>
          <w:sz w:val="24"/>
        </w:rPr>
      </w:pPr>
      <w:r w:rsidRPr="006A2D1C">
        <w:rPr>
          <w:sz w:val="24"/>
        </w:rPr>
        <w:t xml:space="preserve">Второй </w:t>
      </w:r>
      <w:proofErr w:type="spellStart"/>
      <w:r w:rsidRPr="006A2D1C">
        <w:rPr>
          <w:sz w:val="24"/>
        </w:rPr>
        <w:t>подэтап</w:t>
      </w:r>
      <w:proofErr w:type="spellEnd"/>
      <w:r w:rsidRPr="006A2D1C">
        <w:rPr>
          <w:sz w:val="24"/>
        </w:rPr>
        <w:t xml:space="preserve"> – по завершению проекта </w:t>
      </w:r>
    </w:p>
    <w:p w:rsidR="005362C5" w:rsidRPr="006A2D1C" w:rsidRDefault="00EC6501">
      <w:pPr>
        <w:spacing w:after="267" w:line="270" w:lineRule="auto"/>
        <w:ind w:left="-5"/>
        <w:rPr>
          <w:sz w:val="24"/>
        </w:rPr>
      </w:pPr>
      <w:r w:rsidRPr="006A2D1C">
        <w:rPr>
          <w:sz w:val="24"/>
        </w:rPr>
        <w:t xml:space="preserve">Анкета наставляемого </w:t>
      </w:r>
    </w:p>
    <w:p w:rsidR="005362C5" w:rsidRPr="006A2D1C" w:rsidRDefault="00EC6501">
      <w:pPr>
        <w:numPr>
          <w:ilvl w:val="0"/>
          <w:numId w:val="9"/>
        </w:numPr>
        <w:spacing w:after="289" w:line="270" w:lineRule="auto"/>
        <w:ind w:hanging="240"/>
        <w:rPr>
          <w:sz w:val="24"/>
        </w:rPr>
      </w:pPr>
      <w:r w:rsidRPr="006A2D1C">
        <w:rPr>
          <w:sz w:val="24"/>
        </w:rPr>
        <w:t xml:space="preserve">Сталкивались ли Вы раньше с программой наставничества? [да/нет] </w:t>
      </w:r>
    </w:p>
    <w:p w:rsidR="005362C5" w:rsidRPr="006A2D1C" w:rsidRDefault="00EC6501">
      <w:pPr>
        <w:numPr>
          <w:ilvl w:val="0"/>
          <w:numId w:val="9"/>
        </w:numPr>
        <w:spacing w:after="267" w:line="270" w:lineRule="auto"/>
        <w:ind w:hanging="240"/>
        <w:rPr>
          <w:sz w:val="24"/>
        </w:rPr>
      </w:pPr>
      <w:r w:rsidRPr="006A2D1C">
        <w:rPr>
          <w:sz w:val="24"/>
        </w:rPr>
        <w:t xml:space="preserve">Если да, то где? _____________________________________________ </w:t>
      </w:r>
    </w:p>
    <w:p w:rsidR="005362C5" w:rsidRPr="006A2D1C" w:rsidRDefault="00EC6501" w:rsidP="006A2D1C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Инструкция </w:t>
      </w:r>
      <w:proofErr w:type="gramStart"/>
      <w:r w:rsidR="006A2D1C">
        <w:rPr>
          <w:sz w:val="24"/>
        </w:rPr>
        <w:t>(</w:t>
      </w:r>
      <w:r w:rsidRPr="006A2D1C">
        <w:rPr>
          <w:sz w:val="24"/>
        </w:rPr>
        <w:t xml:space="preserve"> Оцените</w:t>
      </w:r>
      <w:proofErr w:type="gramEnd"/>
      <w:r w:rsidRPr="006A2D1C">
        <w:rPr>
          <w:sz w:val="24"/>
        </w:rPr>
        <w:t xml:space="preserve"> в баллах от 1 до 10, где 1 – самый низший балл, а 10 – самый высокий. </w:t>
      </w:r>
      <w:r w:rsidR="006A2D1C">
        <w:rPr>
          <w:sz w:val="24"/>
        </w:rPr>
        <w:t>)</w:t>
      </w:r>
    </w:p>
    <w:tbl>
      <w:tblPr>
        <w:tblStyle w:val="TableGrid"/>
        <w:tblW w:w="10632" w:type="dxa"/>
        <w:tblInd w:w="-436" w:type="dxa"/>
        <w:tblCellMar>
          <w:top w:w="98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426"/>
        <w:gridCol w:w="425"/>
        <w:gridCol w:w="567"/>
        <w:gridCol w:w="425"/>
        <w:gridCol w:w="425"/>
        <w:gridCol w:w="567"/>
        <w:gridCol w:w="567"/>
        <w:gridCol w:w="426"/>
        <w:gridCol w:w="708"/>
      </w:tblGrid>
      <w:tr w:rsidR="005362C5" w:rsidRPr="006A2D1C" w:rsidTr="006A2D1C">
        <w:trPr>
          <w:trHeight w:val="499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3. Эффективность программы наставничества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  <w:tr w:rsidR="005362C5" w:rsidRPr="006A2D1C" w:rsidTr="006A2D1C">
        <w:trPr>
          <w:trHeight w:val="451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4. Насколько комфортно было работать </w:t>
            </w:r>
            <w:r w:rsidRPr="006A2D1C">
              <w:rPr>
                <w:sz w:val="24"/>
              </w:rPr>
              <w:tab/>
              <w:t xml:space="preserve">в </w:t>
            </w:r>
            <w:r w:rsidRPr="006A2D1C">
              <w:rPr>
                <w:sz w:val="24"/>
              </w:rPr>
              <w:tab/>
              <w:t xml:space="preserve">программе наставничества?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  <w:tr w:rsidR="005362C5" w:rsidRPr="006A2D1C" w:rsidTr="006A2D1C">
        <w:trPr>
          <w:trHeight w:val="10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46" w:line="238" w:lineRule="auto"/>
              <w:ind w:left="2" w:right="58" w:firstLine="0"/>
              <w:rPr>
                <w:sz w:val="24"/>
              </w:rPr>
            </w:pPr>
            <w:r w:rsidRPr="006A2D1C">
              <w:rPr>
                <w:sz w:val="24"/>
              </w:rPr>
              <w:t xml:space="preserve">5. Качество организационных мероприятий (знакомство с коллективом, рабочим местом, должностными обязанностями и квалификационными </w:t>
            </w:r>
          </w:p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требованиями)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  <w:tr w:rsidR="005362C5" w:rsidRPr="006A2D1C" w:rsidTr="00F92CAF">
        <w:trPr>
          <w:trHeight w:val="172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46" w:line="238" w:lineRule="auto"/>
              <w:ind w:left="2" w:firstLine="0"/>
              <w:rPr>
                <w:sz w:val="24"/>
              </w:rPr>
            </w:pPr>
            <w:r w:rsidRPr="006A2D1C">
              <w:rPr>
                <w:sz w:val="24"/>
              </w:rPr>
              <w:t xml:space="preserve">6. Полезность программы профессиональной и </w:t>
            </w:r>
          </w:p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должностной адаптации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  <w:tr w:rsidR="005362C5" w:rsidRPr="006A2D1C" w:rsidTr="00F92CAF">
        <w:trPr>
          <w:trHeight w:val="281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right="59" w:firstLine="0"/>
              <w:rPr>
                <w:sz w:val="24"/>
              </w:rPr>
            </w:pPr>
            <w:r w:rsidRPr="006A2D1C">
              <w:rPr>
                <w:sz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A2D1C">
              <w:rPr>
                <w:sz w:val="24"/>
              </w:rPr>
              <w:t>вебинары</w:t>
            </w:r>
            <w:proofErr w:type="spellEnd"/>
            <w:r w:rsidRPr="006A2D1C">
              <w:rPr>
                <w:sz w:val="24"/>
              </w:rPr>
              <w:t xml:space="preserve">, участие в конкурсах)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  <w:tr w:rsidR="005362C5" w:rsidRPr="006A2D1C" w:rsidTr="00F92CAF">
        <w:trPr>
          <w:trHeight w:val="26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right="60" w:firstLine="0"/>
              <w:rPr>
                <w:sz w:val="24"/>
              </w:rPr>
            </w:pPr>
            <w:r w:rsidRPr="006A2D1C">
              <w:rPr>
                <w:sz w:val="24"/>
              </w:rPr>
              <w:t xml:space="preserve">8. Качество передачи Вам необходимых теоретических знаний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  <w:tr w:rsidR="005362C5" w:rsidRPr="006A2D1C" w:rsidTr="00F92CAF">
        <w:trPr>
          <w:trHeight w:val="31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right="60" w:firstLine="0"/>
              <w:rPr>
                <w:sz w:val="24"/>
              </w:rPr>
            </w:pPr>
            <w:r w:rsidRPr="006A2D1C">
              <w:rPr>
                <w:sz w:val="24"/>
              </w:rPr>
              <w:t xml:space="preserve">9. Качество передачи Вам необходимых практических навыков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  <w:tr w:rsidR="005362C5" w:rsidRPr="006A2D1C" w:rsidTr="006A2D1C">
        <w:trPr>
          <w:trHeight w:val="871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tabs>
                <w:tab w:val="center" w:pos="1209"/>
                <w:tab w:val="right" w:pos="3337"/>
              </w:tabs>
              <w:spacing w:after="29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lastRenderedPageBreak/>
              <w:t xml:space="preserve">10. </w:t>
            </w:r>
            <w:r w:rsidRPr="006A2D1C">
              <w:rPr>
                <w:sz w:val="24"/>
              </w:rPr>
              <w:tab/>
              <w:t xml:space="preserve">Качество </w:t>
            </w:r>
            <w:r w:rsidRPr="006A2D1C">
              <w:rPr>
                <w:sz w:val="24"/>
              </w:rPr>
              <w:tab/>
              <w:t xml:space="preserve">программы </w:t>
            </w:r>
          </w:p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профессиональной адаптации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  <w:tr w:rsidR="005362C5" w:rsidRPr="006A2D1C" w:rsidTr="00F92CAF">
        <w:trPr>
          <w:trHeight w:val="334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tabs>
                <w:tab w:val="center" w:pos="1226"/>
                <w:tab w:val="right" w:pos="3337"/>
              </w:tabs>
              <w:spacing w:after="27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11. </w:t>
            </w:r>
            <w:r w:rsidRPr="006A2D1C">
              <w:rPr>
                <w:sz w:val="24"/>
              </w:rPr>
              <w:tab/>
              <w:t xml:space="preserve">Ощущение </w:t>
            </w:r>
            <w:r w:rsidRPr="006A2D1C">
              <w:rPr>
                <w:sz w:val="24"/>
              </w:rPr>
              <w:tab/>
              <w:t xml:space="preserve">поддержки </w:t>
            </w:r>
          </w:p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наставника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  <w:tr w:rsidR="005362C5" w:rsidRPr="006A2D1C" w:rsidTr="00F92CAF">
        <w:trPr>
          <w:trHeight w:val="341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firstLine="0"/>
              <w:rPr>
                <w:sz w:val="24"/>
              </w:rPr>
            </w:pPr>
            <w:r w:rsidRPr="006A2D1C">
              <w:rPr>
                <w:sz w:val="24"/>
              </w:rPr>
              <w:t xml:space="preserve">12. Насколько Вы довольны вашей совместной работой?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</w:tbl>
    <w:p w:rsidR="005362C5" w:rsidRPr="00F92CAF" w:rsidRDefault="00EC6501">
      <w:pPr>
        <w:spacing w:after="288" w:line="259" w:lineRule="auto"/>
        <w:ind w:left="0" w:firstLine="0"/>
        <w:jc w:val="left"/>
        <w:rPr>
          <w:sz w:val="10"/>
        </w:rPr>
      </w:pPr>
      <w:r w:rsidRPr="006A2D1C">
        <w:rPr>
          <w:sz w:val="24"/>
        </w:rPr>
        <w:t xml:space="preserve">  </w:t>
      </w:r>
    </w:p>
    <w:p w:rsidR="005362C5" w:rsidRPr="006A2D1C" w:rsidRDefault="00EC6501">
      <w:pPr>
        <w:tabs>
          <w:tab w:val="center" w:pos="1088"/>
          <w:tab w:val="center" w:pos="2037"/>
          <w:tab w:val="center" w:pos="3240"/>
          <w:tab w:val="center" w:pos="4397"/>
          <w:tab w:val="center" w:pos="5684"/>
          <w:tab w:val="center" w:pos="6926"/>
          <w:tab w:val="center" w:pos="7874"/>
          <w:tab w:val="right" w:pos="9357"/>
        </w:tabs>
        <w:spacing w:after="12" w:line="270" w:lineRule="auto"/>
        <w:ind w:left="-15" w:firstLine="0"/>
        <w:jc w:val="left"/>
        <w:rPr>
          <w:sz w:val="24"/>
        </w:rPr>
      </w:pPr>
      <w:r w:rsidRPr="006A2D1C">
        <w:rPr>
          <w:sz w:val="24"/>
        </w:rPr>
        <w:t xml:space="preserve">13. </w:t>
      </w:r>
      <w:r w:rsidRPr="006A2D1C">
        <w:rPr>
          <w:sz w:val="24"/>
        </w:rPr>
        <w:tab/>
        <w:t xml:space="preserve">Что </w:t>
      </w:r>
      <w:r w:rsidRPr="006A2D1C">
        <w:rPr>
          <w:sz w:val="24"/>
        </w:rPr>
        <w:tab/>
        <w:t xml:space="preserve">Вы </w:t>
      </w:r>
      <w:r w:rsidRPr="006A2D1C">
        <w:rPr>
          <w:sz w:val="24"/>
        </w:rPr>
        <w:tab/>
        <w:t xml:space="preserve">ожидали </w:t>
      </w:r>
      <w:r w:rsidRPr="006A2D1C">
        <w:rPr>
          <w:sz w:val="24"/>
        </w:rPr>
        <w:tab/>
        <w:t xml:space="preserve">от </w:t>
      </w:r>
      <w:r w:rsidRPr="006A2D1C">
        <w:rPr>
          <w:sz w:val="24"/>
        </w:rPr>
        <w:tab/>
        <w:t xml:space="preserve">программы </w:t>
      </w:r>
      <w:r w:rsidRPr="006A2D1C">
        <w:rPr>
          <w:sz w:val="24"/>
        </w:rPr>
        <w:tab/>
        <w:t xml:space="preserve">и </w:t>
      </w:r>
      <w:r w:rsidRPr="006A2D1C">
        <w:rPr>
          <w:sz w:val="24"/>
        </w:rPr>
        <w:tab/>
        <w:t xml:space="preserve">своей </w:t>
      </w:r>
      <w:r w:rsidRPr="006A2D1C">
        <w:rPr>
          <w:sz w:val="24"/>
        </w:rPr>
        <w:tab/>
        <w:t xml:space="preserve">роли? </w:t>
      </w:r>
    </w:p>
    <w:p w:rsidR="005362C5" w:rsidRPr="006A2D1C" w:rsidRDefault="00EC6501">
      <w:pPr>
        <w:spacing w:after="0" w:line="270" w:lineRule="auto"/>
        <w:ind w:left="-5"/>
        <w:rPr>
          <w:sz w:val="24"/>
        </w:rPr>
      </w:pPr>
      <w:r w:rsidRPr="006A2D1C">
        <w:rPr>
          <w:sz w:val="24"/>
        </w:rPr>
        <w:t xml:space="preserve">_____________________________________________________________ </w:t>
      </w:r>
    </w:p>
    <w:tbl>
      <w:tblPr>
        <w:tblStyle w:val="TableGrid"/>
        <w:tblW w:w="10632" w:type="dxa"/>
        <w:tblInd w:w="-436" w:type="dxa"/>
        <w:tblCellMar>
          <w:top w:w="120" w:type="dxa"/>
          <w:left w:w="98" w:type="dxa"/>
          <w:right w:w="41" w:type="dxa"/>
        </w:tblCellMar>
        <w:tblLook w:val="04A0" w:firstRow="1" w:lastRow="0" w:firstColumn="1" w:lastColumn="0" w:noHBand="0" w:noVBand="1"/>
      </w:tblPr>
      <w:tblGrid>
        <w:gridCol w:w="5529"/>
        <w:gridCol w:w="709"/>
        <w:gridCol w:w="425"/>
        <w:gridCol w:w="426"/>
        <w:gridCol w:w="425"/>
        <w:gridCol w:w="425"/>
        <w:gridCol w:w="425"/>
        <w:gridCol w:w="567"/>
        <w:gridCol w:w="567"/>
        <w:gridCol w:w="426"/>
        <w:gridCol w:w="708"/>
      </w:tblGrid>
      <w:tr w:rsidR="005362C5" w:rsidRPr="006A2D1C" w:rsidTr="00F92CAF">
        <w:trPr>
          <w:trHeight w:val="30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0" w:line="259" w:lineRule="auto"/>
              <w:ind w:left="2" w:firstLine="0"/>
              <w:rPr>
                <w:sz w:val="24"/>
              </w:rPr>
            </w:pPr>
            <w:r w:rsidRPr="006A2D1C">
              <w:rPr>
                <w:sz w:val="24"/>
              </w:rPr>
              <w:t xml:space="preserve">14. Насколько оправдались Ваши ожидания?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</w:tbl>
    <w:p w:rsidR="005362C5" w:rsidRPr="00F92CAF" w:rsidRDefault="00EC6501">
      <w:pPr>
        <w:spacing w:after="286" w:line="259" w:lineRule="auto"/>
        <w:ind w:left="0" w:firstLine="0"/>
        <w:jc w:val="left"/>
        <w:rPr>
          <w:sz w:val="14"/>
        </w:rPr>
      </w:pPr>
      <w:r w:rsidRPr="006A2D1C">
        <w:rPr>
          <w:sz w:val="24"/>
        </w:rPr>
        <w:t xml:space="preserve">  </w:t>
      </w:r>
    </w:p>
    <w:p w:rsidR="005362C5" w:rsidRPr="006A2D1C" w:rsidRDefault="00EC6501">
      <w:pPr>
        <w:numPr>
          <w:ilvl w:val="0"/>
          <w:numId w:val="10"/>
        </w:numPr>
        <w:spacing w:after="12" w:line="270" w:lineRule="auto"/>
        <w:ind w:hanging="866"/>
        <w:rPr>
          <w:sz w:val="24"/>
        </w:rPr>
      </w:pPr>
      <w:r w:rsidRPr="006A2D1C">
        <w:rPr>
          <w:sz w:val="24"/>
        </w:rPr>
        <w:t xml:space="preserve">Что </w:t>
      </w:r>
      <w:r w:rsidRPr="006A2D1C">
        <w:rPr>
          <w:sz w:val="24"/>
        </w:rPr>
        <w:tab/>
        <w:t xml:space="preserve">особенно </w:t>
      </w:r>
      <w:r w:rsidRPr="006A2D1C">
        <w:rPr>
          <w:sz w:val="24"/>
        </w:rPr>
        <w:tab/>
        <w:t xml:space="preserve">ценно </w:t>
      </w:r>
      <w:r w:rsidRPr="006A2D1C">
        <w:rPr>
          <w:sz w:val="24"/>
        </w:rPr>
        <w:tab/>
        <w:t xml:space="preserve">для </w:t>
      </w:r>
      <w:r w:rsidRPr="006A2D1C">
        <w:rPr>
          <w:sz w:val="24"/>
        </w:rPr>
        <w:tab/>
        <w:t xml:space="preserve">Вас </w:t>
      </w:r>
      <w:r w:rsidRPr="006A2D1C">
        <w:rPr>
          <w:sz w:val="24"/>
        </w:rPr>
        <w:tab/>
        <w:t xml:space="preserve">было </w:t>
      </w:r>
      <w:r w:rsidRPr="006A2D1C">
        <w:rPr>
          <w:sz w:val="24"/>
        </w:rPr>
        <w:tab/>
        <w:t xml:space="preserve">в </w:t>
      </w:r>
      <w:r w:rsidRPr="006A2D1C">
        <w:rPr>
          <w:sz w:val="24"/>
        </w:rPr>
        <w:tab/>
        <w:t xml:space="preserve">программе? 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_____________________________________________________________ </w:t>
      </w:r>
    </w:p>
    <w:p w:rsidR="005362C5" w:rsidRPr="006A2D1C" w:rsidRDefault="00EC6501">
      <w:pPr>
        <w:numPr>
          <w:ilvl w:val="0"/>
          <w:numId w:val="10"/>
        </w:numPr>
        <w:spacing w:after="242" w:line="270" w:lineRule="auto"/>
        <w:ind w:hanging="866"/>
        <w:rPr>
          <w:sz w:val="24"/>
        </w:rPr>
      </w:pPr>
      <w:r w:rsidRPr="006A2D1C">
        <w:rPr>
          <w:sz w:val="24"/>
        </w:rPr>
        <w:t xml:space="preserve">Чего </w:t>
      </w:r>
      <w:r w:rsidRPr="006A2D1C">
        <w:rPr>
          <w:sz w:val="24"/>
        </w:rPr>
        <w:tab/>
        <w:t xml:space="preserve">Вам </w:t>
      </w:r>
      <w:r w:rsidRPr="006A2D1C">
        <w:rPr>
          <w:sz w:val="24"/>
        </w:rPr>
        <w:tab/>
        <w:t xml:space="preserve">не </w:t>
      </w:r>
      <w:r w:rsidRPr="006A2D1C">
        <w:rPr>
          <w:sz w:val="24"/>
        </w:rPr>
        <w:tab/>
        <w:t xml:space="preserve">хватило </w:t>
      </w:r>
      <w:r w:rsidRPr="006A2D1C">
        <w:rPr>
          <w:sz w:val="24"/>
        </w:rPr>
        <w:tab/>
        <w:t xml:space="preserve">в </w:t>
      </w:r>
      <w:r w:rsidRPr="006A2D1C">
        <w:rPr>
          <w:sz w:val="24"/>
        </w:rPr>
        <w:tab/>
        <w:t xml:space="preserve">программе </w:t>
      </w:r>
      <w:r w:rsidRPr="006A2D1C">
        <w:rPr>
          <w:sz w:val="24"/>
        </w:rPr>
        <w:tab/>
        <w:t xml:space="preserve">и/или </w:t>
      </w:r>
      <w:r w:rsidRPr="006A2D1C">
        <w:rPr>
          <w:sz w:val="24"/>
        </w:rPr>
        <w:tab/>
        <w:t xml:space="preserve">что </w:t>
      </w:r>
      <w:r w:rsidRPr="006A2D1C">
        <w:rPr>
          <w:sz w:val="24"/>
        </w:rPr>
        <w:tab/>
        <w:t xml:space="preserve">хотелось </w:t>
      </w:r>
      <w:r w:rsidRPr="006A2D1C">
        <w:rPr>
          <w:sz w:val="24"/>
        </w:rPr>
        <w:tab/>
        <w:t xml:space="preserve">бы </w:t>
      </w:r>
      <w:r w:rsidRPr="006A2D1C">
        <w:rPr>
          <w:sz w:val="24"/>
        </w:rPr>
        <w:tab/>
        <w:t xml:space="preserve">изменить? _____________________________________________________________ </w:t>
      </w:r>
    </w:p>
    <w:p w:rsidR="005362C5" w:rsidRPr="00F92CAF" w:rsidRDefault="00EC6501">
      <w:pPr>
        <w:spacing w:after="0" w:line="259" w:lineRule="auto"/>
        <w:ind w:left="0" w:firstLine="0"/>
        <w:jc w:val="left"/>
        <w:rPr>
          <w:sz w:val="8"/>
        </w:rPr>
      </w:pPr>
      <w:r w:rsidRPr="006A2D1C">
        <w:rPr>
          <w:sz w:val="24"/>
        </w:rPr>
        <w:t xml:space="preserve">  </w:t>
      </w:r>
    </w:p>
    <w:tbl>
      <w:tblPr>
        <w:tblStyle w:val="TableGrid"/>
        <w:tblW w:w="10328" w:type="dxa"/>
        <w:tblInd w:w="10" w:type="dxa"/>
        <w:tblCellMar>
          <w:top w:w="163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5792"/>
        <w:gridCol w:w="1276"/>
        <w:gridCol w:w="992"/>
        <w:gridCol w:w="1134"/>
        <w:gridCol w:w="1134"/>
      </w:tblGrid>
      <w:tr w:rsidR="005362C5" w:rsidRPr="00F92CAF" w:rsidTr="00F92CAF">
        <w:trPr>
          <w:trHeight w:val="1116"/>
        </w:trPr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F92CAF" w:rsidRDefault="00EC6501">
            <w:pPr>
              <w:spacing w:after="0" w:line="259" w:lineRule="auto"/>
              <w:ind w:left="2" w:right="57" w:firstLine="0"/>
              <w:rPr>
                <w:sz w:val="22"/>
              </w:rPr>
            </w:pPr>
            <w:r w:rsidRPr="00F92CAF">
              <w:rPr>
                <w:sz w:val="22"/>
              </w:rPr>
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F92CAF">
              <w:rPr>
                <w:sz w:val="22"/>
              </w:rPr>
              <w:t>вебинары</w:t>
            </w:r>
            <w:proofErr w:type="spellEnd"/>
            <w:r w:rsidRPr="00F92CAF">
              <w:rPr>
                <w:sz w:val="22"/>
              </w:rPr>
              <w:t xml:space="preserve">, участие в конкурсах)?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F92CAF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92CAF">
              <w:rPr>
                <w:sz w:val="22"/>
              </w:rPr>
              <w:t xml:space="preserve">Очень часто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F92CAF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F92CAF">
              <w:rPr>
                <w:sz w:val="22"/>
              </w:rPr>
              <w:t xml:space="preserve">часто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F92CAF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92CAF">
              <w:rPr>
                <w:sz w:val="22"/>
              </w:rPr>
              <w:t xml:space="preserve">редко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F92CAF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92CAF">
              <w:rPr>
                <w:sz w:val="22"/>
              </w:rPr>
              <w:t xml:space="preserve">Никогда </w:t>
            </w:r>
          </w:p>
        </w:tc>
      </w:tr>
    </w:tbl>
    <w:p w:rsidR="005362C5" w:rsidRPr="00F92CAF" w:rsidRDefault="00EC6501">
      <w:pPr>
        <w:spacing w:after="303" w:line="259" w:lineRule="auto"/>
        <w:ind w:left="0" w:firstLine="0"/>
        <w:jc w:val="left"/>
        <w:rPr>
          <w:sz w:val="14"/>
        </w:rPr>
      </w:pPr>
      <w:r w:rsidRPr="006A2D1C">
        <w:rPr>
          <w:sz w:val="24"/>
        </w:rPr>
        <w:t xml:space="preserve">  </w:t>
      </w:r>
    </w:p>
    <w:p w:rsidR="005362C5" w:rsidRPr="006A2D1C" w:rsidRDefault="00EC6501">
      <w:pPr>
        <w:numPr>
          <w:ilvl w:val="0"/>
          <w:numId w:val="11"/>
        </w:numPr>
        <w:spacing w:after="289" w:line="270" w:lineRule="auto"/>
        <w:ind w:hanging="360"/>
        <w:rPr>
          <w:sz w:val="24"/>
        </w:rPr>
      </w:pPr>
      <w:r w:rsidRPr="006A2D1C">
        <w:rPr>
          <w:sz w:val="24"/>
        </w:rPr>
        <w:t xml:space="preserve">Оглядываясь назад, понравилось ли Вам участвовать в программе? [да/нет] </w:t>
      </w:r>
    </w:p>
    <w:p w:rsidR="005362C5" w:rsidRPr="006A2D1C" w:rsidRDefault="00EC6501">
      <w:pPr>
        <w:numPr>
          <w:ilvl w:val="0"/>
          <w:numId w:val="11"/>
        </w:numPr>
        <w:spacing w:after="246" w:line="270" w:lineRule="auto"/>
        <w:ind w:hanging="360"/>
        <w:rPr>
          <w:sz w:val="24"/>
        </w:rPr>
      </w:pPr>
      <w:r w:rsidRPr="006A2D1C">
        <w:rPr>
          <w:sz w:val="24"/>
        </w:rPr>
        <w:t xml:space="preserve">Хотели бы Вы продолжить работу в программе наставничества? [да/нет] </w:t>
      </w:r>
    </w:p>
    <w:p w:rsidR="005362C5" w:rsidRPr="006A2D1C" w:rsidRDefault="00EC6501">
      <w:pPr>
        <w:numPr>
          <w:ilvl w:val="0"/>
          <w:numId w:val="11"/>
        </w:numPr>
        <w:spacing w:after="239" w:line="270" w:lineRule="auto"/>
        <w:ind w:hanging="360"/>
        <w:rPr>
          <w:sz w:val="24"/>
        </w:rPr>
      </w:pPr>
      <w:r w:rsidRPr="006A2D1C">
        <w:rPr>
          <w:sz w:val="24"/>
        </w:rPr>
        <w:t xml:space="preserve">Видите ли Вы свое профессиональное развитие в данной образовательной организации в течение следующих 5 лет? [да/нет] </w:t>
      </w:r>
    </w:p>
    <w:p w:rsidR="005362C5" w:rsidRPr="006A2D1C" w:rsidRDefault="00EC6501">
      <w:pPr>
        <w:numPr>
          <w:ilvl w:val="0"/>
          <w:numId w:val="11"/>
        </w:numPr>
        <w:spacing w:after="237" w:line="270" w:lineRule="auto"/>
        <w:ind w:hanging="360"/>
        <w:rPr>
          <w:sz w:val="24"/>
        </w:rPr>
      </w:pPr>
      <w:r w:rsidRPr="006A2D1C">
        <w:rPr>
          <w:sz w:val="24"/>
        </w:rPr>
        <w:t xml:space="preserve">Появилось ли у Вас желание более активно участвовать в культурной жизни образовательной организации? [да/нет] </w:t>
      </w:r>
    </w:p>
    <w:p w:rsidR="005362C5" w:rsidRPr="006A2D1C" w:rsidRDefault="00EC6501">
      <w:pPr>
        <w:numPr>
          <w:ilvl w:val="0"/>
          <w:numId w:val="11"/>
        </w:numPr>
        <w:spacing w:after="289" w:line="270" w:lineRule="auto"/>
        <w:ind w:hanging="360"/>
        <w:rPr>
          <w:sz w:val="24"/>
        </w:rPr>
      </w:pPr>
      <w:r w:rsidRPr="006A2D1C">
        <w:rPr>
          <w:sz w:val="24"/>
        </w:rPr>
        <w:t xml:space="preserve">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[да/нет] </w:t>
      </w:r>
    </w:p>
    <w:p w:rsidR="005362C5" w:rsidRPr="006A2D1C" w:rsidRDefault="00EC6501">
      <w:pPr>
        <w:numPr>
          <w:ilvl w:val="0"/>
          <w:numId w:val="11"/>
        </w:numPr>
        <w:spacing w:after="52" w:line="270" w:lineRule="auto"/>
        <w:ind w:hanging="360"/>
        <w:rPr>
          <w:sz w:val="24"/>
        </w:rPr>
      </w:pPr>
      <w:r w:rsidRPr="006A2D1C">
        <w:rPr>
          <w:sz w:val="24"/>
        </w:rPr>
        <w:t xml:space="preserve">Заметили ли Вы рост успеваемости и улучшение поведения в подшефных Вам классах? 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[да/нет] </w:t>
      </w:r>
    </w:p>
    <w:p w:rsidR="005362C5" w:rsidRPr="006A2D1C" w:rsidRDefault="00EC6501">
      <w:pPr>
        <w:numPr>
          <w:ilvl w:val="0"/>
          <w:numId w:val="11"/>
        </w:numPr>
        <w:spacing w:after="237" w:line="270" w:lineRule="auto"/>
        <w:ind w:hanging="360"/>
        <w:rPr>
          <w:sz w:val="24"/>
        </w:rPr>
      </w:pPr>
      <w:r w:rsidRPr="006A2D1C">
        <w:rPr>
          <w:sz w:val="24"/>
        </w:rPr>
        <w:t xml:space="preserve">Заметили ли Вы сокращение числа конфликтов с педагогическим и родительским сообществом благодаря программе наставничества? [да/нет] </w:t>
      </w:r>
    </w:p>
    <w:p w:rsidR="005362C5" w:rsidRPr="00F92CAF" w:rsidRDefault="00EC6501" w:rsidP="00F92CAF">
      <w:pPr>
        <w:numPr>
          <w:ilvl w:val="0"/>
          <w:numId w:val="11"/>
        </w:numPr>
        <w:spacing w:after="0" w:line="259" w:lineRule="auto"/>
        <w:ind w:left="0" w:firstLine="0"/>
        <w:jc w:val="left"/>
        <w:rPr>
          <w:sz w:val="24"/>
        </w:rPr>
      </w:pPr>
      <w:r w:rsidRPr="00F92CAF">
        <w:rPr>
          <w:sz w:val="24"/>
        </w:rPr>
        <w:t>Появилось ли у Вас желание и/или силы реализовывать собственные профессиональные работы: статьи, исследования? [да/нет</w:t>
      </w:r>
      <w:proofErr w:type="gramStart"/>
      <w:r w:rsidRPr="00F92CAF">
        <w:rPr>
          <w:sz w:val="24"/>
        </w:rPr>
        <w:t xml:space="preserve">]  </w:t>
      </w:r>
      <w:r w:rsidRPr="00F92CAF">
        <w:rPr>
          <w:sz w:val="24"/>
        </w:rPr>
        <w:tab/>
      </w:r>
      <w:proofErr w:type="gramEnd"/>
      <w:r w:rsidRPr="00F92CAF">
        <w:rPr>
          <w:sz w:val="24"/>
        </w:rPr>
        <w:t xml:space="preserve"> </w:t>
      </w:r>
      <w:r w:rsidRPr="00F92CAF">
        <w:rPr>
          <w:sz w:val="24"/>
        </w:rPr>
        <w:br w:type="page"/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lastRenderedPageBreak/>
        <w:t xml:space="preserve">Анкета наставника </w:t>
      </w:r>
    </w:p>
    <w:p w:rsidR="005362C5" w:rsidRPr="006A2D1C" w:rsidRDefault="00EC6501">
      <w:pPr>
        <w:numPr>
          <w:ilvl w:val="0"/>
          <w:numId w:val="12"/>
        </w:numPr>
        <w:spacing w:after="289" w:line="270" w:lineRule="auto"/>
        <w:ind w:hanging="240"/>
        <w:rPr>
          <w:sz w:val="24"/>
        </w:rPr>
      </w:pPr>
      <w:r w:rsidRPr="006A2D1C">
        <w:rPr>
          <w:sz w:val="24"/>
        </w:rPr>
        <w:t xml:space="preserve">Сталкивались ли Вы раньше с программой наставничества? [да/нет] </w:t>
      </w:r>
    </w:p>
    <w:p w:rsidR="005362C5" w:rsidRPr="006A2D1C" w:rsidRDefault="00EC6501">
      <w:pPr>
        <w:numPr>
          <w:ilvl w:val="0"/>
          <w:numId w:val="12"/>
        </w:numPr>
        <w:spacing w:after="289" w:line="270" w:lineRule="auto"/>
        <w:ind w:hanging="240"/>
        <w:rPr>
          <w:sz w:val="24"/>
        </w:rPr>
      </w:pPr>
      <w:r w:rsidRPr="006A2D1C">
        <w:rPr>
          <w:sz w:val="24"/>
        </w:rPr>
        <w:t xml:space="preserve">Если да, то где? _____________________________________________ 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 Инструкция </w:t>
      </w:r>
    </w:p>
    <w:p w:rsidR="005362C5" w:rsidRPr="006A2D1C" w:rsidRDefault="00EC6501">
      <w:pPr>
        <w:spacing w:after="0" w:line="270" w:lineRule="auto"/>
        <w:ind w:left="-5"/>
        <w:rPr>
          <w:sz w:val="24"/>
        </w:rPr>
      </w:pPr>
      <w:r w:rsidRPr="006A2D1C">
        <w:rPr>
          <w:sz w:val="24"/>
        </w:rPr>
        <w:t xml:space="preserve">Оцените в баллах от 1 до 10, где 1 – самый низший балл, а 10 – самый высокий. </w:t>
      </w:r>
    </w:p>
    <w:tbl>
      <w:tblPr>
        <w:tblStyle w:val="TableGrid"/>
        <w:tblW w:w="10065" w:type="dxa"/>
        <w:tblInd w:w="-152" w:type="dxa"/>
        <w:tblCellMar>
          <w:top w:w="101" w:type="dxa"/>
          <w:left w:w="98" w:type="dxa"/>
          <w:right w:w="39" w:type="dxa"/>
        </w:tblCellMar>
        <w:tblLook w:val="04A0" w:firstRow="1" w:lastRow="0" w:firstColumn="1" w:lastColumn="0" w:noHBand="0" w:noVBand="1"/>
      </w:tblPr>
      <w:tblGrid>
        <w:gridCol w:w="5245"/>
        <w:gridCol w:w="567"/>
        <w:gridCol w:w="426"/>
        <w:gridCol w:w="567"/>
        <w:gridCol w:w="425"/>
        <w:gridCol w:w="425"/>
        <w:gridCol w:w="425"/>
        <w:gridCol w:w="426"/>
        <w:gridCol w:w="567"/>
        <w:gridCol w:w="567"/>
        <w:gridCol w:w="425"/>
      </w:tblGrid>
      <w:tr w:rsidR="005362C5" w:rsidRPr="00D7739D" w:rsidTr="00D7739D">
        <w:trPr>
          <w:trHeight w:val="28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3. Эффективность программы наставничества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6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10 </w:t>
            </w:r>
          </w:p>
        </w:tc>
      </w:tr>
      <w:tr w:rsidR="005362C5" w:rsidRPr="00D7739D" w:rsidTr="00D7739D">
        <w:trPr>
          <w:trHeight w:val="446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4. Насколько комфортно было работать </w:t>
            </w:r>
            <w:r w:rsidRPr="00D7739D">
              <w:rPr>
                <w:sz w:val="22"/>
              </w:rPr>
              <w:tab/>
              <w:t xml:space="preserve">в </w:t>
            </w:r>
            <w:r w:rsidRPr="00D7739D">
              <w:rPr>
                <w:sz w:val="22"/>
              </w:rPr>
              <w:tab/>
              <w:t xml:space="preserve">программе наставничества?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6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10 </w:t>
            </w:r>
          </w:p>
        </w:tc>
      </w:tr>
      <w:tr w:rsidR="005362C5" w:rsidRPr="00D7739D" w:rsidTr="00D7739D">
        <w:trPr>
          <w:trHeight w:val="106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D7739D" w:rsidRDefault="00EC6501">
            <w:pPr>
              <w:spacing w:after="0" w:line="259" w:lineRule="auto"/>
              <w:ind w:left="2" w:right="59" w:firstLine="0"/>
              <w:rPr>
                <w:sz w:val="22"/>
              </w:rPr>
            </w:pPr>
            <w:r w:rsidRPr="00D7739D">
              <w:rPr>
                <w:sz w:val="22"/>
              </w:rPr>
              <w:t xml:space="preserve"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6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10 </w:t>
            </w:r>
          </w:p>
        </w:tc>
      </w:tr>
      <w:tr w:rsidR="005362C5" w:rsidRPr="00D7739D" w:rsidTr="00D7739D">
        <w:trPr>
          <w:trHeight w:val="558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D7739D" w:rsidRDefault="00EC6501">
            <w:pPr>
              <w:spacing w:after="47" w:line="273" w:lineRule="auto"/>
              <w:ind w:left="2" w:firstLine="0"/>
              <w:rPr>
                <w:sz w:val="22"/>
              </w:rPr>
            </w:pPr>
            <w:r w:rsidRPr="00D7739D">
              <w:rPr>
                <w:sz w:val="22"/>
              </w:rPr>
              <w:t xml:space="preserve">6. Эффективность программы профессиональной и </w:t>
            </w:r>
          </w:p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должностной адаптации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6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10 </w:t>
            </w:r>
          </w:p>
        </w:tc>
      </w:tr>
      <w:tr w:rsidR="005362C5" w:rsidRPr="00D7739D" w:rsidTr="00D7739D">
        <w:trPr>
          <w:trHeight w:val="54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D7739D" w:rsidRDefault="00EC6501">
            <w:pPr>
              <w:spacing w:after="0" w:line="259" w:lineRule="auto"/>
              <w:ind w:left="2" w:right="62" w:firstLine="0"/>
              <w:rPr>
                <w:sz w:val="22"/>
              </w:rPr>
            </w:pPr>
            <w:r w:rsidRPr="00D7739D">
              <w:rPr>
                <w:sz w:val="22"/>
              </w:rPr>
              <w:t xml:space="preserve">7. Насколько наставляемый овладел необходимыми теоретическими знаниями?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6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10 </w:t>
            </w:r>
          </w:p>
        </w:tc>
      </w:tr>
      <w:tr w:rsidR="005362C5" w:rsidRPr="00D7739D" w:rsidTr="00D7739D">
        <w:trPr>
          <w:trHeight w:val="578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D7739D" w:rsidRDefault="00EC6501">
            <w:pPr>
              <w:spacing w:after="0" w:line="259" w:lineRule="auto"/>
              <w:ind w:left="2" w:right="62" w:firstLine="0"/>
              <w:rPr>
                <w:sz w:val="22"/>
              </w:rPr>
            </w:pPr>
            <w:r w:rsidRPr="00D7739D">
              <w:rPr>
                <w:sz w:val="22"/>
              </w:rPr>
              <w:t xml:space="preserve">8. Насколько наставляемый овладел необходимыми практическими навыками?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6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10 </w:t>
            </w:r>
          </w:p>
        </w:tc>
      </w:tr>
      <w:tr w:rsidR="005362C5" w:rsidRPr="00D7739D" w:rsidTr="00D7739D">
        <w:trPr>
          <w:trHeight w:val="588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D7739D" w:rsidRDefault="00EC6501">
            <w:pPr>
              <w:tabs>
                <w:tab w:val="center" w:pos="1047"/>
                <w:tab w:val="right" w:pos="3134"/>
              </w:tabs>
              <w:spacing w:after="69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9. </w:t>
            </w:r>
            <w:r w:rsidRPr="00D7739D">
              <w:rPr>
                <w:sz w:val="22"/>
              </w:rPr>
              <w:tab/>
              <w:t xml:space="preserve">Качество </w:t>
            </w:r>
            <w:r w:rsidRPr="00D7739D">
              <w:rPr>
                <w:sz w:val="22"/>
              </w:rPr>
              <w:tab/>
              <w:t xml:space="preserve">программы </w:t>
            </w:r>
          </w:p>
          <w:p w:rsidR="005362C5" w:rsidRPr="00D7739D" w:rsidRDefault="00EC6501">
            <w:pPr>
              <w:spacing w:after="0" w:line="259" w:lineRule="auto"/>
              <w:ind w:left="2" w:firstLine="0"/>
              <w:rPr>
                <w:sz w:val="22"/>
              </w:rPr>
            </w:pPr>
            <w:r w:rsidRPr="00D7739D">
              <w:rPr>
                <w:sz w:val="22"/>
              </w:rPr>
              <w:t xml:space="preserve">профессиональной адаптации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6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10 </w:t>
            </w:r>
          </w:p>
        </w:tc>
      </w:tr>
      <w:tr w:rsidR="005362C5" w:rsidRPr="00D7739D" w:rsidTr="00D7739D">
        <w:trPr>
          <w:trHeight w:val="41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D7739D" w:rsidRDefault="00EC6501">
            <w:pPr>
              <w:tabs>
                <w:tab w:val="right" w:pos="3134"/>
              </w:tabs>
              <w:spacing w:after="69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10. </w:t>
            </w:r>
            <w:r w:rsidRPr="00D7739D">
              <w:rPr>
                <w:sz w:val="22"/>
              </w:rPr>
              <w:tab/>
              <w:t xml:space="preserve">Включенность </w:t>
            </w:r>
          </w:p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наставляемого в процесс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6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10 </w:t>
            </w:r>
          </w:p>
        </w:tc>
      </w:tr>
      <w:tr w:rsidR="005362C5" w:rsidRPr="00D7739D" w:rsidTr="00D7739D">
        <w:trPr>
          <w:trHeight w:val="383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D7739D" w:rsidRDefault="00EC6501">
            <w:pPr>
              <w:spacing w:after="0" w:line="259" w:lineRule="auto"/>
              <w:ind w:left="2" w:firstLine="0"/>
              <w:rPr>
                <w:sz w:val="22"/>
              </w:rPr>
            </w:pPr>
            <w:r w:rsidRPr="00D7739D">
              <w:rPr>
                <w:sz w:val="22"/>
              </w:rPr>
              <w:t xml:space="preserve">11. Насколько Вы довольны вашей совместной работой?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6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D7739D" w:rsidRDefault="00EC650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7739D">
              <w:rPr>
                <w:sz w:val="22"/>
              </w:rPr>
              <w:t xml:space="preserve">10 </w:t>
            </w:r>
          </w:p>
        </w:tc>
      </w:tr>
    </w:tbl>
    <w:p w:rsidR="005362C5" w:rsidRPr="006A2D1C" w:rsidRDefault="00EC6501">
      <w:pPr>
        <w:spacing w:after="0" w:line="259" w:lineRule="auto"/>
        <w:ind w:left="0" w:firstLine="0"/>
        <w:jc w:val="left"/>
        <w:rPr>
          <w:sz w:val="24"/>
        </w:rPr>
      </w:pPr>
      <w:r w:rsidRPr="006A2D1C">
        <w:rPr>
          <w:sz w:val="24"/>
        </w:rPr>
        <w:t xml:space="preserve">  </w:t>
      </w:r>
    </w:p>
    <w:p w:rsidR="005362C5" w:rsidRPr="006A2D1C" w:rsidRDefault="00EC6501">
      <w:pPr>
        <w:tabs>
          <w:tab w:val="center" w:pos="1088"/>
          <w:tab w:val="center" w:pos="2037"/>
          <w:tab w:val="center" w:pos="3240"/>
          <w:tab w:val="center" w:pos="4397"/>
          <w:tab w:val="center" w:pos="5684"/>
          <w:tab w:val="center" w:pos="6926"/>
          <w:tab w:val="center" w:pos="7874"/>
          <w:tab w:val="right" w:pos="9357"/>
        </w:tabs>
        <w:spacing w:after="14" w:line="270" w:lineRule="auto"/>
        <w:ind w:left="-15" w:firstLine="0"/>
        <w:jc w:val="left"/>
        <w:rPr>
          <w:sz w:val="24"/>
        </w:rPr>
      </w:pPr>
      <w:r w:rsidRPr="006A2D1C">
        <w:rPr>
          <w:sz w:val="24"/>
        </w:rPr>
        <w:t xml:space="preserve">12. </w:t>
      </w:r>
      <w:r w:rsidRPr="006A2D1C">
        <w:rPr>
          <w:sz w:val="24"/>
        </w:rPr>
        <w:tab/>
        <w:t xml:space="preserve">Что </w:t>
      </w:r>
      <w:r w:rsidRPr="006A2D1C">
        <w:rPr>
          <w:sz w:val="24"/>
        </w:rPr>
        <w:tab/>
        <w:t xml:space="preserve">Вы </w:t>
      </w:r>
      <w:r w:rsidRPr="006A2D1C">
        <w:rPr>
          <w:sz w:val="24"/>
        </w:rPr>
        <w:tab/>
        <w:t xml:space="preserve">ожидали </w:t>
      </w:r>
      <w:r w:rsidRPr="006A2D1C">
        <w:rPr>
          <w:sz w:val="24"/>
        </w:rPr>
        <w:tab/>
        <w:t xml:space="preserve">от </w:t>
      </w:r>
      <w:r w:rsidRPr="006A2D1C">
        <w:rPr>
          <w:sz w:val="24"/>
        </w:rPr>
        <w:tab/>
        <w:t xml:space="preserve">программы </w:t>
      </w:r>
      <w:r w:rsidRPr="006A2D1C">
        <w:rPr>
          <w:sz w:val="24"/>
        </w:rPr>
        <w:tab/>
        <w:t xml:space="preserve">и </w:t>
      </w:r>
      <w:r w:rsidRPr="006A2D1C">
        <w:rPr>
          <w:sz w:val="24"/>
        </w:rPr>
        <w:tab/>
        <w:t xml:space="preserve">своей </w:t>
      </w:r>
      <w:r w:rsidRPr="006A2D1C">
        <w:rPr>
          <w:sz w:val="24"/>
        </w:rPr>
        <w:tab/>
        <w:t xml:space="preserve">роли? </w:t>
      </w:r>
    </w:p>
    <w:p w:rsidR="005362C5" w:rsidRPr="006A2D1C" w:rsidRDefault="00EC6501">
      <w:pPr>
        <w:spacing w:after="0" w:line="270" w:lineRule="auto"/>
        <w:ind w:left="-5"/>
        <w:rPr>
          <w:sz w:val="24"/>
        </w:rPr>
      </w:pPr>
      <w:r w:rsidRPr="006A2D1C">
        <w:rPr>
          <w:sz w:val="24"/>
        </w:rPr>
        <w:t xml:space="preserve">_____________________________________________________________ </w:t>
      </w:r>
    </w:p>
    <w:tbl>
      <w:tblPr>
        <w:tblStyle w:val="TableGrid"/>
        <w:tblW w:w="9903" w:type="dxa"/>
        <w:tblInd w:w="10" w:type="dxa"/>
        <w:tblCellMar>
          <w:top w:w="120" w:type="dxa"/>
          <w:right w:w="42" w:type="dxa"/>
        </w:tblCellMar>
        <w:tblLook w:val="04A0" w:firstRow="1" w:lastRow="0" w:firstColumn="1" w:lastColumn="0" w:noHBand="0" w:noVBand="1"/>
      </w:tblPr>
      <w:tblGrid>
        <w:gridCol w:w="5083"/>
        <w:gridCol w:w="567"/>
        <w:gridCol w:w="426"/>
        <w:gridCol w:w="567"/>
        <w:gridCol w:w="425"/>
        <w:gridCol w:w="425"/>
        <w:gridCol w:w="425"/>
        <w:gridCol w:w="426"/>
        <w:gridCol w:w="567"/>
        <w:gridCol w:w="567"/>
        <w:gridCol w:w="425"/>
      </w:tblGrid>
      <w:tr w:rsidR="00D7739D" w:rsidRPr="006A2D1C" w:rsidTr="00331B9E">
        <w:trPr>
          <w:trHeight w:val="301"/>
        </w:trPr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739D" w:rsidRPr="006A2D1C" w:rsidRDefault="00D7739D" w:rsidP="00D7739D">
            <w:pPr>
              <w:spacing w:after="16" w:line="259" w:lineRule="auto"/>
              <w:ind w:left="101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13.? Насколько </w:t>
            </w:r>
            <w:proofErr w:type="gramStart"/>
            <w:r w:rsidRPr="006A2D1C">
              <w:rPr>
                <w:sz w:val="24"/>
              </w:rPr>
              <w:t xml:space="preserve">Ваши </w:t>
            </w:r>
            <w:r>
              <w:rPr>
                <w:sz w:val="24"/>
              </w:rPr>
              <w:t xml:space="preserve"> </w:t>
            </w:r>
            <w:r w:rsidRPr="006A2D1C">
              <w:rPr>
                <w:sz w:val="24"/>
              </w:rPr>
              <w:t>оправдались</w:t>
            </w:r>
            <w:proofErr w:type="gramEnd"/>
            <w:r w:rsidRPr="006A2D1C">
              <w:rPr>
                <w:sz w:val="24"/>
              </w:rPr>
              <w:t xml:space="preserve"> ожидания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39D" w:rsidRPr="006A2D1C" w:rsidRDefault="00D7739D">
            <w:pPr>
              <w:spacing w:after="0" w:line="259" w:lineRule="auto"/>
              <w:ind w:left="98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39D" w:rsidRPr="006A2D1C" w:rsidRDefault="00D7739D">
            <w:pPr>
              <w:spacing w:after="0" w:line="259" w:lineRule="auto"/>
              <w:ind w:left="101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2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39D" w:rsidRPr="006A2D1C" w:rsidRDefault="00D7739D">
            <w:pPr>
              <w:spacing w:after="0" w:line="259" w:lineRule="auto"/>
              <w:ind w:left="98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3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39D" w:rsidRPr="006A2D1C" w:rsidRDefault="00D7739D">
            <w:pPr>
              <w:spacing w:after="0" w:line="259" w:lineRule="auto"/>
              <w:ind w:left="99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39D" w:rsidRPr="006A2D1C" w:rsidRDefault="00D7739D">
            <w:pPr>
              <w:spacing w:after="0" w:line="259" w:lineRule="auto"/>
              <w:ind w:left="98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5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39D" w:rsidRPr="006A2D1C" w:rsidRDefault="00D7739D">
            <w:pPr>
              <w:spacing w:after="0" w:line="259" w:lineRule="auto"/>
              <w:ind w:left="101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6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39D" w:rsidRPr="006A2D1C" w:rsidRDefault="00D7739D">
            <w:pPr>
              <w:spacing w:after="0" w:line="259" w:lineRule="auto"/>
              <w:ind w:left="98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39D" w:rsidRPr="006A2D1C" w:rsidRDefault="00D7739D">
            <w:pPr>
              <w:spacing w:after="0" w:line="259" w:lineRule="auto"/>
              <w:ind w:left="98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39D" w:rsidRPr="006A2D1C" w:rsidRDefault="00D7739D">
            <w:pPr>
              <w:spacing w:after="0" w:line="259" w:lineRule="auto"/>
              <w:ind w:left="101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9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39D" w:rsidRPr="006A2D1C" w:rsidRDefault="00D7739D">
            <w:pPr>
              <w:spacing w:after="0" w:line="259" w:lineRule="auto"/>
              <w:ind w:left="98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10 </w:t>
            </w:r>
          </w:p>
        </w:tc>
      </w:tr>
    </w:tbl>
    <w:p w:rsidR="005362C5" w:rsidRPr="00D7739D" w:rsidRDefault="00EC6501">
      <w:pPr>
        <w:spacing w:after="286" w:line="259" w:lineRule="auto"/>
        <w:ind w:left="0" w:firstLine="0"/>
        <w:jc w:val="left"/>
        <w:rPr>
          <w:sz w:val="2"/>
        </w:rPr>
      </w:pPr>
      <w:r w:rsidRPr="006A2D1C">
        <w:rPr>
          <w:sz w:val="24"/>
        </w:rPr>
        <w:t xml:space="preserve">  </w:t>
      </w:r>
    </w:p>
    <w:p w:rsidR="005362C5" w:rsidRPr="006A2D1C" w:rsidRDefault="00EC6501">
      <w:pPr>
        <w:numPr>
          <w:ilvl w:val="0"/>
          <w:numId w:val="13"/>
        </w:numPr>
        <w:spacing w:after="12" w:line="270" w:lineRule="auto"/>
        <w:ind w:hanging="866"/>
        <w:rPr>
          <w:sz w:val="24"/>
        </w:rPr>
      </w:pPr>
      <w:r w:rsidRPr="006A2D1C">
        <w:rPr>
          <w:sz w:val="24"/>
        </w:rPr>
        <w:t xml:space="preserve">Что </w:t>
      </w:r>
      <w:r w:rsidRPr="006A2D1C">
        <w:rPr>
          <w:sz w:val="24"/>
        </w:rPr>
        <w:tab/>
        <w:t xml:space="preserve">особенно </w:t>
      </w:r>
      <w:r w:rsidRPr="006A2D1C">
        <w:rPr>
          <w:sz w:val="24"/>
        </w:rPr>
        <w:tab/>
        <w:t xml:space="preserve">ценно </w:t>
      </w:r>
      <w:r w:rsidRPr="006A2D1C">
        <w:rPr>
          <w:sz w:val="24"/>
        </w:rPr>
        <w:tab/>
        <w:t xml:space="preserve">для </w:t>
      </w:r>
      <w:r w:rsidRPr="006A2D1C">
        <w:rPr>
          <w:sz w:val="24"/>
        </w:rPr>
        <w:tab/>
        <w:t xml:space="preserve">Вас </w:t>
      </w:r>
      <w:r w:rsidRPr="006A2D1C">
        <w:rPr>
          <w:sz w:val="24"/>
        </w:rPr>
        <w:tab/>
        <w:t xml:space="preserve">было </w:t>
      </w:r>
      <w:r w:rsidRPr="006A2D1C">
        <w:rPr>
          <w:sz w:val="24"/>
        </w:rPr>
        <w:tab/>
        <w:t xml:space="preserve">в </w:t>
      </w:r>
      <w:r w:rsidRPr="006A2D1C">
        <w:rPr>
          <w:sz w:val="24"/>
        </w:rPr>
        <w:tab/>
        <w:t xml:space="preserve">программе? 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_____________________________________________________________ </w:t>
      </w:r>
    </w:p>
    <w:p w:rsidR="005362C5" w:rsidRPr="006A2D1C" w:rsidRDefault="00EC6501">
      <w:pPr>
        <w:numPr>
          <w:ilvl w:val="0"/>
          <w:numId w:val="13"/>
        </w:numPr>
        <w:spacing w:after="0" w:line="270" w:lineRule="auto"/>
        <w:ind w:hanging="866"/>
        <w:rPr>
          <w:sz w:val="24"/>
        </w:rPr>
      </w:pPr>
      <w:r w:rsidRPr="006A2D1C">
        <w:rPr>
          <w:sz w:val="24"/>
        </w:rPr>
        <w:t xml:space="preserve">Чего </w:t>
      </w:r>
      <w:r w:rsidRPr="006A2D1C">
        <w:rPr>
          <w:sz w:val="24"/>
        </w:rPr>
        <w:tab/>
        <w:t xml:space="preserve">Вам </w:t>
      </w:r>
      <w:r w:rsidRPr="006A2D1C">
        <w:rPr>
          <w:sz w:val="24"/>
        </w:rPr>
        <w:tab/>
        <w:t xml:space="preserve">не </w:t>
      </w:r>
      <w:r w:rsidRPr="006A2D1C">
        <w:rPr>
          <w:sz w:val="24"/>
        </w:rPr>
        <w:tab/>
        <w:t xml:space="preserve">хватило </w:t>
      </w:r>
      <w:r w:rsidRPr="006A2D1C">
        <w:rPr>
          <w:sz w:val="24"/>
        </w:rPr>
        <w:tab/>
        <w:t xml:space="preserve">в </w:t>
      </w:r>
      <w:r w:rsidRPr="006A2D1C">
        <w:rPr>
          <w:sz w:val="24"/>
        </w:rPr>
        <w:tab/>
        <w:t xml:space="preserve">программе </w:t>
      </w:r>
      <w:r w:rsidRPr="006A2D1C">
        <w:rPr>
          <w:sz w:val="24"/>
        </w:rPr>
        <w:tab/>
        <w:t xml:space="preserve">и/или </w:t>
      </w:r>
      <w:r w:rsidRPr="006A2D1C">
        <w:rPr>
          <w:sz w:val="24"/>
        </w:rPr>
        <w:tab/>
        <w:t xml:space="preserve">что </w:t>
      </w:r>
      <w:r w:rsidRPr="006A2D1C">
        <w:rPr>
          <w:sz w:val="24"/>
        </w:rPr>
        <w:tab/>
        <w:t xml:space="preserve">хотелось </w:t>
      </w:r>
      <w:r w:rsidRPr="006A2D1C">
        <w:rPr>
          <w:sz w:val="24"/>
        </w:rPr>
        <w:tab/>
        <w:t xml:space="preserve">бы </w:t>
      </w:r>
      <w:r w:rsidRPr="006A2D1C">
        <w:rPr>
          <w:sz w:val="24"/>
        </w:rPr>
        <w:tab/>
        <w:t xml:space="preserve">изменить? _____________________________________________________________ </w:t>
      </w:r>
    </w:p>
    <w:tbl>
      <w:tblPr>
        <w:tblStyle w:val="TableGrid"/>
        <w:tblW w:w="10045" w:type="dxa"/>
        <w:tblInd w:w="10" w:type="dxa"/>
        <w:tblCellMar>
          <w:top w:w="153" w:type="dxa"/>
          <w:left w:w="98" w:type="dxa"/>
          <w:right w:w="38" w:type="dxa"/>
        </w:tblCellMar>
        <w:tblLook w:val="04A0" w:firstRow="1" w:lastRow="0" w:firstColumn="1" w:lastColumn="0" w:noHBand="0" w:noVBand="1"/>
      </w:tblPr>
      <w:tblGrid>
        <w:gridCol w:w="4658"/>
        <w:gridCol w:w="1559"/>
        <w:gridCol w:w="851"/>
        <w:gridCol w:w="850"/>
        <w:gridCol w:w="993"/>
        <w:gridCol w:w="1134"/>
      </w:tblGrid>
      <w:tr w:rsidR="005362C5" w:rsidRPr="006A2D1C" w:rsidTr="00D7739D">
        <w:trPr>
          <w:trHeight w:val="1953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C5" w:rsidRPr="006A2D1C" w:rsidRDefault="00EC6501">
            <w:pPr>
              <w:spacing w:after="2" w:line="273" w:lineRule="auto"/>
              <w:ind w:left="2" w:right="60" w:firstLine="0"/>
              <w:rPr>
                <w:sz w:val="24"/>
              </w:rPr>
            </w:pPr>
            <w:r w:rsidRPr="006A2D1C">
              <w:rPr>
                <w:sz w:val="24"/>
              </w:rPr>
              <w:lastRenderedPageBreak/>
              <w:t xml:space="preserve">16. Как часто проводились мероприятия по развитию конкретных </w:t>
            </w:r>
          </w:p>
          <w:p w:rsidR="005362C5" w:rsidRPr="006A2D1C" w:rsidRDefault="00EC6501">
            <w:pPr>
              <w:spacing w:after="0" w:line="259" w:lineRule="auto"/>
              <w:ind w:left="2" w:right="60" w:firstLine="0"/>
              <w:rPr>
                <w:sz w:val="24"/>
              </w:rPr>
            </w:pPr>
            <w:r w:rsidRPr="006A2D1C">
              <w:rPr>
                <w:sz w:val="24"/>
              </w:rPr>
              <w:t xml:space="preserve">профессиональных навыков </w:t>
            </w:r>
            <w:proofErr w:type="gramStart"/>
            <w:r w:rsidRPr="006A2D1C">
              <w:rPr>
                <w:sz w:val="24"/>
              </w:rPr>
              <w:t>Очень</w:t>
            </w:r>
            <w:proofErr w:type="gramEnd"/>
            <w:r w:rsidRPr="006A2D1C">
              <w:rPr>
                <w:sz w:val="24"/>
              </w:rPr>
              <w:t xml:space="preserve"> часто </w:t>
            </w:r>
            <w:proofErr w:type="spellStart"/>
            <w:r w:rsidRPr="006A2D1C">
              <w:rPr>
                <w:sz w:val="24"/>
              </w:rPr>
              <w:t>Часто</w:t>
            </w:r>
            <w:proofErr w:type="spellEnd"/>
            <w:r w:rsidRPr="006A2D1C">
              <w:rPr>
                <w:sz w:val="24"/>
              </w:rPr>
              <w:t xml:space="preserve"> Редко 1–2 раза Никогда 132 (посещение и ведение открытых уроков, семинары, </w:t>
            </w:r>
            <w:proofErr w:type="spellStart"/>
            <w:r w:rsidRPr="006A2D1C">
              <w:rPr>
                <w:sz w:val="24"/>
              </w:rPr>
              <w:t>вебинары</w:t>
            </w:r>
            <w:proofErr w:type="spellEnd"/>
            <w:r w:rsidRPr="006A2D1C">
              <w:rPr>
                <w:sz w:val="24"/>
              </w:rPr>
              <w:t xml:space="preserve">, участие в конкурсах)?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Очень часто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Часто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Редко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1-2 раза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C5" w:rsidRPr="006A2D1C" w:rsidRDefault="00EC650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6A2D1C">
              <w:rPr>
                <w:sz w:val="24"/>
              </w:rPr>
              <w:t xml:space="preserve">Никогда </w:t>
            </w:r>
          </w:p>
        </w:tc>
      </w:tr>
    </w:tbl>
    <w:p w:rsidR="005362C5" w:rsidRPr="00D7739D" w:rsidRDefault="00EC6501">
      <w:pPr>
        <w:spacing w:after="306" w:line="259" w:lineRule="auto"/>
        <w:ind w:left="0" w:firstLine="0"/>
        <w:jc w:val="left"/>
        <w:rPr>
          <w:sz w:val="10"/>
        </w:rPr>
      </w:pPr>
      <w:r w:rsidRPr="006A2D1C">
        <w:rPr>
          <w:sz w:val="24"/>
        </w:rPr>
        <w:t xml:space="preserve">  </w:t>
      </w:r>
    </w:p>
    <w:p w:rsidR="005362C5" w:rsidRPr="006A2D1C" w:rsidRDefault="00EC6501">
      <w:pPr>
        <w:numPr>
          <w:ilvl w:val="0"/>
          <w:numId w:val="14"/>
        </w:numPr>
        <w:spacing w:after="289" w:line="270" w:lineRule="auto"/>
        <w:ind w:hanging="566"/>
        <w:rPr>
          <w:sz w:val="24"/>
        </w:rPr>
      </w:pPr>
      <w:r w:rsidRPr="006A2D1C">
        <w:rPr>
          <w:sz w:val="24"/>
        </w:rPr>
        <w:t xml:space="preserve">Оглядываясь назад, понравилось ли Вам участвовать в программе? [да/не </w:t>
      </w:r>
    </w:p>
    <w:p w:rsidR="005362C5" w:rsidRPr="006A2D1C" w:rsidRDefault="00EC6501">
      <w:pPr>
        <w:numPr>
          <w:ilvl w:val="0"/>
          <w:numId w:val="14"/>
        </w:numPr>
        <w:spacing w:after="246" w:line="270" w:lineRule="auto"/>
        <w:ind w:hanging="566"/>
        <w:rPr>
          <w:sz w:val="24"/>
        </w:rPr>
      </w:pPr>
      <w:r w:rsidRPr="006A2D1C">
        <w:rPr>
          <w:sz w:val="24"/>
        </w:rPr>
        <w:t xml:space="preserve">Хотели бы Вы продолжить работу в программе наставничества? [да/нет] </w:t>
      </w:r>
    </w:p>
    <w:p w:rsidR="005362C5" w:rsidRPr="006A2D1C" w:rsidRDefault="00EC6501">
      <w:pPr>
        <w:numPr>
          <w:ilvl w:val="0"/>
          <w:numId w:val="14"/>
        </w:numPr>
        <w:spacing w:after="237" w:line="270" w:lineRule="auto"/>
        <w:ind w:hanging="566"/>
        <w:rPr>
          <w:sz w:val="24"/>
        </w:rPr>
      </w:pPr>
      <w:r w:rsidRPr="006A2D1C">
        <w:rPr>
          <w:sz w:val="24"/>
        </w:rPr>
        <w:t xml:space="preserve">Видите ли Вы свое профессиональное развитие в данной образовательной организации в течение следующих 5 лет? [да/нет] </w:t>
      </w:r>
    </w:p>
    <w:p w:rsidR="005362C5" w:rsidRPr="006A2D1C" w:rsidRDefault="00EC6501">
      <w:pPr>
        <w:numPr>
          <w:ilvl w:val="0"/>
          <w:numId w:val="14"/>
        </w:numPr>
        <w:spacing w:after="289" w:line="270" w:lineRule="auto"/>
        <w:ind w:hanging="566"/>
        <w:rPr>
          <w:sz w:val="24"/>
        </w:rPr>
      </w:pPr>
      <w:r w:rsidRPr="006A2D1C">
        <w:rPr>
          <w:sz w:val="24"/>
        </w:rPr>
        <w:t xml:space="preserve">Появилось ли у Вас желание более активно участвовать в культурной жизни образовательной организации? [да/нет] </w:t>
      </w:r>
    </w:p>
    <w:p w:rsidR="005362C5" w:rsidRPr="006A2D1C" w:rsidRDefault="00EC6501">
      <w:pPr>
        <w:numPr>
          <w:ilvl w:val="0"/>
          <w:numId w:val="14"/>
        </w:numPr>
        <w:spacing w:after="289" w:line="270" w:lineRule="auto"/>
        <w:ind w:hanging="566"/>
        <w:rPr>
          <w:sz w:val="24"/>
        </w:rPr>
      </w:pPr>
      <w:r w:rsidRPr="006A2D1C">
        <w:rPr>
          <w:sz w:val="24"/>
        </w:rPr>
        <w:t xml:space="preserve">Заметили ли Вы сокращение числа конфликтов с педагогическим и родительским сообществами благодаря программе наставничества? [да/нет] </w:t>
      </w:r>
    </w:p>
    <w:p w:rsidR="005362C5" w:rsidRPr="006A2D1C" w:rsidRDefault="00EC6501">
      <w:pPr>
        <w:numPr>
          <w:ilvl w:val="0"/>
          <w:numId w:val="14"/>
        </w:numPr>
        <w:spacing w:after="61" w:line="270" w:lineRule="auto"/>
        <w:ind w:hanging="566"/>
        <w:rPr>
          <w:sz w:val="24"/>
        </w:rPr>
      </w:pPr>
      <w:r w:rsidRPr="006A2D1C">
        <w:rPr>
          <w:sz w:val="24"/>
        </w:rPr>
        <w:t xml:space="preserve">Появилось </w:t>
      </w:r>
      <w:r w:rsidRPr="006A2D1C">
        <w:rPr>
          <w:sz w:val="24"/>
        </w:rPr>
        <w:tab/>
        <w:t xml:space="preserve">ли </w:t>
      </w:r>
      <w:r w:rsidRPr="006A2D1C">
        <w:rPr>
          <w:sz w:val="24"/>
        </w:rPr>
        <w:tab/>
        <w:t xml:space="preserve">у </w:t>
      </w:r>
      <w:r w:rsidRPr="006A2D1C">
        <w:rPr>
          <w:sz w:val="24"/>
        </w:rPr>
        <w:tab/>
        <w:t xml:space="preserve">Вас </w:t>
      </w:r>
      <w:r w:rsidRPr="006A2D1C">
        <w:rPr>
          <w:sz w:val="24"/>
        </w:rPr>
        <w:tab/>
        <w:t xml:space="preserve">желание </w:t>
      </w:r>
      <w:r w:rsidRPr="006A2D1C">
        <w:rPr>
          <w:sz w:val="24"/>
        </w:rPr>
        <w:tab/>
        <w:t xml:space="preserve">и/или </w:t>
      </w:r>
      <w:r w:rsidRPr="006A2D1C">
        <w:rPr>
          <w:sz w:val="24"/>
        </w:rPr>
        <w:tab/>
        <w:t xml:space="preserve">силы </w:t>
      </w:r>
      <w:r w:rsidRPr="006A2D1C">
        <w:rPr>
          <w:sz w:val="24"/>
        </w:rPr>
        <w:tab/>
        <w:t xml:space="preserve">реализовывать </w:t>
      </w:r>
      <w:r w:rsidRPr="006A2D1C">
        <w:rPr>
          <w:sz w:val="24"/>
        </w:rPr>
        <w:tab/>
        <w:t xml:space="preserve">собственные </w:t>
      </w:r>
    </w:p>
    <w:p w:rsidR="005362C5" w:rsidRPr="006A2D1C" w:rsidRDefault="00EC6501">
      <w:pPr>
        <w:spacing w:after="289" w:line="270" w:lineRule="auto"/>
        <w:ind w:left="-5"/>
        <w:rPr>
          <w:sz w:val="24"/>
        </w:rPr>
      </w:pPr>
      <w:r w:rsidRPr="006A2D1C">
        <w:rPr>
          <w:sz w:val="24"/>
        </w:rPr>
        <w:t xml:space="preserve">профессиональные работы: статьи, исследования? [да/нет] </w:t>
      </w:r>
    </w:p>
    <w:sectPr w:rsidR="005362C5" w:rsidRPr="006A2D1C" w:rsidSect="006A2D1C">
      <w:footerReference w:type="even" r:id="rId15"/>
      <w:footerReference w:type="default" r:id="rId16"/>
      <w:footerReference w:type="first" r:id="rId17"/>
      <w:pgSz w:w="11906" w:h="16838"/>
      <w:pgMar w:top="1134" w:right="567" w:bottom="1134" w:left="1134" w:header="720" w:footer="71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50" w:rsidRDefault="00404350">
      <w:pPr>
        <w:spacing w:after="0" w:line="240" w:lineRule="auto"/>
      </w:pPr>
      <w:r>
        <w:separator/>
      </w:r>
    </w:p>
  </w:endnote>
  <w:endnote w:type="continuationSeparator" w:id="0">
    <w:p w:rsidR="00404350" w:rsidRDefault="0040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7A" w:rsidRDefault="007C507A">
    <w:pPr>
      <w:spacing w:after="0" w:line="259" w:lineRule="auto"/>
      <w:ind w:left="0" w:right="3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507A" w:rsidRDefault="007C507A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7A" w:rsidRDefault="007C507A">
    <w:pPr>
      <w:spacing w:after="0" w:line="259" w:lineRule="auto"/>
      <w:ind w:left="0" w:right="3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E737E3">
      <w:rPr>
        <w:noProof/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507A" w:rsidRDefault="007C507A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7A" w:rsidRDefault="007C507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7A" w:rsidRDefault="007C507A">
    <w:pPr>
      <w:spacing w:after="0" w:line="259" w:lineRule="auto"/>
      <w:ind w:left="852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507A" w:rsidRDefault="007C507A">
    <w:pPr>
      <w:spacing w:after="0" w:line="259" w:lineRule="auto"/>
      <w:ind w:left="262" w:firstLine="0"/>
      <w:jc w:val="left"/>
    </w:pP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7A" w:rsidRDefault="007C507A">
    <w:pPr>
      <w:spacing w:after="0" w:line="259" w:lineRule="auto"/>
      <w:ind w:left="852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E737E3">
      <w:rPr>
        <w:noProof/>
        <w:sz w:val="24"/>
      </w:rPr>
      <w:t>12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507A" w:rsidRDefault="007C507A">
    <w:pPr>
      <w:spacing w:after="0" w:line="259" w:lineRule="auto"/>
      <w:ind w:left="262" w:firstLine="0"/>
      <w:jc w:val="left"/>
    </w:pP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7A" w:rsidRDefault="007C507A">
    <w:pPr>
      <w:spacing w:after="0" w:line="259" w:lineRule="auto"/>
      <w:ind w:left="852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507A" w:rsidRDefault="007C507A">
    <w:pPr>
      <w:spacing w:after="0" w:line="259" w:lineRule="auto"/>
      <w:ind w:left="262" w:firstLine="0"/>
      <w:jc w:val="left"/>
    </w:pPr>
    <w:r>
      <w:rPr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7A" w:rsidRDefault="007C507A">
    <w:pPr>
      <w:spacing w:after="0" w:line="259" w:lineRule="auto"/>
      <w:ind w:left="0" w:right="1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507A" w:rsidRDefault="007C507A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7A" w:rsidRDefault="007C507A">
    <w:pPr>
      <w:spacing w:after="0" w:line="259" w:lineRule="auto"/>
      <w:ind w:left="0" w:right="1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E737E3">
      <w:rPr>
        <w:noProof/>
        <w:sz w:val="24"/>
      </w:rPr>
      <w:t>21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507A" w:rsidRDefault="007C507A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7A" w:rsidRDefault="007C507A">
    <w:pPr>
      <w:spacing w:after="0" w:line="259" w:lineRule="auto"/>
      <w:ind w:left="0" w:right="1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507A" w:rsidRDefault="007C507A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50" w:rsidRDefault="00404350">
      <w:pPr>
        <w:spacing w:after="0" w:line="240" w:lineRule="auto"/>
      </w:pPr>
      <w:r>
        <w:separator/>
      </w:r>
    </w:p>
  </w:footnote>
  <w:footnote w:type="continuationSeparator" w:id="0">
    <w:p w:rsidR="00404350" w:rsidRDefault="00404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508A"/>
    <w:multiLevelType w:val="hybridMultilevel"/>
    <w:tmpl w:val="24A65EAC"/>
    <w:lvl w:ilvl="0" w:tplc="824647CC">
      <w:start w:val="1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A516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E1168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CA9A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E2C5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4C65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21C1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2FFE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C357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F55C0"/>
    <w:multiLevelType w:val="hybridMultilevel"/>
    <w:tmpl w:val="006805CC"/>
    <w:lvl w:ilvl="0" w:tplc="CBD400C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64132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081EA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86AEC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40BD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40A8C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80588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CE83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6851A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76A1D"/>
    <w:multiLevelType w:val="hybridMultilevel"/>
    <w:tmpl w:val="77127E12"/>
    <w:lvl w:ilvl="0" w:tplc="12CA15E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E64B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AED9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1EC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6E9E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E621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2620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6002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494C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557BF"/>
    <w:multiLevelType w:val="hybridMultilevel"/>
    <w:tmpl w:val="0F5ED25C"/>
    <w:lvl w:ilvl="0" w:tplc="AF90BFD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E262A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3BAA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CD37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2A63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E8B78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2FCF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27C3C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6AB12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C92386"/>
    <w:multiLevelType w:val="hybridMultilevel"/>
    <w:tmpl w:val="F65E0E02"/>
    <w:lvl w:ilvl="0" w:tplc="A6CEC7C6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E607A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36C93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E6F3B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6BA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08021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EF86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291F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5E98B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C44922"/>
    <w:multiLevelType w:val="hybridMultilevel"/>
    <w:tmpl w:val="AF7817A8"/>
    <w:lvl w:ilvl="0" w:tplc="CAA4B0F0">
      <w:start w:val="14"/>
      <w:numFmt w:val="decimal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69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44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2A2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A9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AAF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8054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A1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6CB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C53CCA"/>
    <w:multiLevelType w:val="hybridMultilevel"/>
    <w:tmpl w:val="BC883B16"/>
    <w:lvl w:ilvl="0" w:tplc="20B296A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961E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907F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BA5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1689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5272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C0F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087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C09B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D91876"/>
    <w:multiLevelType w:val="hybridMultilevel"/>
    <w:tmpl w:val="3F28365A"/>
    <w:lvl w:ilvl="0" w:tplc="98DA8C9E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F6E2E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EAEB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2A83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1214F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3881D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7074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C67A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68C02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5E73DC"/>
    <w:multiLevelType w:val="hybridMultilevel"/>
    <w:tmpl w:val="207467E6"/>
    <w:lvl w:ilvl="0" w:tplc="60EEF39E">
      <w:start w:val="17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3ADD1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688B6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20F6E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8963A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6F9F8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8594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29640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A4284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9F7DCD"/>
    <w:multiLevelType w:val="hybridMultilevel"/>
    <w:tmpl w:val="C61EE2EE"/>
    <w:lvl w:ilvl="0" w:tplc="62A0EC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34B3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00E3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DC9F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ECA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4E9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0CCF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FAC0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A485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DB738B"/>
    <w:multiLevelType w:val="hybridMultilevel"/>
    <w:tmpl w:val="E7C4DDEA"/>
    <w:lvl w:ilvl="0" w:tplc="1A78D39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24DD6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7E4CE0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24764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C2528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096D0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485F1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F2F90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C4E296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E46EB6"/>
    <w:multiLevelType w:val="hybridMultilevel"/>
    <w:tmpl w:val="025AA9FE"/>
    <w:lvl w:ilvl="0" w:tplc="1F12682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C3B36">
      <w:start w:val="12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29B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8D6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968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E8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83A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86E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A2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0032D0"/>
    <w:multiLevelType w:val="hybridMultilevel"/>
    <w:tmpl w:val="23AA7F72"/>
    <w:lvl w:ilvl="0" w:tplc="DD68778A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C8562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ACE34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66112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22F92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C08C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47192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CE83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02054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F72E15"/>
    <w:multiLevelType w:val="hybridMultilevel"/>
    <w:tmpl w:val="4D1697D2"/>
    <w:lvl w:ilvl="0" w:tplc="E70E8882">
      <w:start w:val="15"/>
      <w:numFmt w:val="decimal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CAE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06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A4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C0E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0BB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0F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CD4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CD6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9F1D7E"/>
    <w:multiLevelType w:val="hybridMultilevel"/>
    <w:tmpl w:val="70D07EA4"/>
    <w:lvl w:ilvl="0" w:tplc="A2225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12"/>
  </w:num>
  <w:num w:numId="8">
    <w:abstractNumId w:val="11"/>
  </w:num>
  <w:num w:numId="9">
    <w:abstractNumId w:val="1"/>
  </w:num>
  <w:num w:numId="10">
    <w:abstractNumId w:val="13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C5"/>
    <w:rsid w:val="000F0947"/>
    <w:rsid w:val="0014250B"/>
    <w:rsid w:val="00147F0E"/>
    <w:rsid w:val="0022534E"/>
    <w:rsid w:val="00235D16"/>
    <w:rsid w:val="002871EE"/>
    <w:rsid w:val="00297B65"/>
    <w:rsid w:val="002B4720"/>
    <w:rsid w:val="00331B9E"/>
    <w:rsid w:val="00334C53"/>
    <w:rsid w:val="00404350"/>
    <w:rsid w:val="004E1CE4"/>
    <w:rsid w:val="005362C5"/>
    <w:rsid w:val="00560CD5"/>
    <w:rsid w:val="005D4D45"/>
    <w:rsid w:val="00641D7A"/>
    <w:rsid w:val="00672C8E"/>
    <w:rsid w:val="006A2D1C"/>
    <w:rsid w:val="00731AC3"/>
    <w:rsid w:val="00786B0F"/>
    <w:rsid w:val="007C507A"/>
    <w:rsid w:val="007F7D19"/>
    <w:rsid w:val="00821104"/>
    <w:rsid w:val="00873CAC"/>
    <w:rsid w:val="00961CCC"/>
    <w:rsid w:val="00B80C7D"/>
    <w:rsid w:val="00BB7BD1"/>
    <w:rsid w:val="00BF0D25"/>
    <w:rsid w:val="00C25C7C"/>
    <w:rsid w:val="00C41B04"/>
    <w:rsid w:val="00C954A0"/>
    <w:rsid w:val="00CA4E82"/>
    <w:rsid w:val="00D0039F"/>
    <w:rsid w:val="00D11E09"/>
    <w:rsid w:val="00D17253"/>
    <w:rsid w:val="00D66BF3"/>
    <w:rsid w:val="00D7739D"/>
    <w:rsid w:val="00D77D9C"/>
    <w:rsid w:val="00DB66BB"/>
    <w:rsid w:val="00DE7A1D"/>
    <w:rsid w:val="00E02A42"/>
    <w:rsid w:val="00E33AA3"/>
    <w:rsid w:val="00E737E3"/>
    <w:rsid w:val="00EC6501"/>
    <w:rsid w:val="00F25F38"/>
    <w:rsid w:val="00F47D2C"/>
    <w:rsid w:val="00F8096A"/>
    <w:rsid w:val="00F905C8"/>
    <w:rsid w:val="00F9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52CF1-DA46-46B7-96A7-F73F55FE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CC"/>
    <w:pPr>
      <w:spacing w:after="43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9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87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1EE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F2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72C8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2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c-millerovo.ru/" TargetMode="Externa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575F-ECE0-494C-BF71-17D0C368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24</Pages>
  <Words>5863</Words>
  <Characters>33421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finderX oxy</dc:creator>
  <cp:keywords/>
  <cp:lastModifiedBy>User</cp:lastModifiedBy>
  <cp:revision>19</cp:revision>
  <cp:lastPrinted>2023-10-18T12:47:00Z</cp:lastPrinted>
  <dcterms:created xsi:type="dcterms:W3CDTF">2023-05-24T11:57:00Z</dcterms:created>
  <dcterms:modified xsi:type="dcterms:W3CDTF">2023-10-30T12:23:00Z</dcterms:modified>
</cp:coreProperties>
</file>