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08" w:rsidRDefault="00684F08" w:rsidP="00684F08">
      <w:pPr>
        <w:pStyle w:val="1"/>
        <w:spacing w:before="72"/>
        <w:ind w:right="619"/>
      </w:pPr>
      <w:r>
        <w:t>Августовские методические мероприятия педагогов Миллеровского района по итогам 20</w:t>
      </w:r>
      <w:r w:rsidR="002247F3">
        <w:t>2</w:t>
      </w:r>
      <w:r w:rsidR="007A1A94">
        <w:t>1</w:t>
      </w:r>
      <w:r>
        <w:t>-20</w:t>
      </w:r>
      <w:r w:rsidR="00ED2BDB">
        <w:t>2</w:t>
      </w:r>
      <w:r w:rsidR="007A1A94">
        <w:t>2</w:t>
      </w:r>
      <w:r w:rsidR="002247F3">
        <w:t xml:space="preserve"> </w:t>
      </w:r>
      <w:r>
        <w:t>учебного года.</w:t>
      </w:r>
    </w:p>
    <w:p w:rsidR="00684F08" w:rsidRDefault="00684F08" w:rsidP="00684F08">
      <w:pPr>
        <w:rPr>
          <w:b/>
          <w:sz w:val="30"/>
        </w:rPr>
      </w:pPr>
    </w:p>
    <w:p w:rsidR="00684F08" w:rsidRDefault="00684F08" w:rsidP="00684F08">
      <w:pPr>
        <w:ind w:left="1200" w:right="652" w:firstLine="2"/>
        <w:jc w:val="center"/>
        <w:rPr>
          <w:b/>
          <w:sz w:val="28"/>
        </w:rPr>
      </w:pPr>
      <w:r>
        <w:rPr>
          <w:b/>
          <w:sz w:val="28"/>
        </w:rPr>
        <w:t>Сессия учителей математики.</w:t>
      </w:r>
    </w:p>
    <w:p w:rsidR="007E0B62" w:rsidRDefault="007E0B62" w:rsidP="007E0B62">
      <w:pPr>
        <w:pStyle w:val="a3"/>
        <w:spacing w:before="30" w:beforeAutospacing="0" w:after="0" w:afterAutospacing="0"/>
        <w:jc w:val="center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Тема: «Обновленный ФГОС – вектор развития современной школы»</w:t>
      </w:r>
    </w:p>
    <w:p w:rsidR="007E0B62" w:rsidRDefault="007E0B62" w:rsidP="00684F08">
      <w:pPr>
        <w:ind w:left="1200" w:right="652" w:firstLine="2"/>
        <w:jc w:val="center"/>
        <w:rPr>
          <w:b/>
          <w:sz w:val="28"/>
        </w:rPr>
      </w:pPr>
    </w:p>
    <w:tbl>
      <w:tblPr>
        <w:tblStyle w:val="TableNormal"/>
        <w:tblpPr w:leftFromText="180" w:rightFromText="180" w:vertAnchor="text" w:horzAnchor="margin" w:tblpXSpec="center" w:tblpY="274"/>
        <w:tblW w:w="9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734"/>
        <w:gridCol w:w="4538"/>
        <w:gridCol w:w="2315"/>
      </w:tblGrid>
      <w:tr w:rsidR="00684F08" w:rsidTr="00684F08">
        <w:trPr>
          <w:trHeight w:val="278"/>
        </w:trPr>
        <w:tc>
          <w:tcPr>
            <w:tcW w:w="610" w:type="dxa"/>
          </w:tcPr>
          <w:p w:rsidR="00684F08" w:rsidRDefault="00684F08" w:rsidP="00F71255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734" w:type="dxa"/>
          </w:tcPr>
          <w:p w:rsidR="00684F08" w:rsidRDefault="00684F08" w:rsidP="00F71255">
            <w:pPr>
              <w:pStyle w:val="TableParagraph"/>
              <w:spacing w:line="258" w:lineRule="exact"/>
              <w:ind w:left="522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</w:p>
        </w:tc>
        <w:tc>
          <w:tcPr>
            <w:tcW w:w="4538" w:type="dxa"/>
          </w:tcPr>
          <w:p w:rsidR="00684F08" w:rsidRDefault="00684F08" w:rsidP="00F71255">
            <w:pPr>
              <w:pStyle w:val="TableParagraph"/>
              <w:spacing w:line="258" w:lineRule="exact"/>
              <w:ind w:left="1991" w:right="19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2315" w:type="dxa"/>
          </w:tcPr>
          <w:p w:rsidR="00684F08" w:rsidRDefault="00684F08" w:rsidP="00F71255">
            <w:pPr>
              <w:pStyle w:val="TableParagraph"/>
              <w:spacing w:line="258" w:lineRule="exact"/>
              <w:ind w:left="37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684F08" w:rsidTr="00684F08">
        <w:trPr>
          <w:trHeight w:val="2223"/>
        </w:trPr>
        <w:tc>
          <w:tcPr>
            <w:tcW w:w="610" w:type="dxa"/>
          </w:tcPr>
          <w:p w:rsidR="00684F08" w:rsidRDefault="00684F08" w:rsidP="00F712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4" w:type="dxa"/>
          </w:tcPr>
          <w:p w:rsidR="00684F08" w:rsidRDefault="00684F08" w:rsidP="00F71255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  <w:p w:rsidR="00684F08" w:rsidRDefault="00684F08" w:rsidP="00F71255">
            <w:pPr>
              <w:pStyle w:val="TableParagraph"/>
              <w:spacing w:before="3"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38" w:type="dxa"/>
          </w:tcPr>
          <w:p w:rsidR="00684F08" w:rsidRPr="00684F08" w:rsidRDefault="00684F08" w:rsidP="00432A2E">
            <w:pPr>
              <w:pStyle w:val="TableParagraph"/>
              <w:spacing w:line="242" w:lineRule="auto"/>
              <w:ind w:right="346"/>
              <w:rPr>
                <w:sz w:val="24"/>
                <w:lang w:val="ru-RU"/>
              </w:rPr>
            </w:pPr>
            <w:r w:rsidRPr="00684F08">
              <w:rPr>
                <w:sz w:val="24"/>
                <w:lang w:val="ru-RU"/>
              </w:rPr>
              <w:t xml:space="preserve"> Утверждение плана работы на новый учебный год</w:t>
            </w:r>
          </w:p>
          <w:p w:rsidR="00684F08" w:rsidRPr="00684F08" w:rsidRDefault="00684F08" w:rsidP="00F71255">
            <w:pPr>
              <w:pStyle w:val="TableParagraph"/>
              <w:tabs>
                <w:tab w:val="left" w:pos="1125"/>
                <w:tab w:val="left" w:pos="2132"/>
                <w:tab w:val="left" w:pos="2919"/>
                <w:tab w:val="left" w:pos="3389"/>
              </w:tabs>
              <w:spacing w:line="242" w:lineRule="auto"/>
              <w:ind w:left="108" w:right="90"/>
              <w:rPr>
                <w:sz w:val="24"/>
                <w:lang w:val="ru-RU"/>
              </w:rPr>
            </w:pPr>
            <w:r w:rsidRPr="00684F08">
              <w:rPr>
                <w:sz w:val="24"/>
                <w:lang w:val="ru-RU"/>
              </w:rPr>
              <w:t>Анализ</w:t>
            </w:r>
            <w:r w:rsidRPr="00684F08">
              <w:rPr>
                <w:sz w:val="24"/>
                <w:lang w:val="ru-RU"/>
              </w:rPr>
              <w:tab/>
              <w:t>работы</w:t>
            </w:r>
            <w:r w:rsidRPr="00684F08">
              <w:rPr>
                <w:sz w:val="24"/>
                <w:lang w:val="ru-RU"/>
              </w:rPr>
              <w:tab/>
              <w:t>РМО</w:t>
            </w:r>
            <w:r w:rsidRPr="00684F08">
              <w:rPr>
                <w:sz w:val="24"/>
                <w:lang w:val="ru-RU"/>
              </w:rPr>
              <w:tab/>
              <w:t>за</w:t>
            </w:r>
            <w:r w:rsidRPr="00684F08">
              <w:rPr>
                <w:sz w:val="24"/>
                <w:lang w:val="ru-RU"/>
              </w:rPr>
              <w:tab/>
              <w:t>20</w:t>
            </w:r>
            <w:r w:rsidR="002247F3">
              <w:rPr>
                <w:sz w:val="24"/>
                <w:lang w:val="ru-RU"/>
              </w:rPr>
              <w:t>2</w:t>
            </w:r>
            <w:r w:rsidR="007E0B62">
              <w:rPr>
                <w:sz w:val="24"/>
                <w:lang w:val="ru-RU"/>
              </w:rPr>
              <w:t>1</w:t>
            </w:r>
            <w:r w:rsidRPr="00684F08">
              <w:rPr>
                <w:sz w:val="24"/>
                <w:lang w:val="ru-RU"/>
              </w:rPr>
              <w:t>-20</w:t>
            </w:r>
            <w:r w:rsidR="00ED2BDB">
              <w:rPr>
                <w:sz w:val="24"/>
                <w:lang w:val="ru-RU"/>
              </w:rPr>
              <w:t>2</w:t>
            </w:r>
            <w:r w:rsidR="007E0B62">
              <w:rPr>
                <w:sz w:val="24"/>
                <w:lang w:val="ru-RU"/>
              </w:rPr>
              <w:t>2</w:t>
            </w:r>
            <w:r w:rsidRPr="00684F08">
              <w:rPr>
                <w:sz w:val="24"/>
                <w:lang w:val="ru-RU"/>
              </w:rPr>
              <w:t xml:space="preserve"> учебный</w:t>
            </w:r>
            <w:r w:rsidRPr="00684F08">
              <w:rPr>
                <w:spacing w:val="2"/>
                <w:sz w:val="24"/>
                <w:lang w:val="ru-RU"/>
              </w:rPr>
              <w:t xml:space="preserve"> </w:t>
            </w:r>
            <w:r w:rsidRPr="00684F08">
              <w:rPr>
                <w:sz w:val="24"/>
                <w:lang w:val="ru-RU"/>
              </w:rPr>
              <w:t>год.</w:t>
            </w:r>
          </w:p>
          <w:p w:rsidR="00684F08" w:rsidRDefault="00684F08" w:rsidP="007E0B62">
            <w:pPr>
              <w:pStyle w:val="TableParagraph"/>
              <w:tabs>
                <w:tab w:val="left" w:pos="1010"/>
                <w:tab w:val="left" w:pos="1341"/>
                <w:tab w:val="left" w:pos="2957"/>
              </w:tabs>
              <w:spacing w:line="242" w:lineRule="auto"/>
              <w:ind w:left="108" w:right="90"/>
              <w:rPr>
                <w:sz w:val="24"/>
                <w:lang w:val="ru-RU"/>
              </w:rPr>
            </w:pPr>
            <w:r w:rsidRPr="00684F08">
              <w:rPr>
                <w:sz w:val="24"/>
                <w:lang w:val="ru-RU"/>
              </w:rPr>
              <w:t>Задачи</w:t>
            </w:r>
            <w:r w:rsidRPr="00684F08">
              <w:rPr>
                <w:sz w:val="24"/>
                <w:lang w:val="ru-RU"/>
              </w:rPr>
              <w:tab/>
              <w:t>и</w:t>
            </w:r>
            <w:r w:rsidRPr="00684F08">
              <w:rPr>
                <w:sz w:val="24"/>
                <w:lang w:val="ru-RU"/>
              </w:rPr>
              <w:tab/>
              <w:t xml:space="preserve">план  </w:t>
            </w:r>
            <w:r w:rsidRPr="00684F08">
              <w:rPr>
                <w:spacing w:val="13"/>
                <w:sz w:val="24"/>
                <w:lang w:val="ru-RU"/>
              </w:rPr>
              <w:t xml:space="preserve"> </w:t>
            </w:r>
            <w:r w:rsidRPr="00684F08">
              <w:rPr>
                <w:sz w:val="24"/>
                <w:lang w:val="ru-RU"/>
              </w:rPr>
              <w:t>работы</w:t>
            </w:r>
            <w:r w:rsidRPr="00684F08">
              <w:rPr>
                <w:sz w:val="24"/>
                <w:lang w:val="ru-RU"/>
              </w:rPr>
              <w:tab/>
              <w:t>на 20</w:t>
            </w:r>
            <w:r w:rsidR="00ED2BDB">
              <w:rPr>
                <w:sz w:val="24"/>
                <w:lang w:val="ru-RU"/>
              </w:rPr>
              <w:t>2</w:t>
            </w:r>
            <w:r w:rsidR="007E0B62">
              <w:rPr>
                <w:sz w:val="24"/>
                <w:lang w:val="ru-RU"/>
              </w:rPr>
              <w:t>2</w:t>
            </w:r>
            <w:r w:rsidRPr="00684F08">
              <w:rPr>
                <w:sz w:val="24"/>
                <w:lang w:val="ru-RU"/>
              </w:rPr>
              <w:t>-202</w:t>
            </w:r>
            <w:r w:rsidR="007E0B62">
              <w:rPr>
                <w:sz w:val="24"/>
                <w:lang w:val="ru-RU"/>
              </w:rPr>
              <w:t xml:space="preserve">3 </w:t>
            </w:r>
            <w:r w:rsidRPr="00684F08">
              <w:rPr>
                <w:sz w:val="24"/>
                <w:lang w:val="ru-RU"/>
              </w:rPr>
              <w:t>учебный</w:t>
            </w:r>
            <w:r w:rsidRPr="00684F08">
              <w:rPr>
                <w:spacing w:val="2"/>
                <w:sz w:val="24"/>
                <w:lang w:val="ru-RU"/>
              </w:rPr>
              <w:t xml:space="preserve"> </w:t>
            </w:r>
            <w:r w:rsidRPr="00684F08">
              <w:rPr>
                <w:sz w:val="24"/>
                <w:lang w:val="ru-RU"/>
              </w:rPr>
              <w:t>год.</w:t>
            </w:r>
          </w:p>
          <w:p w:rsidR="007A1A94" w:rsidRPr="00684F08" w:rsidRDefault="007A1A94" w:rsidP="007E0B62">
            <w:pPr>
              <w:pStyle w:val="TableParagraph"/>
              <w:tabs>
                <w:tab w:val="left" w:pos="1010"/>
                <w:tab w:val="left" w:pos="1341"/>
                <w:tab w:val="left" w:pos="2957"/>
              </w:tabs>
              <w:spacing w:line="242" w:lineRule="auto"/>
              <w:ind w:left="108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 результатов ГИА 2021-2022 год</w:t>
            </w:r>
            <w:bookmarkStart w:id="0" w:name="_GoBack"/>
            <w:bookmarkEnd w:id="0"/>
          </w:p>
        </w:tc>
        <w:tc>
          <w:tcPr>
            <w:tcW w:w="2315" w:type="dxa"/>
          </w:tcPr>
          <w:p w:rsidR="00684F08" w:rsidRPr="00684F08" w:rsidRDefault="00684F08" w:rsidP="00F71255">
            <w:pPr>
              <w:pStyle w:val="TableParagraph"/>
              <w:tabs>
                <w:tab w:val="left" w:pos="1427"/>
                <w:tab w:val="left" w:pos="2091"/>
              </w:tabs>
              <w:spacing w:line="240" w:lineRule="auto"/>
              <w:ind w:left="108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Колесникова Т.В.</w:t>
            </w:r>
            <w:r w:rsidRPr="00684F08">
              <w:rPr>
                <w:sz w:val="24"/>
                <w:lang w:val="ru-RU"/>
              </w:rPr>
              <w:tab/>
            </w:r>
            <w:r w:rsidRPr="00684F08">
              <w:rPr>
                <w:spacing w:val="-17"/>
                <w:sz w:val="24"/>
                <w:lang w:val="ru-RU"/>
              </w:rPr>
              <w:t xml:space="preserve">– </w:t>
            </w:r>
            <w:r w:rsidRPr="00684F08">
              <w:rPr>
                <w:sz w:val="24"/>
                <w:lang w:val="ru-RU"/>
              </w:rPr>
              <w:t>руководитель РМО учителей математики</w:t>
            </w:r>
          </w:p>
        </w:tc>
      </w:tr>
      <w:tr w:rsidR="00ED2BDB" w:rsidTr="00684F08">
        <w:trPr>
          <w:trHeight w:val="2223"/>
        </w:trPr>
        <w:tc>
          <w:tcPr>
            <w:tcW w:w="610" w:type="dxa"/>
          </w:tcPr>
          <w:p w:rsidR="00ED2BDB" w:rsidRPr="002247F3" w:rsidRDefault="00ED2BDB" w:rsidP="00ED2BDB">
            <w:pPr>
              <w:pStyle w:val="TableParagraph"/>
              <w:spacing w:line="240" w:lineRule="auto"/>
              <w:rPr>
                <w:sz w:val="24"/>
                <w:lang w:val="ru-RU" w:eastAsia="en-US"/>
              </w:rPr>
            </w:pPr>
          </w:p>
        </w:tc>
        <w:tc>
          <w:tcPr>
            <w:tcW w:w="1734" w:type="dxa"/>
          </w:tcPr>
          <w:p w:rsidR="00ED2BDB" w:rsidRPr="002247F3" w:rsidRDefault="00ED2BDB" w:rsidP="00ED2BD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ru-RU" w:eastAsia="en-US"/>
              </w:rPr>
            </w:pPr>
          </w:p>
          <w:p w:rsidR="00ED2BDB" w:rsidRDefault="00ED2BDB" w:rsidP="00ED2BDB">
            <w:pPr>
              <w:pStyle w:val="TableParagraph"/>
              <w:tabs>
                <w:tab w:val="left" w:pos="1006"/>
              </w:tabs>
              <w:spacing w:line="235" w:lineRule="auto"/>
              <w:ind w:left="109" w:right="91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Из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eastAsia="en-US"/>
              </w:rPr>
              <w:t>опыта</w:t>
            </w:r>
            <w:proofErr w:type="spellEnd"/>
            <w:r>
              <w:rPr>
                <w:spacing w:val="-4"/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работы</w:t>
            </w:r>
            <w:proofErr w:type="spellEnd"/>
          </w:p>
        </w:tc>
        <w:tc>
          <w:tcPr>
            <w:tcW w:w="4538" w:type="dxa"/>
          </w:tcPr>
          <w:p w:rsidR="00ED2BDB" w:rsidRPr="00ED2BDB" w:rsidRDefault="007E0B62" w:rsidP="00ED2BDB">
            <w:pPr>
              <w:pStyle w:val="TableParagraph"/>
              <w:spacing w:line="240" w:lineRule="auto"/>
              <w:ind w:left="108" w:right="94"/>
              <w:jc w:val="bot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«</w:t>
            </w:r>
            <w:r w:rsidRPr="007E0B62">
              <w:rPr>
                <w:sz w:val="24"/>
                <w:lang w:val="ru-RU" w:eastAsia="en-US"/>
              </w:rPr>
              <w:t>Рабочая программа – основа достижения обучающимися планируемых результатов. Унифицированные требования к рабочим программам при внедрении обновленных ФГОС</w:t>
            </w:r>
            <w:r>
              <w:rPr>
                <w:sz w:val="24"/>
                <w:lang w:val="ru-RU" w:eastAsia="en-US"/>
              </w:rPr>
              <w:t>»</w:t>
            </w:r>
            <w:r w:rsidRPr="007E0B62">
              <w:rPr>
                <w:sz w:val="24"/>
                <w:lang w:val="ru-RU" w:eastAsia="en-US"/>
              </w:rPr>
              <w:t>.</w:t>
            </w:r>
          </w:p>
        </w:tc>
        <w:tc>
          <w:tcPr>
            <w:tcW w:w="2315" w:type="dxa"/>
          </w:tcPr>
          <w:p w:rsidR="00ED2BDB" w:rsidRPr="007E0B62" w:rsidRDefault="007E0B62" w:rsidP="002247F3">
            <w:pPr>
              <w:pStyle w:val="TableParagraph"/>
              <w:spacing w:line="240" w:lineRule="auto"/>
              <w:ind w:left="108" w:right="91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Колесникова Т.В.-</w:t>
            </w:r>
            <w:r w:rsidRPr="007E0B62">
              <w:rPr>
                <w:sz w:val="24"/>
                <w:lang w:val="ru-RU" w:eastAsia="en-US"/>
              </w:rPr>
              <w:t xml:space="preserve">руководитель РМО учителей </w:t>
            </w:r>
            <w:proofErr w:type="spellStart"/>
            <w:r w:rsidRPr="007E0B62">
              <w:rPr>
                <w:sz w:val="24"/>
                <w:lang w:val="ru-RU" w:eastAsia="en-US"/>
              </w:rPr>
              <w:t>математи-ки</w:t>
            </w:r>
            <w:proofErr w:type="spellEnd"/>
          </w:p>
        </w:tc>
      </w:tr>
      <w:tr w:rsidR="002247F3" w:rsidTr="00684F08">
        <w:trPr>
          <w:trHeight w:val="2223"/>
        </w:trPr>
        <w:tc>
          <w:tcPr>
            <w:tcW w:w="610" w:type="dxa"/>
          </w:tcPr>
          <w:p w:rsidR="002247F3" w:rsidRPr="00ED2BDB" w:rsidRDefault="002247F3" w:rsidP="002247F3">
            <w:pPr>
              <w:pStyle w:val="TableParagraph"/>
              <w:spacing w:line="263" w:lineRule="exact"/>
              <w:rPr>
                <w:sz w:val="24"/>
                <w:lang w:val="ru-RU" w:eastAsia="en-US"/>
              </w:rPr>
            </w:pPr>
          </w:p>
        </w:tc>
        <w:tc>
          <w:tcPr>
            <w:tcW w:w="1734" w:type="dxa"/>
          </w:tcPr>
          <w:p w:rsidR="002247F3" w:rsidRPr="00ED2BDB" w:rsidRDefault="002247F3" w:rsidP="002247F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ru-RU" w:eastAsia="en-US"/>
              </w:rPr>
            </w:pPr>
          </w:p>
          <w:p w:rsidR="002247F3" w:rsidRDefault="002247F3" w:rsidP="002247F3">
            <w:pPr>
              <w:pStyle w:val="TableParagraph"/>
              <w:tabs>
                <w:tab w:val="left" w:pos="1006"/>
              </w:tabs>
              <w:spacing w:line="235" w:lineRule="auto"/>
              <w:ind w:left="109" w:right="91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Из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eastAsia="en-US"/>
              </w:rPr>
              <w:t>опыта</w:t>
            </w:r>
            <w:proofErr w:type="spellEnd"/>
            <w:r>
              <w:rPr>
                <w:spacing w:val="-4"/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работы</w:t>
            </w:r>
            <w:proofErr w:type="spellEnd"/>
          </w:p>
        </w:tc>
        <w:tc>
          <w:tcPr>
            <w:tcW w:w="4538" w:type="dxa"/>
          </w:tcPr>
          <w:p w:rsidR="002247F3" w:rsidRPr="007E0B62" w:rsidRDefault="007E0B62" w:rsidP="002247F3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«</w:t>
            </w:r>
            <w:r w:rsidRPr="007E0B62">
              <w:rPr>
                <w:sz w:val="24"/>
                <w:lang w:val="ru-RU" w:eastAsia="en-US"/>
              </w:rPr>
              <w:t>Реализация воспитательного потенциала современного урока математики</w:t>
            </w:r>
            <w:r>
              <w:rPr>
                <w:sz w:val="24"/>
                <w:lang w:val="ru-RU" w:eastAsia="en-US"/>
              </w:rPr>
              <w:t>»</w:t>
            </w:r>
            <w:r w:rsidRPr="007E0B62">
              <w:rPr>
                <w:sz w:val="24"/>
                <w:lang w:val="ru-RU" w:eastAsia="en-US"/>
              </w:rPr>
              <w:t>.</w:t>
            </w:r>
          </w:p>
        </w:tc>
        <w:tc>
          <w:tcPr>
            <w:tcW w:w="2315" w:type="dxa"/>
          </w:tcPr>
          <w:p w:rsidR="002247F3" w:rsidRDefault="007E0B62" w:rsidP="002247F3">
            <w:pPr>
              <w:pStyle w:val="TableParagraph"/>
              <w:spacing w:line="271" w:lineRule="exact"/>
              <w:ind w:left="108"/>
              <w:rPr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proofErr w:type="spellStart"/>
            <w:r w:rsidRPr="007E0B62">
              <w:rPr>
                <w:color w:val="000000"/>
                <w:sz w:val="23"/>
                <w:szCs w:val="23"/>
                <w:shd w:val="clear" w:color="auto" w:fill="FFFFFF"/>
                <w:lang w:val="ru-RU"/>
              </w:rPr>
              <w:t>Грекова</w:t>
            </w:r>
            <w:proofErr w:type="spellEnd"/>
            <w:r w:rsidRPr="007E0B62">
              <w:rPr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Людмила Александровн</w:t>
            </w:r>
            <w:r>
              <w:rPr>
                <w:color w:val="000000"/>
                <w:sz w:val="23"/>
                <w:szCs w:val="23"/>
                <w:shd w:val="clear" w:color="auto" w:fill="FFFFFF"/>
                <w:lang w:val="ru-RU"/>
              </w:rPr>
              <w:t>а</w:t>
            </w:r>
          </w:p>
          <w:p w:rsidR="007E0B62" w:rsidRPr="007E0B62" w:rsidRDefault="007E0B62" w:rsidP="002247F3">
            <w:pPr>
              <w:pStyle w:val="TableParagraph"/>
              <w:spacing w:line="271" w:lineRule="exact"/>
              <w:ind w:left="108"/>
              <w:rPr>
                <w:sz w:val="24"/>
                <w:lang w:val="ru-RU" w:eastAsia="en-US"/>
              </w:rPr>
            </w:pPr>
            <w:r w:rsidRPr="007E0B62">
              <w:rPr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МБОУ </w:t>
            </w:r>
            <w:proofErr w:type="spellStart"/>
            <w:r w:rsidRPr="007E0B62">
              <w:rPr>
                <w:color w:val="000000"/>
                <w:sz w:val="23"/>
                <w:szCs w:val="23"/>
                <w:shd w:val="clear" w:color="auto" w:fill="FFFFFF"/>
                <w:lang w:val="ru-RU"/>
              </w:rPr>
              <w:t>Мальчевская</w:t>
            </w:r>
            <w:proofErr w:type="spellEnd"/>
            <w:r w:rsidRPr="007E0B62">
              <w:rPr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СОШ</w:t>
            </w:r>
          </w:p>
        </w:tc>
      </w:tr>
      <w:tr w:rsidR="002247F3" w:rsidTr="00684F08">
        <w:trPr>
          <w:trHeight w:val="2223"/>
        </w:trPr>
        <w:tc>
          <w:tcPr>
            <w:tcW w:w="610" w:type="dxa"/>
          </w:tcPr>
          <w:p w:rsidR="002247F3" w:rsidRPr="007E0B62" w:rsidRDefault="002247F3" w:rsidP="002247F3">
            <w:pPr>
              <w:pStyle w:val="TableParagraph"/>
              <w:spacing w:line="267" w:lineRule="exact"/>
              <w:rPr>
                <w:sz w:val="24"/>
                <w:lang w:val="ru-RU" w:eastAsia="en-US"/>
              </w:rPr>
            </w:pPr>
          </w:p>
        </w:tc>
        <w:tc>
          <w:tcPr>
            <w:tcW w:w="1734" w:type="dxa"/>
          </w:tcPr>
          <w:p w:rsidR="002247F3" w:rsidRPr="007E0B62" w:rsidRDefault="007E0B62" w:rsidP="002247F3">
            <w:pPr>
              <w:pStyle w:val="TableParagraph"/>
              <w:tabs>
                <w:tab w:val="left" w:pos="1006"/>
              </w:tabs>
              <w:spacing w:line="235" w:lineRule="auto"/>
              <w:ind w:left="109" w:right="91"/>
              <w:rPr>
                <w:sz w:val="24"/>
                <w:lang w:val="ru-RU" w:eastAsia="en-US"/>
              </w:rPr>
            </w:pPr>
            <w:r w:rsidRPr="007E0B62">
              <w:rPr>
                <w:sz w:val="24"/>
                <w:lang w:val="ru-RU" w:eastAsia="en-US"/>
              </w:rPr>
              <w:t>Разное</w:t>
            </w:r>
          </w:p>
        </w:tc>
        <w:tc>
          <w:tcPr>
            <w:tcW w:w="4538" w:type="dxa"/>
          </w:tcPr>
          <w:p w:rsidR="007E0B62" w:rsidRPr="007E0B62" w:rsidRDefault="007E0B62" w:rsidP="002247F3">
            <w:pPr>
              <w:pStyle w:val="TableParagraph"/>
              <w:spacing w:line="240" w:lineRule="auto"/>
              <w:ind w:left="108" w:right="97"/>
              <w:jc w:val="both"/>
              <w:rPr>
                <w:bCs/>
                <w:color w:val="000000"/>
                <w:shd w:val="clear" w:color="auto" w:fill="FFFFFF"/>
                <w:lang w:val="ru-RU"/>
              </w:rPr>
            </w:pPr>
            <w:r w:rsidRPr="007E0B62">
              <w:rPr>
                <w:bCs/>
                <w:color w:val="000000"/>
                <w:shd w:val="clear" w:color="auto" w:fill="FFFFFF"/>
                <w:lang w:val="ru-RU"/>
              </w:rPr>
              <w:t xml:space="preserve">Консультации и </w:t>
            </w:r>
            <w:proofErr w:type="gramStart"/>
            <w:r w:rsidRPr="007E0B62">
              <w:rPr>
                <w:bCs/>
                <w:color w:val="000000"/>
                <w:shd w:val="clear" w:color="auto" w:fill="FFFFFF"/>
                <w:lang w:val="ru-RU"/>
              </w:rPr>
              <w:t>обсуждение</w:t>
            </w:r>
            <w:r w:rsidRPr="007E0B62">
              <w:rPr>
                <w:bCs/>
                <w:color w:val="000000"/>
                <w:shd w:val="clear" w:color="auto" w:fill="FFFFFF"/>
              </w:rPr>
              <w:t>  </w:t>
            </w:r>
            <w:r w:rsidRPr="007E0B62">
              <w:rPr>
                <w:bCs/>
                <w:color w:val="000000"/>
                <w:shd w:val="clear" w:color="auto" w:fill="FFFFFF"/>
                <w:lang w:val="ru-RU"/>
              </w:rPr>
              <w:t>актуальных</w:t>
            </w:r>
            <w:proofErr w:type="gramEnd"/>
            <w:r>
              <w:rPr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Pr="007E0B62">
              <w:rPr>
                <w:bCs/>
                <w:color w:val="000000"/>
                <w:shd w:val="clear" w:color="auto" w:fill="FFFFFF"/>
                <w:lang w:val="ru-RU"/>
              </w:rPr>
              <w:t xml:space="preserve"> проблем.</w:t>
            </w:r>
          </w:p>
          <w:p w:rsidR="002247F3" w:rsidRPr="007E0B62" w:rsidRDefault="002247F3" w:rsidP="002247F3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  <w:lang w:val="ru-RU" w:eastAsia="en-US"/>
              </w:rPr>
            </w:pPr>
          </w:p>
        </w:tc>
        <w:tc>
          <w:tcPr>
            <w:tcW w:w="2315" w:type="dxa"/>
          </w:tcPr>
          <w:p w:rsidR="002247F3" w:rsidRPr="007E0B62" w:rsidRDefault="002247F3" w:rsidP="002247F3">
            <w:pPr>
              <w:pStyle w:val="TableParagraph"/>
              <w:spacing w:line="235" w:lineRule="auto"/>
              <w:ind w:left="108"/>
              <w:rPr>
                <w:sz w:val="24"/>
                <w:lang w:val="ru-RU" w:eastAsia="en-US"/>
              </w:rPr>
            </w:pPr>
          </w:p>
        </w:tc>
      </w:tr>
    </w:tbl>
    <w:p w:rsidR="00013AE9" w:rsidRDefault="00013AE9"/>
    <w:p w:rsidR="00ED2BDB" w:rsidRDefault="00ED2BDB"/>
    <w:sectPr w:rsidR="00ED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08"/>
    <w:rsid w:val="00013AE9"/>
    <w:rsid w:val="002247F3"/>
    <w:rsid w:val="00432A2E"/>
    <w:rsid w:val="00684F08"/>
    <w:rsid w:val="007A1A94"/>
    <w:rsid w:val="007D664C"/>
    <w:rsid w:val="007E0B62"/>
    <w:rsid w:val="00ED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E155"/>
  <w15:chartTrackingRefBased/>
  <w15:docId w15:val="{F019FB5A-530B-478B-A43B-568175B3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4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84F08"/>
    <w:pPr>
      <w:ind w:left="11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4F0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84F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4F08"/>
    <w:pPr>
      <w:spacing w:line="268" w:lineRule="exact"/>
      <w:ind w:left="110"/>
    </w:pPr>
  </w:style>
  <w:style w:type="paragraph" w:styleId="a3">
    <w:name w:val="Normal (Web)"/>
    <w:basedOn w:val="a"/>
    <w:uiPriority w:val="99"/>
    <w:semiHidden/>
    <w:unhideWhenUsed/>
    <w:rsid w:val="007E0B6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13</cp:revision>
  <dcterms:created xsi:type="dcterms:W3CDTF">2019-06-28T05:51:00Z</dcterms:created>
  <dcterms:modified xsi:type="dcterms:W3CDTF">2022-08-21T17:16:00Z</dcterms:modified>
</cp:coreProperties>
</file>