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5D" w:rsidRDefault="000A4D13" w:rsidP="000A4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D13">
        <w:rPr>
          <w:rFonts w:ascii="Times New Roman" w:hAnsi="Times New Roman" w:cs="Times New Roman"/>
          <w:sz w:val="28"/>
          <w:szCs w:val="28"/>
        </w:rPr>
        <w:t>Аналитическая справка по осуществлению профессиональной переподготовки по образовательным программам педагогической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90696" w:rsidRPr="00890696" w:rsidRDefault="00890696" w:rsidP="008906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69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906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696">
        <w:rPr>
          <w:rFonts w:ascii="Times New Roman" w:hAnsi="Times New Roman" w:cs="Times New Roman"/>
          <w:sz w:val="28"/>
          <w:szCs w:val="28"/>
        </w:rPr>
        <w:t xml:space="preserve"> 2021- 2022 учебного года МБУ ДПО «</w:t>
      </w:r>
      <w:proofErr w:type="spellStart"/>
      <w:r w:rsidRPr="00890696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890696">
        <w:rPr>
          <w:rFonts w:ascii="Times New Roman" w:hAnsi="Times New Roman" w:cs="Times New Roman"/>
          <w:sz w:val="28"/>
          <w:szCs w:val="28"/>
        </w:rPr>
        <w:t>» был проведен Мониторинг выявления профессиональных потребностей и дефицитов руководящих 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Результаты проведения мониторинга показали количество педагогов прошедших профессиональную переподготовку в 2021-2022г.</w:t>
      </w:r>
    </w:p>
    <w:p w:rsidR="000A4D13" w:rsidRPr="003A56DE" w:rsidRDefault="000A4D13" w:rsidP="000A4D1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6DE">
        <w:rPr>
          <w:rFonts w:ascii="Times New Roman" w:hAnsi="Times New Roman" w:cs="Times New Roman"/>
          <w:sz w:val="28"/>
          <w:szCs w:val="28"/>
        </w:rPr>
        <w:t xml:space="preserve">Сравнительная таблица прохождения </w:t>
      </w:r>
      <w:r>
        <w:rPr>
          <w:rFonts w:ascii="Times New Roman" w:hAnsi="Times New Roman" w:cs="Times New Roman"/>
          <w:sz w:val="28"/>
          <w:szCs w:val="28"/>
        </w:rPr>
        <w:t>курсовой переподготовки</w:t>
      </w:r>
      <w:r w:rsidRPr="003A5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потребности в курсах </w:t>
      </w:r>
      <w:r w:rsidRPr="003A56DE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3A56D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9606" w:type="dxa"/>
        <w:tblLook w:val="04A0"/>
      </w:tblPr>
      <w:tblGrid>
        <w:gridCol w:w="2331"/>
        <w:gridCol w:w="1858"/>
        <w:gridCol w:w="1723"/>
        <w:gridCol w:w="1724"/>
        <w:gridCol w:w="1933"/>
        <w:gridCol w:w="37"/>
      </w:tblGrid>
      <w:tr w:rsidR="00016503" w:rsidTr="00016503">
        <w:tc>
          <w:tcPr>
            <w:tcW w:w="2331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58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723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724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970" w:type="dxa"/>
            <w:gridSpan w:val="2"/>
          </w:tcPr>
          <w:p w:rsidR="00016503" w:rsidRPr="00732173" w:rsidRDefault="00016503" w:rsidP="00016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016503" w:rsidTr="00016503">
        <w:tc>
          <w:tcPr>
            <w:tcW w:w="2331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</w:p>
        </w:tc>
        <w:tc>
          <w:tcPr>
            <w:tcW w:w="1858" w:type="dxa"/>
          </w:tcPr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Всего-186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ДОУ-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ДО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3" w:type="dxa"/>
          </w:tcPr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-251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4" w:type="dxa"/>
          </w:tcPr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-401        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70" w:type="dxa"/>
            <w:gridSpan w:val="2"/>
          </w:tcPr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      </w:t>
            </w:r>
          </w:p>
          <w:p w:rsidR="00016503" w:rsidRPr="0043191C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1C">
              <w:rPr>
                <w:rFonts w:ascii="Times New Roman" w:hAnsi="Times New Roman" w:cs="Times New Roman"/>
                <w:sz w:val="24"/>
                <w:szCs w:val="24"/>
              </w:rPr>
              <w:t>ОУ- 498</w:t>
            </w:r>
          </w:p>
          <w:p w:rsidR="00016503" w:rsidRPr="0043191C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1C">
              <w:rPr>
                <w:rFonts w:ascii="Times New Roman" w:hAnsi="Times New Roman" w:cs="Times New Roman"/>
                <w:sz w:val="24"/>
                <w:szCs w:val="24"/>
              </w:rPr>
              <w:t>ДОУ-84</w:t>
            </w:r>
          </w:p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1C">
              <w:rPr>
                <w:rFonts w:ascii="Times New Roman" w:hAnsi="Times New Roman" w:cs="Times New Roman"/>
                <w:sz w:val="24"/>
                <w:szCs w:val="24"/>
              </w:rPr>
              <w:t>ДО-12</w:t>
            </w:r>
          </w:p>
        </w:tc>
      </w:tr>
      <w:tr w:rsidR="00016503" w:rsidTr="00016503">
        <w:tc>
          <w:tcPr>
            <w:tcW w:w="2331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других образовательных организациях</w:t>
            </w:r>
          </w:p>
        </w:tc>
        <w:tc>
          <w:tcPr>
            <w:tcW w:w="1858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ДОУ-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1723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- 46</w:t>
            </w:r>
          </w:p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24" w:type="dxa"/>
          </w:tcPr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               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16503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970" w:type="dxa"/>
            <w:gridSpan w:val="2"/>
          </w:tcPr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 xml:space="preserve"> ОУ-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:rsidR="00016503" w:rsidRPr="0073217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16503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016503" w:rsidRPr="00BC7248" w:rsidTr="00016503">
        <w:trPr>
          <w:gridAfter w:val="1"/>
          <w:wAfter w:w="37" w:type="dxa"/>
        </w:trPr>
        <w:tc>
          <w:tcPr>
            <w:tcW w:w="2331" w:type="dxa"/>
          </w:tcPr>
          <w:p w:rsidR="00016503" w:rsidRPr="00BC7248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Курсовая переподготовка</w:t>
            </w:r>
          </w:p>
        </w:tc>
        <w:tc>
          <w:tcPr>
            <w:tcW w:w="1858" w:type="dxa"/>
          </w:tcPr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- </w:t>
            </w: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 xml:space="preserve">35   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ОУ- 25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ДОУ-7</w:t>
            </w:r>
          </w:p>
          <w:p w:rsidR="00016503" w:rsidRPr="00BC7248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ДО-3</w:t>
            </w:r>
          </w:p>
        </w:tc>
        <w:tc>
          <w:tcPr>
            <w:tcW w:w="1723" w:type="dxa"/>
          </w:tcPr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</w:t>
            </w: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 xml:space="preserve"> 45    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ОУ- 32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ДОУ-9</w:t>
            </w:r>
          </w:p>
          <w:p w:rsidR="00016503" w:rsidRPr="00BC7248" w:rsidRDefault="00016503" w:rsidP="00C9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ДО-4</w:t>
            </w:r>
          </w:p>
        </w:tc>
        <w:tc>
          <w:tcPr>
            <w:tcW w:w="1724" w:type="dxa"/>
          </w:tcPr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ОУ- 51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ДОУ-10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ДО-7</w:t>
            </w:r>
          </w:p>
        </w:tc>
        <w:tc>
          <w:tcPr>
            <w:tcW w:w="1933" w:type="dxa"/>
          </w:tcPr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Всего-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ОУ- 5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ДОУ-1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6503" w:rsidRPr="00BC7248" w:rsidRDefault="00016503" w:rsidP="00C9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248">
              <w:rPr>
                <w:rFonts w:ascii="Times New Roman" w:hAnsi="Times New Roman" w:cs="Times New Roman"/>
                <w:sz w:val="24"/>
                <w:szCs w:val="24"/>
              </w:rPr>
              <w:t>ДО-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6503" w:rsidTr="00016503">
        <w:trPr>
          <w:gridAfter w:val="1"/>
          <w:wAfter w:w="37" w:type="dxa"/>
        </w:trPr>
        <w:tc>
          <w:tcPr>
            <w:tcW w:w="2331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1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8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723" w:type="dxa"/>
          </w:tcPr>
          <w:p w:rsidR="00016503" w:rsidRPr="0073217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724" w:type="dxa"/>
          </w:tcPr>
          <w:p w:rsidR="00016503" w:rsidRDefault="00016503" w:rsidP="00C90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933" w:type="dxa"/>
          </w:tcPr>
          <w:p w:rsidR="00016503" w:rsidRDefault="00016503" w:rsidP="0001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</w:tr>
    </w:tbl>
    <w:p w:rsidR="000A4D13" w:rsidRDefault="000A4D13" w:rsidP="000A4D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D13" w:rsidRDefault="000A4D13" w:rsidP="000A4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13" w:rsidRDefault="000A4D13" w:rsidP="000A4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D13" w:rsidRPr="000A4D13" w:rsidRDefault="000A4D13" w:rsidP="000A4D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4D13" w:rsidRPr="000A4D13" w:rsidSect="00D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13"/>
    <w:rsid w:val="00016503"/>
    <w:rsid w:val="000A4D13"/>
    <w:rsid w:val="001944D2"/>
    <w:rsid w:val="00421E77"/>
    <w:rsid w:val="00890696"/>
    <w:rsid w:val="00940CB7"/>
    <w:rsid w:val="00D8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93"/>
  </w:style>
  <w:style w:type="paragraph" w:styleId="1">
    <w:name w:val="heading 1"/>
    <w:basedOn w:val="a"/>
    <w:next w:val="a"/>
    <w:link w:val="10"/>
    <w:qFormat/>
    <w:rsid w:val="000165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65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2022-08-15T03:55:00Z</dcterms:created>
  <dcterms:modified xsi:type="dcterms:W3CDTF">2022-08-15T04:27:00Z</dcterms:modified>
</cp:coreProperties>
</file>