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266" w:rsidRPr="00D50BF2" w:rsidRDefault="00414C49" w:rsidP="00A92266">
      <w:pPr>
        <w:widowControl w:val="0"/>
        <w:spacing w:after="0" w:line="360" w:lineRule="auto"/>
        <w:jc w:val="center"/>
        <w:rPr>
          <w:rFonts w:ascii="Times New Roman" w:eastAsia="Calibri" w:hAnsi="Times New Roman" w:cs="Times New Roman"/>
          <w:b/>
          <w:sz w:val="28"/>
          <w:szCs w:val="28"/>
          <w:lang w:val="de-DE"/>
        </w:rPr>
      </w:pPr>
      <w:r>
        <w:rPr>
          <w:rFonts w:ascii="Times New Roman" w:eastAsia="Calibri" w:hAnsi="Times New Roman" w:cs="Times New Roman"/>
          <w:b/>
          <w:sz w:val="28"/>
          <w:szCs w:val="28"/>
        </w:rPr>
        <w:t>Ч</w:t>
      </w:r>
      <w:proofErr w:type="spellStart"/>
      <w:r w:rsidR="00A92266" w:rsidRPr="00D50BF2">
        <w:rPr>
          <w:rFonts w:ascii="Times New Roman" w:eastAsia="Calibri" w:hAnsi="Times New Roman" w:cs="Times New Roman"/>
          <w:b/>
          <w:sz w:val="28"/>
          <w:szCs w:val="28"/>
          <w:lang w:val="en-US"/>
        </w:rPr>
        <w:t>тение</w:t>
      </w:r>
      <w:proofErr w:type="spellEnd"/>
    </w:p>
    <w:p w:rsidR="00A92266" w:rsidRPr="00D50BF2" w:rsidRDefault="00A92266" w:rsidP="00A92266">
      <w:pPr>
        <w:widowControl w:val="0"/>
        <w:spacing w:after="0" w:line="360" w:lineRule="auto"/>
        <w:jc w:val="center"/>
        <w:rPr>
          <w:rFonts w:ascii="Times New Roman" w:eastAsia="Calibri" w:hAnsi="Times New Roman" w:cs="Times New Roman"/>
          <w:b/>
          <w:spacing w:val="-1"/>
          <w:sz w:val="28"/>
          <w:szCs w:val="28"/>
          <w:lang w:val="de-DE"/>
        </w:rPr>
      </w:pPr>
      <w:r w:rsidRPr="00D50BF2">
        <w:rPr>
          <w:rFonts w:ascii="Times New Roman" w:eastAsia="Calibri" w:hAnsi="Times New Roman" w:cs="Times New Roman"/>
          <w:b/>
          <w:spacing w:val="-1"/>
          <w:sz w:val="28"/>
          <w:szCs w:val="28"/>
          <w:lang w:val="de-DE"/>
        </w:rPr>
        <w:t>LESEVERSTEHEN</w:t>
      </w:r>
    </w:p>
    <w:p w:rsidR="00A92266" w:rsidRPr="00A7294D" w:rsidRDefault="00A92266" w:rsidP="00A92266">
      <w:pPr>
        <w:widowControl w:val="0"/>
        <w:tabs>
          <w:tab w:val="left" w:pos="624"/>
        </w:tabs>
        <w:spacing w:after="0" w:line="360" w:lineRule="auto"/>
        <w:jc w:val="center"/>
        <w:rPr>
          <w:rFonts w:ascii="Times New Roman" w:eastAsia="Times New Roman" w:hAnsi="Times New Roman" w:cs="Times New Roman"/>
          <w:sz w:val="28"/>
          <w:szCs w:val="28"/>
          <w:lang w:val="de-DE"/>
        </w:rPr>
      </w:pPr>
      <w:r w:rsidRPr="00A7294D">
        <w:rPr>
          <w:rFonts w:ascii="Times New Roman" w:eastAsia="Calibri" w:hAnsi="Calibri" w:cs="Times New Roman"/>
          <w:b/>
          <w:spacing w:val="-1"/>
          <w:sz w:val="28"/>
          <w:szCs w:val="28"/>
          <w:lang w:val="de-DE"/>
        </w:rPr>
        <w:t>TEIL I</w:t>
      </w:r>
    </w:p>
    <w:p w:rsidR="00A92266" w:rsidRPr="00D50BF2" w:rsidRDefault="00A92266" w:rsidP="00A92266">
      <w:pPr>
        <w:widowControl w:val="0"/>
        <w:spacing w:after="0" w:line="360" w:lineRule="auto"/>
        <w:jc w:val="both"/>
        <w:rPr>
          <w:rFonts w:ascii="Times New Roman" w:eastAsia="Calibri" w:hAnsi="Times New Roman" w:cs="Times New Roman"/>
          <w:b/>
          <w:sz w:val="28"/>
          <w:szCs w:val="28"/>
          <w:lang w:val="de-DE"/>
        </w:rPr>
      </w:pPr>
      <w:r w:rsidRPr="00D50BF2">
        <w:rPr>
          <w:rFonts w:ascii="Times New Roman" w:eastAsia="Calibri" w:hAnsi="Times New Roman" w:cs="Times New Roman"/>
          <w:b/>
          <w:sz w:val="28"/>
          <w:szCs w:val="28"/>
          <w:lang w:val="de-DE"/>
        </w:rPr>
        <w:t>Lesen Sie zuerst den Text und lösen Sie dann die darauf folgenden</w:t>
      </w:r>
      <w:r w:rsidRPr="00D50BF2">
        <w:rPr>
          <w:rFonts w:ascii="Times New Roman" w:eastAsia="Calibri" w:hAnsi="Times New Roman" w:cs="Times New Roman"/>
          <w:b/>
          <w:spacing w:val="-34"/>
          <w:sz w:val="28"/>
          <w:szCs w:val="28"/>
          <w:lang w:val="de-DE"/>
        </w:rPr>
        <w:t xml:space="preserve"> </w:t>
      </w:r>
      <w:r w:rsidRPr="00D50BF2">
        <w:rPr>
          <w:rFonts w:ascii="Times New Roman" w:eastAsia="Calibri" w:hAnsi="Times New Roman" w:cs="Times New Roman"/>
          <w:b/>
          <w:sz w:val="28"/>
          <w:szCs w:val="28"/>
          <w:lang w:val="de-DE"/>
        </w:rPr>
        <w:t>Aufgaben.</w:t>
      </w:r>
    </w:p>
    <w:p w:rsidR="00A92266" w:rsidRDefault="00A92266" w:rsidP="00A92266">
      <w:pPr>
        <w:pStyle w:val="2"/>
        <w:shd w:val="clear" w:color="auto" w:fill="FFFFFF"/>
        <w:spacing w:before="0" w:line="360" w:lineRule="auto"/>
        <w:jc w:val="center"/>
        <w:rPr>
          <w:color w:val="000000" w:themeColor="text1"/>
          <w:sz w:val="28"/>
          <w:szCs w:val="28"/>
          <w:lang w:val="de-DE"/>
        </w:rPr>
      </w:pPr>
      <w:r>
        <w:rPr>
          <w:rStyle w:val="headline"/>
          <w:color w:val="000000" w:themeColor="text1"/>
          <w:sz w:val="28"/>
          <w:szCs w:val="28"/>
          <w:lang w:val="de-DE"/>
        </w:rPr>
        <w:t xml:space="preserve">Wenn </w:t>
      </w:r>
      <w:proofErr w:type="spellStart"/>
      <w:r>
        <w:rPr>
          <w:rStyle w:val="headline"/>
          <w:color w:val="000000" w:themeColor="text1"/>
          <w:sz w:val="28"/>
          <w:szCs w:val="28"/>
          <w:lang w:val="de-DE"/>
        </w:rPr>
        <w:t>Elftklässler</w:t>
      </w:r>
      <w:proofErr w:type="spellEnd"/>
      <w:r>
        <w:rPr>
          <w:rStyle w:val="headline"/>
          <w:color w:val="000000" w:themeColor="text1"/>
          <w:sz w:val="28"/>
          <w:szCs w:val="28"/>
          <w:lang w:val="de-DE"/>
        </w:rPr>
        <w:t xml:space="preserve"> den Unterricht übernehmen</w:t>
      </w:r>
    </w:p>
    <w:p w:rsidR="00A92266" w:rsidRDefault="00A92266" w:rsidP="00A92266">
      <w:pPr>
        <w:pStyle w:val="a4"/>
        <w:shd w:val="clear" w:color="auto" w:fill="FFFFFF"/>
        <w:spacing w:before="0" w:beforeAutospacing="0" w:after="0" w:afterAutospacing="0" w:line="360" w:lineRule="auto"/>
        <w:jc w:val="both"/>
        <w:textAlignment w:val="baseline"/>
        <w:rPr>
          <w:color w:val="000000" w:themeColor="text1"/>
          <w:sz w:val="28"/>
          <w:szCs w:val="28"/>
          <w:lang w:val="de-DE"/>
        </w:rPr>
      </w:pPr>
      <w:r>
        <w:rPr>
          <w:color w:val="000000" w:themeColor="text1"/>
          <w:sz w:val="28"/>
          <w:szCs w:val="28"/>
          <w:shd w:val="clear" w:color="auto" w:fill="FFFFFF"/>
          <w:lang w:val="de-DE"/>
        </w:rPr>
        <w:t xml:space="preserve">Es hat zur Spanischstunde geklingelt, und Virginia Lenk, 18, soll mit den Schülern der siebten Klasse in den kommenden anderthalb Stunden spanische Grammatik üben. </w:t>
      </w:r>
      <w:r>
        <w:rPr>
          <w:color w:val="000000" w:themeColor="text1"/>
          <w:sz w:val="28"/>
          <w:szCs w:val="28"/>
          <w:lang w:val="de-DE"/>
        </w:rPr>
        <w:t>Dass eine 18-Jährige den Unterricht leitet, ist an der Evangelischen Realschule Neuruppin in Brandenburg nicht ungewöhnlich. Insgesamt rund 30 Schüler aus den Klassen 10 bis 12 springen regelmäßig in den unteren Jahrgängen ein, wenn Lehrer krank sind oder auf Exkursionen und zu Fortbildungen fahren.</w:t>
      </w:r>
    </w:p>
    <w:p w:rsidR="00A92266" w:rsidRDefault="00A92266" w:rsidP="00A92266">
      <w:pPr>
        <w:shd w:val="clear" w:color="auto" w:fill="FFFFFF"/>
        <w:spacing w:after="0" w:line="360" w:lineRule="auto"/>
        <w:jc w:val="both"/>
        <w:rPr>
          <w:rFonts w:ascii="Times New Roman" w:eastAsia="Times New Roman" w:hAnsi="Times New Roman" w:cs="Times New Roman"/>
          <w:color w:val="000000" w:themeColor="text1"/>
          <w:sz w:val="28"/>
          <w:szCs w:val="28"/>
          <w:lang w:val="de-DE" w:eastAsia="ru-RU"/>
        </w:rPr>
      </w:pPr>
      <w:r>
        <w:rPr>
          <w:rFonts w:ascii="Times New Roman" w:eastAsia="Times New Roman" w:hAnsi="Times New Roman" w:cs="Times New Roman"/>
          <w:color w:val="000000" w:themeColor="text1"/>
          <w:sz w:val="28"/>
          <w:szCs w:val="28"/>
          <w:lang w:val="de-DE" w:eastAsia="ru-RU"/>
        </w:rPr>
        <w:t xml:space="preserve">Sie tun das, seit die Schule vor zwölf Jahren ein Experiment startete: damals übernahmen die </w:t>
      </w:r>
      <w:proofErr w:type="spellStart"/>
      <w:r>
        <w:rPr>
          <w:rFonts w:ascii="Times New Roman" w:eastAsia="Times New Roman" w:hAnsi="Times New Roman" w:cs="Times New Roman"/>
          <w:color w:val="000000" w:themeColor="text1"/>
          <w:sz w:val="28"/>
          <w:szCs w:val="28"/>
          <w:lang w:val="de-DE" w:eastAsia="ru-RU"/>
        </w:rPr>
        <w:t>Elftklässler</w:t>
      </w:r>
      <w:proofErr w:type="spellEnd"/>
      <w:r>
        <w:rPr>
          <w:rFonts w:ascii="Times New Roman" w:eastAsia="Times New Roman" w:hAnsi="Times New Roman" w:cs="Times New Roman"/>
          <w:color w:val="000000" w:themeColor="text1"/>
          <w:sz w:val="28"/>
          <w:szCs w:val="28"/>
          <w:lang w:val="de-DE" w:eastAsia="ru-RU"/>
        </w:rPr>
        <w:t xml:space="preserve"> den kompletten Betrieb der Schule. Lehrer, Schulleitung, Sekretärinnen, Hausmeister – alle Erwachsenen verlassen das Gelände, und die Schüler schlüpfen in deren Rollen.</w:t>
      </w:r>
    </w:p>
    <w:p w:rsidR="00A92266" w:rsidRDefault="00A92266" w:rsidP="00A92266">
      <w:pPr>
        <w:shd w:val="clear" w:color="auto" w:fill="FFFFFF"/>
        <w:spacing w:after="0" w:line="360" w:lineRule="auto"/>
        <w:jc w:val="both"/>
        <w:rPr>
          <w:rFonts w:ascii="Times New Roman" w:eastAsia="Times New Roman" w:hAnsi="Times New Roman" w:cs="Times New Roman"/>
          <w:color w:val="000000" w:themeColor="text1"/>
          <w:sz w:val="28"/>
          <w:szCs w:val="28"/>
          <w:lang w:val="de-DE" w:eastAsia="ru-RU"/>
        </w:rPr>
      </w:pPr>
      <w:r>
        <w:rPr>
          <w:rFonts w:ascii="Times New Roman" w:eastAsia="Times New Roman" w:hAnsi="Times New Roman" w:cs="Times New Roman"/>
          <w:color w:val="000000" w:themeColor="text1"/>
          <w:sz w:val="28"/>
          <w:szCs w:val="28"/>
          <w:lang w:val="de-DE" w:eastAsia="ru-RU"/>
        </w:rPr>
        <w:t xml:space="preserve">Lange im Voraus wird der Tag geplant. Die </w:t>
      </w:r>
      <w:proofErr w:type="spellStart"/>
      <w:r>
        <w:rPr>
          <w:rFonts w:ascii="Times New Roman" w:eastAsia="Times New Roman" w:hAnsi="Times New Roman" w:cs="Times New Roman"/>
          <w:color w:val="000000" w:themeColor="text1"/>
          <w:sz w:val="28"/>
          <w:szCs w:val="28"/>
          <w:lang w:val="de-DE" w:eastAsia="ru-RU"/>
        </w:rPr>
        <w:t>Elftklässler</w:t>
      </w:r>
      <w:proofErr w:type="spellEnd"/>
      <w:r>
        <w:rPr>
          <w:rFonts w:ascii="Times New Roman" w:eastAsia="Times New Roman" w:hAnsi="Times New Roman" w:cs="Times New Roman"/>
          <w:color w:val="000000" w:themeColor="text1"/>
          <w:sz w:val="28"/>
          <w:szCs w:val="28"/>
          <w:lang w:val="de-DE" w:eastAsia="ru-RU"/>
        </w:rPr>
        <w:t xml:space="preserve"> wählen in den Monaten davor eigenständig eine Schulleitung, schreiben Raum- und Stundenpläne, entwickeln Unterrichtskonzepte für mehr als 1000 Schülerinnen und Schüler an drei Standorten. Das verlangt auch den Erwachsenen etwas ab: „Man muss Vertrauen haben“, sagt Schulleiterin Anke Bachmann.</w:t>
      </w:r>
    </w:p>
    <w:p w:rsidR="00A92266" w:rsidRDefault="00A92266" w:rsidP="00A92266">
      <w:pPr>
        <w:shd w:val="clear" w:color="auto" w:fill="FFFFFF"/>
        <w:spacing w:after="0" w:line="360" w:lineRule="auto"/>
        <w:jc w:val="both"/>
        <w:rPr>
          <w:rFonts w:ascii="Times New Roman" w:eastAsia="Times New Roman" w:hAnsi="Times New Roman" w:cs="Times New Roman"/>
          <w:color w:val="000000" w:themeColor="text1"/>
          <w:sz w:val="28"/>
          <w:szCs w:val="28"/>
          <w:lang w:val="de-DE" w:eastAsia="ru-RU"/>
        </w:rPr>
      </w:pPr>
      <w:r>
        <w:rPr>
          <w:rFonts w:ascii="Times New Roman" w:eastAsia="Times New Roman" w:hAnsi="Times New Roman" w:cs="Times New Roman"/>
          <w:color w:val="000000" w:themeColor="text1"/>
          <w:sz w:val="28"/>
          <w:szCs w:val="28"/>
          <w:lang w:val="de-DE" w:eastAsia="ru-RU"/>
        </w:rPr>
        <w:t>Der Versuch lief so gut, dass die Schulleiterin seither jedes Jahr wieder Kontrolle und Aufsichtspflicht über den Schulbetrieb einen Tag lang an rund einhundert Minderjährige abgibt. Die Verantwortung für das, was dann passiert, behält Frau Bachmann jedoch. „Das habe ich von Anfang an sehr klar kommuniziert. Trotzdem gab es Vorbehalte im Kollegium“, sagt die Rektorin.</w:t>
      </w:r>
    </w:p>
    <w:p w:rsidR="00A92266" w:rsidRDefault="00A92266" w:rsidP="00A92266">
      <w:pPr>
        <w:shd w:val="clear" w:color="auto" w:fill="FFFFFF"/>
        <w:spacing w:after="0" w:line="360" w:lineRule="auto"/>
        <w:jc w:val="both"/>
        <w:rPr>
          <w:rFonts w:ascii="Times New Roman" w:eastAsia="Times New Roman" w:hAnsi="Times New Roman" w:cs="Times New Roman"/>
          <w:color w:val="000000" w:themeColor="text1"/>
          <w:sz w:val="28"/>
          <w:szCs w:val="28"/>
          <w:lang w:val="de-DE" w:eastAsia="ru-RU"/>
        </w:rPr>
      </w:pPr>
      <w:r>
        <w:rPr>
          <w:rFonts w:ascii="Times New Roman" w:eastAsia="Times New Roman" w:hAnsi="Times New Roman" w:cs="Times New Roman"/>
          <w:color w:val="000000" w:themeColor="text1"/>
          <w:sz w:val="28"/>
          <w:szCs w:val="28"/>
          <w:lang w:val="de-DE" w:eastAsia="ru-RU"/>
        </w:rPr>
        <w:t>Zuletzt übernahm Marco, 16, am 20. Dezember 2018 für einen Tag ihren Job. „Es war cool, mal die Perspektive zu wechseln“, sagt er, „aber auch stressig.“ Einige der jungen Ersatzlehrer hätten morgens nicht gleich verstanden, in welchem Raum sie unterrichten sollten. Andere seien nicht pünktlich erschienen.</w:t>
      </w:r>
    </w:p>
    <w:p w:rsidR="00A92266" w:rsidRDefault="00A92266" w:rsidP="00A92266">
      <w:pPr>
        <w:shd w:val="clear" w:color="auto" w:fill="FFFFFF"/>
        <w:spacing w:after="0" w:line="360" w:lineRule="auto"/>
        <w:jc w:val="both"/>
        <w:rPr>
          <w:rFonts w:ascii="Times New Roman" w:eastAsia="Times New Roman" w:hAnsi="Times New Roman" w:cs="Times New Roman"/>
          <w:color w:val="000000" w:themeColor="text1"/>
          <w:sz w:val="28"/>
          <w:szCs w:val="28"/>
          <w:lang w:val="de-DE" w:eastAsia="ru-RU"/>
        </w:rPr>
      </w:pPr>
      <w:r>
        <w:rPr>
          <w:rFonts w:ascii="Times New Roman" w:eastAsia="Times New Roman" w:hAnsi="Times New Roman" w:cs="Times New Roman"/>
          <w:color w:val="000000" w:themeColor="text1"/>
          <w:sz w:val="28"/>
          <w:szCs w:val="28"/>
          <w:lang w:val="de-DE" w:eastAsia="ru-RU"/>
        </w:rPr>
        <w:lastRenderedPageBreak/>
        <w:t>Nachdem sich die erste Hektik gelegt hatte, gab Jannis, 17, sechs Stunden Unterricht in Chemie, Latein und Sport. „Ich dachte immer, unterrichten kann fast jeder“, sagt er, „aber als ich vorne stand, war es doch schwerer als erwartet, alle mitzunehmen.“</w:t>
      </w:r>
    </w:p>
    <w:p w:rsidR="00A92266" w:rsidRDefault="00A92266" w:rsidP="00A92266">
      <w:pPr>
        <w:pStyle w:val="a4"/>
        <w:shd w:val="clear" w:color="auto" w:fill="FFFFFF"/>
        <w:spacing w:before="0" w:beforeAutospacing="0" w:after="0" w:afterAutospacing="0" w:line="360" w:lineRule="auto"/>
        <w:jc w:val="both"/>
        <w:rPr>
          <w:color w:val="000000" w:themeColor="text1"/>
          <w:sz w:val="28"/>
          <w:szCs w:val="28"/>
          <w:lang w:val="de-DE"/>
        </w:rPr>
      </w:pPr>
      <w:r>
        <w:rPr>
          <w:color w:val="000000" w:themeColor="text1"/>
          <w:sz w:val="28"/>
          <w:szCs w:val="28"/>
          <w:lang w:val="de-DE"/>
        </w:rPr>
        <w:t>Die beiden Siebtklässler Florentine und Julian, die gerade eine Spanischstunde bei der 18-jährigen Virginia mitgemacht haben, freuen sich, wenn ältere Schüler ihren Unterricht übernehmen. Lehrer, die selbst noch Schüler seien, könnten sich manchmal besser in andere Schüler hineinversetzen, sagt Florentine.</w:t>
      </w:r>
    </w:p>
    <w:p w:rsidR="00A92266" w:rsidRDefault="00A92266" w:rsidP="00A92266">
      <w:pPr>
        <w:pStyle w:val="a4"/>
        <w:shd w:val="clear" w:color="auto" w:fill="FFFFFF"/>
        <w:spacing w:before="0" w:beforeAutospacing="0" w:after="0" w:afterAutospacing="0" w:line="360" w:lineRule="auto"/>
        <w:jc w:val="both"/>
        <w:rPr>
          <w:color w:val="000000" w:themeColor="text1"/>
          <w:sz w:val="28"/>
          <w:szCs w:val="28"/>
          <w:lang w:val="de-DE"/>
        </w:rPr>
      </w:pPr>
      <w:r>
        <w:rPr>
          <w:color w:val="000000" w:themeColor="text1"/>
          <w:sz w:val="28"/>
          <w:szCs w:val="28"/>
          <w:lang w:val="de-DE"/>
        </w:rPr>
        <w:t>Die Zwölfjährige registriert auch sehr genau, wie gut ihre Ersatzlehrer vorbereitet sind. „Manche geben sich voll viel Mühe, einen guten Unterricht zu machen“, lobt Florentine. Manche ließen sie aber auch nur Mandalas ausmalen. „Das ist nicht so toll.“ Und das müssen sich die Ersatzlehrer hinterher auch anhören: Zum Konzept gehört, dass die jüngeren Schüler den älteren nach ihrem großen Tag im Dezember ein Feedback geben.</w:t>
      </w:r>
    </w:p>
    <w:p w:rsidR="00A92266" w:rsidRDefault="00A92266" w:rsidP="00A92266">
      <w:pPr>
        <w:pStyle w:val="a4"/>
        <w:shd w:val="clear" w:color="auto" w:fill="FFFFFF"/>
        <w:spacing w:before="0" w:beforeAutospacing="0" w:after="0" w:afterAutospacing="0" w:line="360" w:lineRule="auto"/>
        <w:jc w:val="both"/>
        <w:rPr>
          <w:color w:val="000000" w:themeColor="text1"/>
          <w:sz w:val="28"/>
          <w:szCs w:val="28"/>
          <w:lang w:val="de-DE"/>
        </w:rPr>
      </w:pPr>
      <w:r>
        <w:rPr>
          <w:color w:val="000000" w:themeColor="text1"/>
          <w:sz w:val="28"/>
          <w:szCs w:val="28"/>
          <w:lang w:val="de-DE"/>
        </w:rPr>
        <w:t>Eigene Stärken und Schwächen erkennen, sich ausprobieren, in andere hineinversetzen, konstruktive Kritik üben – in dem Neuruppiner Projekt steckt viel, was Schulen auch anderswo vermitteln wollen. Etwa einmal pro Monat kommt inzwischen eine Besuchergruppe vorbei, die sich das Konzept erklären lässt. Im Schulbüro gehen außerdem häufig Einladungen zu Kongressen oder Vorträgen ein.</w:t>
      </w:r>
    </w:p>
    <w:p w:rsidR="00A92266" w:rsidRDefault="00A92266" w:rsidP="00A92266">
      <w:pPr>
        <w:pStyle w:val="a4"/>
        <w:shd w:val="clear" w:color="auto" w:fill="FFFFFF"/>
        <w:spacing w:before="0" w:beforeAutospacing="0" w:after="0" w:afterAutospacing="0" w:line="360" w:lineRule="auto"/>
        <w:jc w:val="both"/>
        <w:rPr>
          <w:color w:val="000000" w:themeColor="text1"/>
          <w:sz w:val="28"/>
          <w:szCs w:val="28"/>
          <w:lang w:val="de-DE"/>
        </w:rPr>
      </w:pPr>
      <w:r>
        <w:rPr>
          <w:color w:val="000000" w:themeColor="text1"/>
          <w:sz w:val="28"/>
          <w:szCs w:val="28"/>
          <w:lang w:val="de-DE"/>
        </w:rPr>
        <w:t xml:space="preserve">Eine reine Erfolgsgeschichte also? Es sei auch schon vorgekommen, dass der Tag im Dezember anders verlief als erwünscht, sagt die Schulleiterin. Einige Jahre sei es her, dass die </w:t>
      </w:r>
      <w:proofErr w:type="spellStart"/>
      <w:r>
        <w:rPr>
          <w:color w:val="000000" w:themeColor="text1"/>
          <w:sz w:val="28"/>
          <w:szCs w:val="28"/>
          <w:lang w:val="de-DE"/>
        </w:rPr>
        <w:t>Elftklässler</w:t>
      </w:r>
      <w:proofErr w:type="spellEnd"/>
      <w:r>
        <w:rPr>
          <w:color w:val="000000" w:themeColor="text1"/>
          <w:sz w:val="28"/>
          <w:szCs w:val="28"/>
          <w:lang w:val="de-DE"/>
        </w:rPr>
        <w:t xml:space="preserve"> in einigen Klassen keinen durchgängigen Unterricht gewährleistet hätten. </w:t>
      </w:r>
    </w:p>
    <w:p w:rsidR="00A92266" w:rsidRDefault="00A92266" w:rsidP="00A92266">
      <w:pPr>
        <w:pStyle w:val="a4"/>
        <w:shd w:val="clear" w:color="auto" w:fill="FFFFFF"/>
        <w:spacing w:before="0" w:beforeAutospacing="0" w:after="0" w:afterAutospacing="0" w:line="360" w:lineRule="auto"/>
        <w:jc w:val="both"/>
        <w:rPr>
          <w:color w:val="000000" w:themeColor="text1"/>
          <w:sz w:val="28"/>
          <w:szCs w:val="28"/>
          <w:lang w:val="de-DE"/>
        </w:rPr>
      </w:pPr>
      <w:r>
        <w:rPr>
          <w:color w:val="000000" w:themeColor="text1"/>
          <w:sz w:val="28"/>
          <w:szCs w:val="28"/>
          <w:lang w:val="de-DE"/>
        </w:rPr>
        <w:t xml:space="preserve">Eltern hätten daraufhin kritisch nachgefragt, was da gelaufen sei. Auch in der Schulkonferenz sei das Thema gewesen. Der betreffende Jahrgang habe schließlich darum gebeten, den Tag wiederholen zu dürfen, sagt Bachmann. Sie unterstützte den Wunsch und entschied sich, erneut Vertrauen in die Schülerinnen und Schüler zu setzen. </w:t>
      </w:r>
    </w:p>
    <w:p w:rsidR="00A92266" w:rsidRPr="00D50BF2" w:rsidRDefault="00A92266" w:rsidP="00A92266">
      <w:pPr>
        <w:spacing w:after="0" w:line="360" w:lineRule="auto"/>
        <w:jc w:val="both"/>
        <w:rPr>
          <w:rFonts w:ascii="Times New Roman" w:eastAsia="Times New Roman" w:hAnsi="Times New Roman" w:cs="Times New Roman"/>
          <w:sz w:val="28"/>
          <w:szCs w:val="28"/>
          <w:lang w:val="de-DE" w:eastAsia="ru-RU"/>
        </w:rPr>
      </w:pPr>
    </w:p>
    <w:p w:rsidR="00A92266" w:rsidRPr="003952F4" w:rsidRDefault="00A92266" w:rsidP="00A92266">
      <w:pPr>
        <w:widowControl w:val="0"/>
        <w:numPr>
          <w:ilvl w:val="0"/>
          <w:numId w:val="1"/>
        </w:numPr>
        <w:spacing w:after="0" w:line="360" w:lineRule="auto"/>
        <w:ind w:left="284" w:firstLine="0"/>
        <w:contextualSpacing/>
        <w:rPr>
          <w:rFonts w:ascii="Times New Roman" w:eastAsia="Calibri" w:hAnsi="Times New Roman" w:cs="Times New Roman"/>
          <w:sz w:val="28"/>
          <w:szCs w:val="28"/>
          <w:lang w:val="de-DE"/>
        </w:rPr>
      </w:pPr>
      <w:r w:rsidRPr="003952F4">
        <w:rPr>
          <w:rFonts w:ascii="Times New Roman" w:eastAsia="Calibri" w:hAnsi="Times New Roman" w:cs="Times New Roman"/>
          <w:sz w:val="28"/>
          <w:szCs w:val="28"/>
          <w:lang w:val="de-DE"/>
        </w:rPr>
        <w:t xml:space="preserve">Die </w:t>
      </w:r>
      <w:r>
        <w:rPr>
          <w:rFonts w:ascii="Times New Roman" w:eastAsia="Calibri" w:hAnsi="Times New Roman" w:cs="Times New Roman"/>
          <w:sz w:val="28"/>
          <w:szCs w:val="28"/>
          <w:lang w:val="de-DE"/>
        </w:rPr>
        <w:t>Oberstufenschüler</w:t>
      </w:r>
      <w:r w:rsidRPr="003952F4">
        <w:rPr>
          <w:rFonts w:ascii="Times New Roman" w:eastAsia="Calibri" w:hAnsi="Times New Roman" w:cs="Times New Roman"/>
          <w:sz w:val="28"/>
          <w:szCs w:val="28"/>
          <w:lang w:val="de-DE"/>
        </w:rPr>
        <w:t xml:space="preserve"> unterrichten bei den Schülern, </w:t>
      </w:r>
      <w:r w:rsidRPr="003952F4">
        <w:rPr>
          <w:rFonts w:ascii="Times New Roman" w:hAnsi="Times New Roman" w:cs="Times New Roman"/>
          <w:color w:val="000000" w:themeColor="text1"/>
          <w:sz w:val="28"/>
          <w:szCs w:val="28"/>
          <w:shd w:val="clear" w:color="auto" w:fill="FFFFFF"/>
          <w:lang w:val="de-DE"/>
        </w:rPr>
        <w:t>die nur wenige J</w:t>
      </w:r>
      <w:r>
        <w:rPr>
          <w:rFonts w:ascii="Times New Roman" w:hAnsi="Times New Roman" w:cs="Times New Roman"/>
          <w:color w:val="000000" w:themeColor="text1"/>
          <w:sz w:val="28"/>
          <w:szCs w:val="28"/>
          <w:shd w:val="clear" w:color="auto" w:fill="FFFFFF"/>
          <w:lang w:val="de-DE"/>
        </w:rPr>
        <w:t xml:space="preserve">ahre </w:t>
      </w:r>
      <w:r>
        <w:rPr>
          <w:rFonts w:ascii="Times New Roman" w:hAnsi="Times New Roman" w:cs="Times New Roman"/>
          <w:color w:val="000000" w:themeColor="text1"/>
          <w:sz w:val="28"/>
          <w:szCs w:val="28"/>
          <w:shd w:val="clear" w:color="auto" w:fill="FFFFFF"/>
          <w:lang w:val="de-DE"/>
        </w:rPr>
        <w:lastRenderedPageBreak/>
        <w:t>jünger sind als sie selbst.</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A92266" w:rsidRPr="00D50BF2" w:rsidTr="00326BC8">
        <w:trPr>
          <w:jc w:val="center"/>
        </w:trPr>
        <w:tc>
          <w:tcPr>
            <w:tcW w:w="2376"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A92266" w:rsidRPr="00D50BF2" w:rsidRDefault="00A92266" w:rsidP="00A92266">
      <w:pPr>
        <w:widowControl w:val="0"/>
        <w:numPr>
          <w:ilvl w:val="0"/>
          <w:numId w:val="1"/>
        </w:numPr>
        <w:spacing w:after="0" w:line="360" w:lineRule="auto"/>
        <w:ind w:left="284" w:firstLine="0"/>
        <w:contextualSpacing/>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Die </w:t>
      </w:r>
      <w:proofErr w:type="spellStart"/>
      <w:r>
        <w:rPr>
          <w:rFonts w:ascii="Times New Roman" w:eastAsia="Calibri" w:hAnsi="Times New Roman" w:cs="Times New Roman"/>
          <w:sz w:val="28"/>
          <w:szCs w:val="28"/>
          <w:lang w:val="de-DE"/>
        </w:rPr>
        <w:t>Elftklässler</w:t>
      </w:r>
      <w:proofErr w:type="spellEnd"/>
      <w:r>
        <w:rPr>
          <w:rFonts w:ascii="Times New Roman" w:eastAsia="Calibri" w:hAnsi="Times New Roman" w:cs="Times New Roman"/>
          <w:sz w:val="28"/>
          <w:szCs w:val="28"/>
          <w:lang w:val="de-DE"/>
        </w:rPr>
        <w:t xml:space="preserve"> übernehmen den Unterricht, wenn die Lehrkraft ausfällt.</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A92266" w:rsidRPr="00D50BF2" w:rsidTr="00326BC8">
        <w:trPr>
          <w:jc w:val="center"/>
        </w:trPr>
        <w:tc>
          <w:tcPr>
            <w:tcW w:w="2376"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A92266" w:rsidRPr="00D50BF2" w:rsidRDefault="00A92266" w:rsidP="00A92266">
      <w:pPr>
        <w:widowControl w:val="0"/>
        <w:numPr>
          <w:ilvl w:val="0"/>
          <w:numId w:val="1"/>
        </w:numPr>
        <w:spacing w:after="0" w:line="360" w:lineRule="auto"/>
        <w:ind w:left="284" w:firstLine="0"/>
        <w:contextualSpacing/>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Nicht alle Oberstufenschüler dürfen den Unterricht übernehmen.</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A92266" w:rsidRPr="00D50BF2" w:rsidTr="00326BC8">
        <w:trPr>
          <w:jc w:val="center"/>
        </w:trPr>
        <w:tc>
          <w:tcPr>
            <w:tcW w:w="2376"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color w:val="000000"/>
                <w:sz w:val="28"/>
                <w:szCs w:val="28"/>
                <w:lang w:val="de-DE" w:eastAsia="ru-RU"/>
              </w:rPr>
              <w:t xml:space="preserve">B </w:t>
            </w:r>
            <w:r w:rsidRPr="00D50BF2">
              <w:rPr>
                <w:rFonts w:ascii="Times New Roman" w:eastAsia="Times New Roman" w:hAnsi="Times New Roman" w:cs="Times New Roman"/>
                <w:b/>
                <w:color w:val="000000"/>
                <w:sz w:val="28"/>
                <w:szCs w:val="28"/>
                <w:lang w:val="de-DE" w:eastAsia="ru-RU"/>
              </w:rPr>
              <w:t>Falsch</w:t>
            </w:r>
          </w:p>
        </w:tc>
        <w:tc>
          <w:tcPr>
            <w:tcW w:w="5210"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A92266" w:rsidRPr="00D50BF2" w:rsidRDefault="00A92266" w:rsidP="00A92266">
      <w:pPr>
        <w:widowControl w:val="0"/>
        <w:numPr>
          <w:ilvl w:val="0"/>
          <w:numId w:val="1"/>
        </w:numPr>
        <w:spacing w:after="0" w:line="360" w:lineRule="auto"/>
        <w:ind w:left="284" w:firstLine="0"/>
        <w:contextualSpacing/>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Alle Erwachsenen außer der Rektorin verlassen die Schule an dem Tag, wenn die Schule von den Schülern selbst geleitet wird.</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A92266" w:rsidRPr="00D50BF2" w:rsidTr="00326BC8">
        <w:trPr>
          <w:jc w:val="center"/>
        </w:trPr>
        <w:tc>
          <w:tcPr>
            <w:tcW w:w="2376"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A92266" w:rsidRPr="00D50BF2" w:rsidRDefault="00A92266" w:rsidP="00A92266">
      <w:pPr>
        <w:widowControl w:val="0"/>
        <w:numPr>
          <w:ilvl w:val="0"/>
          <w:numId w:val="1"/>
        </w:numPr>
        <w:spacing w:after="0" w:line="360" w:lineRule="auto"/>
        <w:ind w:left="284" w:firstLine="0"/>
        <w:contextualSpacing/>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Die Schulleiterin hilft den Jugendlichen alles im Voraus zu planen, weil sie für das Experiment zuständig ist.</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A92266" w:rsidRPr="00D50BF2" w:rsidTr="00326BC8">
        <w:trPr>
          <w:jc w:val="center"/>
        </w:trPr>
        <w:tc>
          <w:tcPr>
            <w:tcW w:w="2376"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A92266" w:rsidRPr="00D50BF2" w:rsidRDefault="00A92266" w:rsidP="00A92266">
      <w:pPr>
        <w:widowControl w:val="0"/>
        <w:numPr>
          <w:ilvl w:val="0"/>
          <w:numId w:val="1"/>
        </w:numPr>
        <w:spacing w:after="0" w:line="360" w:lineRule="auto"/>
        <w:ind w:left="284" w:firstLine="0"/>
        <w:contextualSpacing/>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Nicht alle Mitarbeiter nahmen die Idee des Experiments ohne Bedenken auf.</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A92266" w:rsidRPr="00D50BF2" w:rsidTr="00326BC8">
        <w:trPr>
          <w:jc w:val="center"/>
        </w:trPr>
        <w:tc>
          <w:tcPr>
            <w:tcW w:w="2376"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A92266" w:rsidRPr="00D50BF2" w:rsidRDefault="00A92266" w:rsidP="00A92266">
      <w:pPr>
        <w:widowControl w:val="0"/>
        <w:numPr>
          <w:ilvl w:val="0"/>
          <w:numId w:val="1"/>
        </w:numPr>
        <w:spacing w:after="0" w:line="360" w:lineRule="auto"/>
        <w:ind w:left="284" w:firstLine="0"/>
        <w:jc w:val="both"/>
        <w:rPr>
          <w:rFonts w:ascii="Times New Roman" w:eastAsia="Calibri" w:hAnsi="Times New Roman" w:cs="Times New Roman"/>
          <w:sz w:val="28"/>
          <w:szCs w:val="28"/>
          <w:lang w:val="de-DE" w:eastAsia="ru-RU"/>
        </w:rPr>
      </w:pPr>
      <w:r>
        <w:rPr>
          <w:rFonts w:ascii="Times New Roman" w:eastAsia="Calibri" w:hAnsi="Times New Roman" w:cs="Times New Roman"/>
          <w:sz w:val="28"/>
          <w:szCs w:val="28"/>
          <w:lang w:val="de-DE" w:eastAsia="ru-RU"/>
        </w:rPr>
        <w:t>Nach diesem Experiment verstanden die meisten Jugendlichen, dass der Lehrerjob nicht so einfach ist.</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955"/>
        <w:gridCol w:w="5068"/>
      </w:tblGrid>
      <w:tr w:rsidR="00A92266" w:rsidRPr="00D50BF2" w:rsidTr="00326BC8">
        <w:trPr>
          <w:jc w:val="center"/>
        </w:trPr>
        <w:tc>
          <w:tcPr>
            <w:tcW w:w="2332"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55"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068"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A92266" w:rsidRPr="00D50BF2" w:rsidRDefault="00A92266" w:rsidP="00A92266">
      <w:pPr>
        <w:widowControl w:val="0"/>
        <w:numPr>
          <w:ilvl w:val="0"/>
          <w:numId w:val="1"/>
        </w:numPr>
        <w:spacing w:after="0" w:line="360" w:lineRule="auto"/>
        <w:ind w:left="284" w:firstLine="0"/>
        <w:contextualSpacing/>
        <w:jc w:val="both"/>
        <w:rPr>
          <w:rFonts w:ascii="Calibri" w:eastAsia="Calibri" w:hAnsi="Calibri" w:cs="Times New Roman"/>
          <w:lang w:val="de-DE"/>
        </w:rPr>
      </w:pPr>
      <w:r>
        <w:rPr>
          <w:rFonts w:ascii="Times New Roman" w:eastAsia="Calibri" w:hAnsi="Times New Roman" w:cs="Times New Roman"/>
          <w:sz w:val="28"/>
          <w:szCs w:val="28"/>
          <w:lang w:val="de-DE"/>
        </w:rPr>
        <w:t>Im Vergleich zu ihren älteren Kollegen knüpfen die jungen Ersatzlehrer zu ihren Schülern Kontakt leichter.</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A92266" w:rsidRPr="00D50BF2" w:rsidTr="00326BC8">
        <w:trPr>
          <w:jc w:val="center"/>
        </w:trPr>
        <w:tc>
          <w:tcPr>
            <w:tcW w:w="2376"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A92266" w:rsidRPr="00D50BF2" w:rsidRDefault="00A92266" w:rsidP="00A92266">
      <w:pPr>
        <w:widowControl w:val="0"/>
        <w:numPr>
          <w:ilvl w:val="0"/>
          <w:numId w:val="1"/>
        </w:numPr>
        <w:spacing w:after="0" w:line="360" w:lineRule="auto"/>
        <w:ind w:left="284" w:firstLine="0"/>
        <w:contextualSpacing/>
        <w:jc w:val="both"/>
        <w:rPr>
          <w:rFonts w:ascii="Calibri" w:eastAsia="Calibri" w:hAnsi="Calibri" w:cs="Times New Roman"/>
          <w:lang w:val="de-DE"/>
        </w:rPr>
      </w:pPr>
      <w:r>
        <w:rPr>
          <w:rFonts w:ascii="Times New Roman" w:eastAsia="Calibri" w:hAnsi="Times New Roman" w:cs="Times New Roman"/>
          <w:sz w:val="28"/>
          <w:szCs w:val="28"/>
          <w:lang w:val="de-DE"/>
        </w:rPr>
        <w:t>Nicht mit allen jungen Ersatzlehrern sind die zwölfjährigen Schüler zufrieden.</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A92266" w:rsidRPr="00D50BF2" w:rsidTr="00326BC8">
        <w:trPr>
          <w:jc w:val="center"/>
        </w:trPr>
        <w:tc>
          <w:tcPr>
            <w:tcW w:w="2376"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A92266" w:rsidRPr="00D50BF2" w:rsidRDefault="00A92266" w:rsidP="00A92266">
      <w:pPr>
        <w:widowControl w:val="0"/>
        <w:numPr>
          <w:ilvl w:val="0"/>
          <w:numId w:val="1"/>
        </w:numPr>
        <w:tabs>
          <w:tab w:val="left" w:pos="426"/>
        </w:tabs>
        <w:spacing w:after="0" w:line="360" w:lineRule="auto"/>
        <w:ind w:left="284" w:firstLine="0"/>
        <w:contextualSpacing/>
        <w:jc w:val="both"/>
        <w:rPr>
          <w:rFonts w:ascii="Calibri" w:eastAsia="Calibri" w:hAnsi="Calibri" w:cs="Times New Roman"/>
          <w:lang w:val="de-DE"/>
        </w:rPr>
      </w:pPr>
      <w:r>
        <w:rPr>
          <w:rFonts w:ascii="Times New Roman" w:eastAsia="Calibri" w:hAnsi="Times New Roman" w:cs="Times New Roman"/>
          <w:sz w:val="28"/>
          <w:szCs w:val="28"/>
          <w:lang w:val="de-DE"/>
        </w:rPr>
        <w:t>Die Rückmeldung der jüngeren Schüler ist ein unentbehrlicher Bestandteil des Experiments.</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A92266" w:rsidRPr="00D50BF2" w:rsidTr="00326BC8">
        <w:trPr>
          <w:jc w:val="center"/>
        </w:trPr>
        <w:tc>
          <w:tcPr>
            <w:tcW w:w="2376"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A92266" w:rsidRPr="00D50BF2" w:rsidRDefault="00A92266" w:rsidP="00A92266">
      <w:pPr>
        <w:widowControl w:val="0"/>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    </w:t>
      </w:r>
      <w:r w:rsidRPr="00D50BF2">
        <w:rPr>
          <w:rFonts w:ascii="Times New Roman" w:eastAsia="Calibri" w:hAnsi="Times New Roman" w:cs="Times New Roman"/>
          <w:sz w:val="28"/>
          <w:szCs w:val="28"/>
          <w:lang w:val="de-DE"/>
        </w:rPr>
        <w:t xml:space="preserve">11. </w:t>
      </w:r>
      <w:r>
        <w:rPr>
          <w:rFonts w:ascii="Times New Roman" w:eastAsia="Calibri" w:hAnsi="Times New Roman" w:cs="Times New Roman"/>
          <w:sz w:val="28"/>
          <w:szCs w:val="28"/>
          <w:lang w:val="de-DE"/>
        </w:rPr>
        <w:t>Die Schule hat nur positive Erfahrungen mit dem Experiment.</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955"/>
        <w:gridCol w:w="5068"/>
      </w:tblGrid>
      <w:tr w:rsidR="00A92266" w:rsidRPr="00D50BF2" w:rsidTr="00326BC8">
        <w:trPr>
          <w:jc w:val="center"/>
        </w:trPr>
        <w:tc>
          <w:tcPr>
            <w:tcW w:w="2332" w:type="dxa"/>
            <w:shd w:val="clear" w:color="auto" w:fill="auto"/>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55" w:type="dxa"/>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068" w:type="dxa"/>
            <w:shd w:val="clear" w:color="auto" w:fill="auto"/>
          </w:tcPr>
          <w:p w:rsidR="00A92266" w:rsidRPr="00D50BF2" w:rsidRDefault="00A92266" w:rsidP="00326BC8">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A92266" w:rsidRPr="008A20F8" w:rsidRDefault="00A92266" w:rsidP="00A92266">
      <w:pPr>
        <w:widowControl w:val="0"/>
        <w:spacing w:after="0" w:line="360" w:lineRule="auto"/>
        <w:contextualSpacing/>
        <w:jc w:val="both"/>
        <w:rPr>
          <w:rFonts w:ascii="Times New Roman" w:eastAsia="Calibri" w:hAnsi="Times New Roman" w:cs="Times New Roman"/>
          <w:sz w:val="28"/>
          <w:szCs w:val="28"/>
          <w:lang w:val="de-DE"/>
        </w:rPr>
      </w:pPr>
      <w:r w:rsidRPr="001E2B39">
        <w:rPr>
          <w:rFonts w:ascii="Times New Roman" w:eastAsia="Calibri" w:hAnsi="Times New Roman" w:cs="Times New Roman"/>
          <w:sz w:val="24"/>
          <w:szCs w:val="24"/>
          <w:lang w:val="de-DE"/>
        </w:rPr>
        <w:t xml:space="preserve">     </w:t>
      </w:r>
      <w:r w:rsidRPr="008A20F8">
        <w:rPr>
          <w:rFonts w:ascii="Times New Roman" w:eastAsia="Calibri" w:hAnsi="Times New Roman" w:cs="Times New Roman"/>
          <w:sz w:val="28"/>
          <w:szCs w:val="28"/>
          <w:lang w:val="de-DE"/>
        </w:rPr>
        <w:t xml:space="preserve">12. </w:t>
      </w:r>
      <w:r>
        <w:rPr>
          <w:rFonts w:ascii="Times New Roman" w:eastAsia="Calibri" w:hAnsi="Times New Roman" w:cs="Times New Roman"/>
          <w:sz w:val="28"/>
          <w:szCs w:val="28"/>
          <w:lang w:val="de-DE"/>
        </w:rPr>
        <w:t>Die Eltern interessieren sich für das Experiment nicht.</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A92266" w:rsidRPr="00D50BF2" w:rsidTr="00326BC8">
        <w:trPr>
          <w:jc w:val="center"/>
        </w:trPr>
        <w:tc>
          <w:tcPr>
            <w:tcW w:w="2376" w:type="dxa"/>
          </w:tcPr>
          <w:p w:rsidR="00A92266" w:rsidRPr="008A20F8" w:rsidRDefault="00A92266" w:rsidP="00326BC8">
            <w:pPr>
              <w:spacing w:line="360" w:lineRule="auto"/>
              <w:ind w:firstLine="0"/>
              <w:rPr>
                <w:rFonts w:ascii="Times New Roman" w:eastAsia="Times New Roman" w:hAnsi="Times New Roman" w:cs="Times New Roman"/>
                <w:sz w:val="28"/>
                <w:szCs w:val="28"/>
                <w:lang w:eastAsia="ru-RU"/>
              </w:rPr>
            </w:pPr>
            <w:r w:rsidRPr="00D50BF2">
              <w:rPr>
                <w:rFonts w:ascii="Times New Roman" w:eastAsia="Times New Roman" w:hAnsi="Times New Roman" w:cs="Times New Roman"/>
                <w:sz w:val="28"/>
                <w:szCs w:val="28"/>
                <w:lang w:val="de-DE" w:eastAsia="ru-RU"/>
              </w:rPr>
              <w:t>A</w:t>
            </w:r>
            <w:r w:rsidRPr="008A20F8">
              <w:rPr>
                <w:rFonts w:ascii="Times New Roman" w:eastAsia="Times New Roman" w:hAnsi="Times New Roman" w:cs="Times New Roman"/>
                <w:sz w:val="28"/>
                <w:szCs w:val="28"/>
                <w:lang w:eastAsia="ru-RU"/>
              </w:rPr>
              <w:t xml:space="preserve"> </w:t>
            </w:r>
            <w:r w:rsidRPr="00D50BF2">
              <w:rPr>
                <w:rFonts w:ascii="Times New Roman" w:eastAsia="Times New Roman" w:hAnsi="Times New Roman" w:cs="Times New Roman"/>
                <w:b/>
                <w:sz w:val="28"/>
                <w:szCs w:val="28"/>
                <w:lang w:val="de-DE" w:eastAsia="ru-RU"/>
              </w:rPr>
              <w:t>Richtig</w:t>
            </w:r>
          </w:p>
        </w:tc>
        <w:tc>
          <w:tcPr>
            <w:tcW w:w="1985" w:type="dxa"/>
          </w:tcPr>
          <w:p w:rsidR="00A92266" w:rsidRPr="008A20F8" w:rsidRDefault="00A92266" w:rsidP="00326BC8">
            <w:pPr>
              <w:spacing w:line="360" w:lineRule="auto"/>
              <w:ind w:firstLine="0"/>
              <w:rPr>
                <w:rFonts w:ascii="Times New Roman" w:eastAsia="Times New Roman" w:hAnsi="Times New Roman" w:cs="Times New Roman"/>
                <w:sz w:val="28"/>
                <w:szCs w:val="28"/>
                <w:lang w:eastAsia="ru-RU"/>
              </w:rPr>
            </w:pPr>
            <w:r w:rsidRPr="00D50BF2">
              <w:rPr>
                <w:rFonts w:ascii="Times New Roman" w:eastAsia="Times New Roman" w:hAnsi="Times New Roman" w:cs="Times New Roman"/>
                <w:sz w:val="28"/>
                <w:szCs w:val="28"/>
                <w:lang w:val="de-DE" w:eastAsia="ru-RU"/>
              </w:rPr>
              <w:t>B</w:t>
            </w:r>
            <w:r w:rsidRPr="008A20F8">
              <w:rPr>
                <w:rFonts w:ascii="Times New Roman" w:eastAsia="Times New Roman" w:hAnsi="Times New Roman" w:cs="Times New Roman"/>
                <w:sz w:val="28"/>
                <w:szCs w:val="28"/>
                <w:lang w:eastAsia="ru-RU"/>
              </w:rPr>
              <w:t xml:space="preserve"> </w:t>
            </w:r>
            <w:r w:rsidRPr="00D50BF2">
              <w:rPr>
                <w:rFonts w:ascii="Times New Roman" w:eastAsia="Times New Roman" w:hAnsi="Times New Roman" w:cs="Times New Roman"/>
                <w:b/>
                <w:sz w:val="28"/>
                <w:szCs w:val="28"/>
                <w:lang w:val="de-DE" w:eastAsia="ru-RU"/>
              </w:rPr>
              <w:t>Falsch</w:t>
            </w:r>
          </w:p>
        </w:tc>
        <w:tc>
          <w:tcPr>
            <w:tcW w:w="5210" w:type="dxa"/>
          </w:tcPr>
          <w:p w:rsidR="00A92266" w:rsidRPr="008A20F8" w:rsidRDefault="00A92266" w:rsidP="00326BC8">
            <w:pPr>
              <w:spacing w:line="360" w:lineRule="auto"/>
              <w:ind w:firstLine="0"/>
              <w:rPr>
                <w:rFonts w:ascii="Times New Roman" w:eastAsia="Times New Roman" w:hAnsi="Times New Roman" w:cs="Times New Roman"/>
                <w:sz w:val="28"/>
                <w:szCs w:val="28"/>
                <w:lang w:eastAsia="ru-RU"/>
              </w:rPr>
            </w:pPr>
            <w:r w:rsidRPr="00D50BF2">
              <w:rPr>
                <w:rFonts w:ascii="Times New Roman" w:eastAsia="Times New Roman" w:hAnsi="Times New Roman" w:cs="Times New Roman"/>
                <w:sz w:val="28"/>
                <w:szCs w:val="28"/>
                <w:lang w:val="de-DE" w:eastAsia="ru-RU"/>
              </w:rPr>
              <w:t>C</w:t>
            </w:r>
            <w:r w:rsidRPr="008A20F8">
              <w:rPr>
                <w:rFonts w:ascii="Times New Roman" w:eastAsia="Times New Roman" w:hAnsi="Times New Roman" w:cs="Times New Roman"/>
                <w:sz w:val="28"/>
                <w:szCs w:val="28"/>
                <w:lang w:eastAsia="ru-RU"/>
              </w:rPr>
              <w:t xml:space="preserve"> </w:t>
            </w:r>
            <w:r w:rsidRPr="00D50BF2">
              <w:rPr>
                <w:rFonts w:ascii="Times New Roman" w:eastAsia="Times New Roman" w:hAnsi="Times New Roman" w:cs="Times New Roman"/>
                <w:b/>
                <w:sz w:val="28"/>
                <w:szCs w:val="28"/>
                <w:lang w:val="de-DE" w:eastAsia="ru-RU"/>
              </w:rPr>
              <w:t>Nicht</w:t>
            </w:r>
            <w:r w:rsidRPr="008A20F8">
              <w:rPr>
                <w:rFonts w:ascii="Times New Roman" w:eastAsia="Times New Roman" w:hAnsi="Times New Roman" w:cs="Times New Roman"/>
                <w:b/>
                <w:sz w:val="28"/>
                <w:szCs w:val="28"/>
                <w:lang w:eastAsia="ru-RU"/>
              </w:rPr>
              <w:t xml:space="preserve"> </w:t>
            </w:r>
            <w:r w:rsidRPr="00D50BF2">
              <w:rPr>
                <w:rFonts w:ascii="Times New Roman" w:eastAsia="Times New Roman" w:hAnsi="Times New Roman" w:cs="Times New Roman"/>
                <w:b/>
                <w:sz w:val="28"/>
                <w:szCs w:val="28"/>
                <w:lang w:val="de-DE" w:eastAsia="ru-RU"/>
              </w:rPr>
              <w:t>im</w:t>
            </w:r>
            <w:r w:rsidRPr="008A20F8">
              <w:rPr>
                <w:rFonts w:ascii="Times New Roman" w:eastAsia="Times New Roman" w:hAnsi="Times New Roman" w:cs="Times New Roman"/>
                <w:b/>
                <w:sz w:val="28"/>
                <w:szCs w:val="28"/>
                <w:lang w:eastAsia="ru-RU"/>
              </w:rPr>
              <w:t xml:space="preserve"> </w:t>
            </w:r>
            <w:r w:rsidRPr="00D50BF2">
              <w:rPr>
                <w:rFonts w:ascii="Times New Roman" w:eastAsia="Times New Roman" w:hAnsi="Times New Roman" w:cs="Times New Roman"/>
                <w:b/>
                <w:sz w:val="28"/>
                <w:szCs w:val="28"/>
                <w:lang w:val="de-DE" w:eastAsia="ru-RU"/>
              </w:rPr>
              <w:t>Text</w:t>
            </w:r>
          </w:p>
        </w:tc>
      </w:tr>
    </w:tbl>
    <w:p w:rsidR="00A92266" w:rsidRDefault="00A92266" w:rsidP="00A92266">
      <w:pPr>
        <w:widowControl w:val="0"/>
        <w:spacing w:after="0" w:line="360" w:lineRule="auto"/>
        <w:jc w:val="center"/>
        <w:rPr>
          <w:rFonts w:ascii="Times New Roman" w:eastAsia="Calibri" w:hAnsi="Times New Roman" w:cs="Times New Roman"/>
          <w:b/>
          <w:sz w:val="28"/>
          <w:szCs w:val="28"/>
          <w:lang w:val="de-DE"/>
        </w:rPr>
      </w:pPr>
      <w:r>
        <w:rPr>
          <w:rFonts w:ascii="Times New Roman" w:eastAsia="Calibri" w:hAnsi="Times New Roman" w:cs="Times New Roman"/>
          <w:b/>
          <w:sz w:val="28"/>
          <w:szCs w:val="28"/>
          <w:lang w:val="de-DE"/>
        </w:rPr>
        <w:lastRenderedPageBreak/>
        <w:t>TEIL II</w:t>
      </w:r>
    </w:p>
    <w:p w:rsidR="00A92266" w:rsidRDefault="00A92266" w:rsidP="00A92266">
      <w:pPr>
        <w:widowControl w:val="0"/>
        <w:spacing w:after="0" w:line="360" w:lineRule="auto"/>
        <w:jc w:val="both"/>
        <w:rPr>
          <w:rFonts w:ascii="Times New Roman" w:eastAsia="Calibri" w:hAnsi="Times New Roman" w:cs="Times New Roman"/>
          <w:b/>
          <w:sz w:val="28"/>
          <w:szCs w:val="28"/>
          <w:lang w:val="de-DE"/>
        </w:rPr>
      </w:pPr>
      <w:r w:rsidRPr="00D50BF2">
        <w:rPr>
          <w:rFonts w:ascii="Times New Roman" w:eastAsia="Calibri" w:hAnsi="Times New Roman" w:cs="Times New Roman"/>
          <w:b/>
          <w:sz w:val="28"/>
          <w:szCs w:val="28"/>
          <w:lang w:val="de-DE"/>
        </w:rPr>
        <w:t xml:space="preserve">Finden Sie eine passende Fortsetzung </w:t>
      </w:r>
      <w:r w:rsidRPr="00D50BF2">
        <w:rPr>
          <w:rFonts w:ascii="Times New Roman" w:eastAsia="Calibri" w:hAnsi="Times New Roman" w:cs="Times New Roman"/>
          <w:b/>
          <w:spacing w:val="-3"/>
          <w:sz w:val="28"/>
          <w:szCs w:val="28"/>
          <w:lang w:val="de-DE"/>
        </w:rPr>
        <w:t xml:space="preserve">zu </w:t>
      </w:r>
      <w:r w:rsidRPr="00D50BF2">
        <w:rPr>
          <w:rFonts w:ascii="Times New Roman" w:eastAsia="Calibri" w:hAnsi="Times New Roman" w:cs="Times New Roman"/>
          <w:b/>
          <w:sz w:val="28"/>
          <w:szCs w:val="28"/>
          <w:lang w:val="de-DE"/>
        </w:rPr>
        <w:t xml:space="preserve">jedem Satz, sodass ein sinnvoller Text entsteht. Die erste Antwort ist schon in die Tabelle unten eingetragen. Tragen Sie </w:t>
      </w:r>
      <w:r w:rsidRPr="00D50BF2">
        <w:rPr>
          <w:rFonts w:ascii="Times New Roman" w:eastAsia="Calibri" w:hAnsi="Times New Roman" w:cs="Times New Roman"/>
          <w:b/>
          <w:spacing w:val="-3"/>
          <w:sz w:val="28"/>
          <w:szCs w:val="28"/>
          <w:lang w:val="de-DE"/>
        </w:rPr>
        <w:t xml:space="preserve">Ihre </w:t>
      </w:r>
      <w:r w:rsidRPr="00D50BF2">
        <w:rPr>
          <w:rFonts w:ascii="Times New Roman" w:eastAsia="Calibri" w:hAnsi="Times New Roman" w:cs="Times New Roman"/>
          <w:b/>
          <w:sz w:val="28"/>
          <w:szCs w:val="28"/>
          <w:lang w:val="de-DE"/>
        </w:rPr>
        <w:t>Antworten ins Antwortblatt</w:t>
      </w:r>
      <w:r w:rsidRPr="00D50BF2">
        <w:rPr>
          <w:rFonts w:ascii="Times New Roman" w:eastAsia="Calibri" w:hAnsi="Times New Roman" w:cs="Times New Roman"/>
          <w:b/>
          <w:spacing w:val="-6"/>
          <w:sz w:val="28"/>
          <w:szCs w:val="28"/>
          <w:lang w:val="de-DE"/>
        </w:rPr>
        <w:t xml:space="preserve"> </w:t>
      </w:r>
      <w:r w:rsidRPr="00D50BF2">
        <w:rPr>
          <w:rFonts w:ascii="Times New Roman" w:eastAsia="Calibri" w:hAnsi="Times New Roman" w:cs="Times New Roman"/>
          <w:b/>
          <w:sz w:val="28"/>
          <w:szCs w:val="28"/>
          <w:lang w:val="de-DE"/>
        </w:rPr>
        <w:t>ein. ACHTUNG! Eine Antwort ist übrig.</w:t>
      </w:r>
    </w:p>
    <w:p w:rsidR="00A92266" w:rsidRPr="00A92266" w:rsidRDefault="00A92266" w:rsidP="00A92266">
      <w:pPr>
        <w:spacing w:after="0" w:line="240" w:lineRule="auto"/>
        <w:jc w:val="center"/>
        <w:rPr>
          <w:rFonts w:ascii="Times New Roman" w:hAnsi="Times New Roman" w:cs="Times New Roman"/>
          <w:b/>
          <w:sz w:val="28"/>
          <w:szCs w:val="28"/>
          <w:lang w:val="de-DE"/>
        </w:rPr>
      </w:pPr>
      <w:r w:rsidRPr="00ED1E8D">
        <w:rPr>
          <w:rFonts w:ascii="Times New Roman" w:hAnsi="Times New Roman" w:cs="Times New Roman"/>
          <w:b/>
          <w:sz w:val="28"/>
          <w:szCs w:val="28"/>
          <w:lang w:val="de-DE"/>
        </w:rPr>
        <w:t>Jugend auf Kuschelkurs</w:t>
      </w:r>
    </w:p>
    <w:p w:rsidR="00A92266" w:rsidRPr="00A92266" w:rsidRDefault="00A92266" w:rsidP="00A92266">
      <w:pPr>
        <w:spacing w:after="0" w:line="240" w:lineRule="auto"/>
        <w:jc w:val="center"/>
        <w:rPr>
          <w:rFonts w:ascii="Times New Roman" w:hAnsi="Times New Roman" w:cs="Times New Roman"/>
          <w:b/>
          <w:sz w:val="28"/>
          <w:szCs w:val="28"/>
          <w:lang w:val="de-DE"/>
        </w:rPr>
      </w:pPr>
    </w:p>
    <w:p w:rsidR="00A92266" w:rsidRPr="00414C49" w:rsidRDefault="00A92266" w:rsidP="00A92266">
      <w:pPr>
        <w:pStyle w:val="a4"/>
        <w:shd w:val="clear" w:color="auto" w:fill="FFFFFF"/>
        <w:spacing w:before="0" w:beforeAutospacing="0" w:after="240" w:afterAutospacing="0"/>
        <w:jc w:val="both"/>
        <w:textAlignment w:val="baseline"/>
        <w:rPr>
          <w:color w:val="000000" w:themeColor="text1"/>
          <w:sz w:val="28"/>
          <w:szCs w:val="28"/>
          <w:lang w:val="de-DE"/>
        </w:rPr>
      </w:pPr>
      <w:r w:rsidRPr="00CF4D27">
        <w:rPr>
          <w:rFonts w:eastAsia="Calibri"/>
          <w:color w:val="000000" w:themeColor="text1"/>
          <w:sz w:val="28"/>
          <w:szCs w:val="28"/>
          <w:lang w:val="de-DE"/>
        </w:rPr>
        <w:t xml:space="preserve">(0) </w:t>
      </w:r>
      <w:r w:rsidRPr="00CF4D27">
        <w:rPr>
          <w:color w:val="000000" w:themeColor="text1"/>
          <w:sz w:val="28"/>
          <w:szCs w:val="28"/>
          <w:lang w:val="de-DE"/>
        </w:rPr>
        <w:t xml:space="preserve">Über 700 Schüler schrieben im Neckar-Odenwald-Kreis im Jahr 2019 Abitur, </w:t>
      </w:r>
      <w:r w:rsidRPr="00414C49">
        <w:rPr>
          <w:color w:val="000000" w:themeColor="text1"/>
          <w:sz w:val="28"/>
          <w:szCs w:val="28"/>
          <w:lang w:val="de-DE"/>
        </w:rPr>
        <w:t>was</w:t>
      </w:r>
      <w:r w:rsidR="00414C49" w:rsidRPr="00414C49">
        <w:rPr>
          <w:color w:val="000000" w:themeColor="text1"/>
          <w:sz w:val="28"/>
          <w:szCs w:val="28"/>
          <w:lang w:val="de-DE"/>
        </w:rPr>
        <w:t xml:space="preserve"> </w:t>
      </w:r>
      <w:r w:rsidRPr="00414C49">
        <w:rPr>
          <w:color w:val="000000" w:themeColor="text1"/>
          <w:sz w:val="28"/>
          <w:szCs w:val="28"/>
          <w:lang w:val="de-DE"/>
        </w:rPr>
        <w:t>ein Indiz dafür ist,</w:t>
      </w:r>
    </w:p>
    <w:p w:rsidR="00A92266" w:rsidRDefault="00A92266" w:rsidP="00A92266">
      <w:pPr>
        <w:pStyle w:val="a4"/>
        <w:shd w:val="clear" w:color="auto" w:fill="FFFFFF"/>
        <w:spacing w:before="0" w:beforeAutospacing="0" w:after="240" w:afterAutospacing="0"/>
        <w:jc w:val="both"/>
        <w:textAlignment w:val="baseline"/>
        <w:rPr>
          <w:color w:val="000000"/>
          <w:sz w:val="28"/>
          <w:szCs w:val="28"/>
          <w:lang w:val="de-DE"/>
        </w:rPr>
      </w:pPr>
      <w:r w:rsidRPr="00D50BF2">
        <w:rPr>
          <w:rFonts w:eastAsia="Calibri"/>
          <w:sz w:val="28"/>
          <w:szCs w:val="28"/>
          <w:lang w:val="de-DE"/>
        </w:rPr>
        <w:t>(1</w:t>
      </w:r>
      <w:r>
        <w:rPr>
          <w:rFonts w:eastAsia="Calibri"/>
          <w:sz w:val="28"/>
          <w:szCs w:val="28"/>
          <w:lang w:val="de-DE"/>
        </w:rPr>
        <w:t>3</w:t>
      </w:r>
      <w:r w:rsidRPr="00D50BF2">
        <w:rPr>
          <w:rFonts w:eastAsia="Calibri"/>
          <w:sz w:val="28"/>
          <w:szCs w:val="28"/>
          <w:lang w:val="de-DE"/>
        </w:rPr>
        <w:t xml:space="preserve">) </w:t>
      </w:r>
      <w:r>
        <w:rPr>
          <w:color w:val="000000"/>
          <w:sz w:val="28"/>
          <w:szCs w:val="28"/>
          <w:lang w:val="de-DE"/>
        </w:rPr>
        <w:t xml:space="preserve">Was heute cool ist, unterscheidet sich damit bedeutend von den Dingen, </w:t>
      </w:r>
    </w:p>
    <w:p w:rsidR="00A92266" w:rsidRDefault="00A92266" w:rsidP="00A92266">
      <w:pPr>
        <w:pStyle w:val="a4"/>
        <w:shd w:val="clear" w:color="auto" w:fill="FFFFFF"/>
        <w:spacing w:before="0" w:beforeAutospacing="0" w:after="240" w:afterAutospacing="0"/>
        <w:jc w:val="both"/>
        <w:textAlignment w:val="baseline"/>
        <w:rPr>
          <w:color w:val="000000"/>
          <w:sz w:val="28"/>
          <w:szCs w:val="28"/>
          <w:lang w:val="de-DE"/>
        </w:rPr>
      </w:pPr>
      <w:r w:rsidRPr="00D50BF2">
        <w:rPr>
          <w:rFonts w:eastAsia="Calibri"/>
          <w:sz w:val="28"/>
          <w:szCs w:val="28"/>
          <w:lang w:val="de-DE"/>
        </w:rPr>
        <w:t>(14)</w:t>
      </w:r>
      <w:r w:rsidRPr="00D50BF2">
        <w:rPr>
          <w:rFonts w:eastAsia="Calibri"/>
          <w:sz w:val="28"/>
          <w:szCs w:val="28"/>
          <w:lang w:val="de-DE"/>
        </w:rPr>
        <w:tab/>
      </w:r>
      <w:r>
        <w:rPr>
          <w:color w:val="000000"/>
          <w:sz w:val="28"/>
          <w:szCs w:val="28"/>
          <w:lang w:val="de-DE"/>
        </w:rPr>
        <w:t xml:space="preserve">Dass </w:t>
      </w:r>
      <w:r>
        <w:rPr>
          <w:bCs/>
          <w:color w:val="000000"/>
          <w:sz w:val="28"/>
          <w:szCs w:val="28"/>
          <w:bdr w:val="none" w:sz="0" w:space="0" w:color="auto" w:frame="1"/>
          <w:lang w:val="de-DE"/>
        </w:rPr>
        <w:t>Jugendliche</w:t>
      </w:r>
      <w:r>
        <w:rPr>
          <w:b/>
          <w:bCs/>
          <w:color w:val="000000"/>
          <w:sz w:val="28"/>
          <w:szCs w:val="28"/>
          <w:bdr w:val="none" w:sz="0" w:space="0" w:color="auto" w:frame="1"/>
          <w:lang w:val="de-DE"/>
        </w:rPr>
        <w:t xml:space="preserve"> </w:t>
      </w:r>
      <w:r>
        <w:rPr>
          <w:color w:val="000000"/>
          <w:sz w:val="28"/>
          <w:szCs w:val="28"/>
          <w:lang w:val="de-DE"/>
        </w:rPr>
        <w:t xml:space="preserve">heute lieber lernen als die Schule zu schwänzen und lieber zusammenrücken </w:t>
      </w:r>
    </w:p>
    <w:p w:rsidR="00A92266" w:rsidRDefault="00A92266" w:rsidP="00A92266">
      <w:pPr>
        <w:pStyle w:val="a4"/>
        <w:shd w:val="clear" w:color="auto" w:fill="FFFFFF"/>
        <w:spacing w:before="0" w:beforeAutospacing="0" w:after="240" w:afterAutospacing="0"/>
        <w:jc w:val="both"/>
        <w:textAlignment w:val="baseline"/>
        <w:rPr>
          <w:color w:val="000000"/>
          <w:sz w:val="28"/>
          <w:szCs w:val="28"/>
          <w:lang w:val="de-DE"/>
        </w:rPr>
      </w:pPr>
      <w:r w:rsidRPr="00D50BF2">
        <w:rPr>
          <w:rFonts w:eastAsia="Calibri"/>
          <w:sz w:val="28"/>
          <w:szCs w:val="28"/>
          <w:lang w:val="de-DE"/>
        </w:rPr>
        <w:t>(1</w:t>
      </w:r>
      <w:r>
        <w:rPr>
          <w:rFonts w:eastAsia="Calibri"/>
          <w:sz w:val="28"/>
          <w:szCs w:val="28"/>
          <w:lang w:val="de-DE"/>
        </w:rPr>
        <w:t>5</w:t>
      </w:r>
      <w:r w:rsidRPr="00D50BF2">
        <w:rPr>
          <w:rFonts w:eastAsia="Calibri"/>
          <w:sz w:val="28"/>
          <w:szCs w:val="28"/>
          <w:lang w:val="de-DE"/>
        </w:rPr>
        <w:t>)</w:t>
      </w:r>
      <w:r w:rsidRPr="00D50BF2">
        <w:rPr>
          <w:rFonts w:eastAsia="Calibri"/>
          <w:sz w:val="28"/>
          <w:szCs w:val="28"/>
          <w:lang w:val="de-DE"/>
        </w:rPr>
        <w:tab/>
      </w:r>
      <w:r>
        <w:rPr>
          <w:color w:val="000000"/>
          <w:sz w:val="28"/>
          <w:szCs w:val="28"/>
          <w:lang w:val="de-DE"/>
        </w:rPr>
        <w:t xml:space="preserve">Wie die </w:t>
      </w:r>
      <w:r>
        <w:rPr>
          <w:bCs/>
          <w:color w:val="000000"/>
          <w:sz w:val="28"/>
          <w:szCs w:val="28"/>
          <w:bdr w:val="none" w:sz="0" w:space="0" w:color="auto" w:frame="1"/>
          <w:lang w:val="de-DE"/>
        </w:rPr>
        <w:t>SINUS-Jugendstudie</w:t>
      </w:r>
      <w:r>
        <w:rPr>
          <w:color w:val="000000"/>
          <w:sz w:val="28"/>
          <w:szCs w:val="28"/>
          <w:lang w:val="de-DE"/>
        </w:rPr>
        <w:t xml:space="preserve"> damals zeigte, </w:t>
      </w:r>
    </w:p>
    <w:p w:rsidR="00A92266" w:rsidRDefault="00A92266" w:rsidP="00A92266">
      <w:pPr>
        <w:pStyle w:val="a4"/>
        <w:shd w:val="clear" w:color="auto" w:fill="FFFFFF"/>
        <w:spacing w:before="0" w:beforeAutospacing="0" w:after="240" w:afterAutospacing="0"/>
        <w:jc w:val="both"/>
        <w:textAlignment w:val="baseline"/>
        <w:rPr>
          <w:color w:val="000000"/>
          <w:sz w:val="28"/>
          <w:szCs w:val="28"/>
          <w:lang w:val="de-DE"/>
        </w:rPr>
      </w:pPr>
      <w:r w:rsidRPr="00D50BF2">
        <w:rPr>
          <w:rFonts w:eastAsia="Calibri"/>
          <w:sz w:val="28"/>
          <w:szCs w:val="28"/>
          <w:lang w:val="de-DE"/>
        </w:rPr>
        <w:t>(1</w:t>
      </w:r>
      <w:r>
        <w:rPr>
          <w:rFonts w:eastAsia="Calibri"/>
          <w:sz w:val="28"/>
          <w:szCs w:val="28"/>
          <w:lang w:val="de-DE"/>
        </w:rPr>
        <w:t>6</w:t>
      </w:r>
      <w:r w:rsidRPr="00D50BF2">
        <w:rPr>
          <w:rFonts w:eastAsia="Calibri"/>
          <w:sz w:val="28"/>
          <w:szCs w:val="28"/>
          <w:lang w:val="de-DE"/>
        </w:rPr>
        <w:t>)</w:t>
      </w:r>
      <w:r w:rsidRPr="00D50BF2">
        <w:rPr>
          <w:rFonts w:eastAsia="Calibri"/>
          <w:sz w:val="28"/>
          <w:szCs w:val="28"/>
          <w:lang w:val="de-DE"/>
        </w:rPr>
        <w:tab/>
      </w:r>
      <w:r>
        <w:rPr>
          <w:color w:val="000000"/>
          <w:sz w:val="28"/>
          <w:szCs w:val="28"/>
          <w:lang w:val="de-DE"/>
        </w:rPr>
        <w:t xml:space="preserve">Der von vorausgegangenen Generationen gefürchtete Mainstream ist damit die Coolness der aktuellen Generation, </w:t>
      </w:r>
    </w:p>
    <w:p w:rsidR="00A92266" w:rsidRDefault="00A92266" w:rsidP="00A92266">
      <w:pPr>
        <w:pStyle w:val="a4"/>
        <w:shd w:val="clear" w:color="auto" w:fill="FFFFFF"/>
        <w:spacing w:before="0" w:beforeAutospacing="0" w:after="240" w:afterAutospacing="0"/>
        <w:jc w:val="both"/>
        <w:textAlignment w:val="baseline"/>
        <w:rPr>
          <w:color w:val="000000"/>
          <w:sz w:val="28"/>
          <w:szCs w:val="28"/>
          <w:lang w:val="de-DE"/>
        </w:rPr>
      </w:pPr>
      <w:r>
        <w:rPr>
          <w:rFonts w:eastAsia="Calibri"/>
          <w:sz w:val="28"/>
          <w:szCs w:val="28"/>
          <w:lang w:val="de-DE"/>
        </w:rPr>
        <w:t>(17</w:t>
      </w:r>
      <w:r w:rsidRPr="00D50BF2">
        <w:rPr>
          <w:rFonts w:eastAsia="Calibri"/>
          <w:sz w:val="28"/>
          <w:szCs w:val="28"/>
          <w:lang w:val="de-DE"/>
        </w:rPr>
        <w:t>)</w:t>
      </w:r>
      <w:r w:rsidRPr="00D50BF2">
        <w:rPr>
          <w:rFonts w:eastAsia="Calibri"/>
          <w:sz w:val="28"/>
          <w:szCs w:val="28"/>
          <w:lang w:val="de-DE"/>
        </w:rPr>
        <w:tab/>
      </w:r>
      <w:r>
        <w:rPr>
          <w:color w:val="000000"/>
          <w:sz w:val="28"/>
          <w:szCs w:val="28"/>
          <w:lang w:val="de-DE"/>
        </w:rPr>
        <w:t xml:space="preserve">Während Brillen in den 90ern noch als Makel galten, </w:t>
      </w:r>
    </w:p>
    <w:p w:rsidR="00A92266" w:rsidRDefault="00A92266" w:rsidP="00A92266">
      <w:pPr>
        <w:pStyle w:val="a4"/>
        <w:shd w:val="clear" w:color="auto" w:fill="FFFFFF"/>
        <w:spacing w:before="0" w:beforeAutospacing="0" w:after="240" w:afterAutospacing="0"/>
        <w:jc w:val="both"/>
        <w:textAlignment w:val="baseline"/>
        <w:rPr>
          <w:color w:val="000000"/>
          <w:sz w:val="28"/>
          <w:szCs w:val="28"/>
          <w:lang w:val="de-DE"/>
        </w:rPr>
      </w:pPr>
      <w:r>
        <w:rPr>
          <w:rFonts w:eastAsia="Calibri"/>
          <w:sz w:val="28"/>
          <w:szCs w:val="28"/>
          <w:lang w:val="de-DE"/>
        </w:rPr>
        <w:t>(18</w:t>
      </w:r>
      <w:r w:rsidRPr="00D50BF2">
        <w:rPr>
          <w:rFonts w:eastAsia="Calibri"/>
          <w:sz w:val="28"/>
          <w:szCs w:val="28"/>
          <w:lang w:val="de-DE"/>
        </w:rPr>
        <w:t>)</w:t>
      </w:r>
      <w:r w:rsidRPr="00D50BF2">
        <w:rPr>
          <w:rFonts w:eastAsia="Calibri"/>
          <w:sz w:val="28"/>
          <w:szCs w:val="28"/>
          <w:lang w:val="de-DE"/>
        </w:rPr>
        <w:tab/>
      </w:r>
      <w:r>
        <w:rPr>
          <w:color w:val="000000"/>
          <w:sz w:val="28"/>
          <w:szCs w:val="28"/>
          <w:lang w:val="de-DE"/>
        </w:rPr>
        <w:t xml:space="preserve">Anders als früher fragen Mütter ihre Töchter heute mitunter nach angesagten Modeblogs; </w:t>
      </w:r>
    </w:p>
    <w:p w:rsidR="00A92266" w:rsidRDefault="00A92266" w:rsidP="00A92266">
      <w:pPr>
        <w:pStyle w:val="a4"/>
        <w:shd w:val="clear" w:color="auto" w:fill="FFFFFF"/>
        <w:spacing w:before="0" w:beforeAutospacing="0" w:after="240" w:afterAutospacing="0"/>
        <w:jc w:val="both"/>
        <w:textAlignment w:val="baseline"/>
        <w:rPr>
          <w:color w:val="000000"/>
          <w:sz w:val="28"/>
          <w:szCs w:val="28"/>
          <w:lang w:val="de-DE"/>
        </w:rPr>
      </w:pPr>
      <w:r>
        <w:rPr>
          <w:rFonts w:eastAsia="Calibri"/>
          <w:sz w:val="28"/>
          <w:szCs w:val="28"/>
          <w:lang w:val="de-DE"/>
        </w:rPr>
        <w:t>(19</w:t>
      </w:r>
      <w:r w:rsidRPr="00D50BF2">
        <w:rPr>
          <w:rFonts w:eastAsia="Calibri"/>
          <w:sz w:val="28"/>
          <w:szCs w:val="28"/>
          <w:lang w:val="de-DE"/>
        </w:rPr>
        <w:t>)</w:t>
      </w:r>
      <w:r w:rsidRPr="00D50BF2">
        <w:rPr>
          <w:rFonts w:eastAsia="Calibri"/>
          <w:sz w:val="28"/>
          <w:szCs w:val="28"/>
          <w:lang w:val="de-DE"/>
        </w:rPr>
        <w:tab/>
      </w:r>
      <w:r>
        <w:rPr>
          <w:color w:val="000000"/>
          <w:sz w:val="28"/>
          <w:szCs w:val="28"/>
          <w:lang w:val="de-DE"/>
        </w:rPr>
        <w:t>Dass die beiden Generationen ähnliche Interessen haben, ist durch die immer weiter steigende Lebenserwartung zu erklären,</w:t>
      </w:r>
    </w:p>
    <w:p w:rsidR="00A92266" w:rsidRDefault="00A92266" w:rsidP="00A92266">
      <w:pPr>
        <w:pStyle w:val="a4"/>
        <w:shd w:val="clear" w:color="auto" w:fill="FFFFFF"/>
        <w:spacing w:before="0" w:beforeAutospacing="0" w:after="0" w:afterAutospacing="0"/>
        <w:jc w:val="both"/>
        <w:textAlignment w:val="baseline"/>
        <w:rPr>
          <w:color w:val="000000"/>
          <w:sz w:val="28"/>
          <w:szCs w:val="28"/>
          <w:lang w:val="de-DE"/>
        </w:rPr>
      </w:pPr>
      <w:r>
        <w:rPr>
          <w:rFonts w:eastAsia="Calibri"/>
          <w:sz w:val="28"/>
          <w:szCs w:val="28"/>
          <w:lang w:val="de-DE"/>
        </w:rPr>
        <w:t xml:space="preserve">(20) </w:t>
      </w:r>
      <w:r w:rsidRPr="000E6BDE">
        <w:rPr>
          <w:color w:val="000000"/>
          <w:sz w:val="28"/>
          <w:szCs w:val="28"/>
          <w:lang w:val="de-DE"/>
        </w:rPr>
        <w:t xml:space="preserve">Auch, dass viele Erwachsene erst spät in den Beruf einsteigen und Kinder bekommen, </w:t>
      </w:r>
    </w:p>
    <w:p w:rsidR="00A92266" w:rsidRPr="00D50BF2" w:rsidRDefault="00A92266" w:rsidP="00A92266">
      <w:pPr>
        <w:pStyle w:val="a4"/>
        <w:shd w:val="clear" w:color="auto" w:fill="FFFFFF"/>
        <w:spacing w:before="0" w:beforeAutospacing="0" w:after="240" w:afterAutospacing="0"/>
        <w:jc w:val="both"/>
        <w:textAlignment w:val="baseline"/>
        <w:rPr>
          <w:rFonts w:eastAsia="Calibri"/>
          <w:sz w:val="28"/>
          <w:szCs w:val="28"/>
          <w:lang w:val="de-DE"/>
        </w:rPr>
      </w:pPr>
    </w:p>
    <w:p w:rsidR="00A92266" w:rsidRPr="00A7294D" w:rsidRDefault="00A92266" w:rsidP="00A92266">
      <w:pPr>
        <w:widowControl w:val="0"/>
        <w:spacing w:after="0" w:line="360" w:lineRule="auto"/>
        <w:rPr>
          <w:rFonts w:ascii="Times New Roman" w:eastAsia="Calibri" w:hAnsi="Calibri" w:cs="Times New Roman"/>
          <w:b/>
          <w:i/>
          <w:sz w:val="28"/>
          <w:szCs w:val="28"/>
          <w:lang w:val="de-DE"/>
        </w:rPr>
      </w:pPr>
      <w:r w:rsidRPr="00D50BF2">
        <w:rPr>
          <w:rFonts w:ascii="Times New Roman" w:eastAsia="Calibri" w:hAnsi="Calibri" w:cs="Times New Roman"/>
          <w:b/>
          <w:i/>
          <w:sz w:val="28"/>
          <w:szCs w:val="28"/>
          <w:lang w:val="de-DE"/>
        </w:rPr>
        <w:t>Fortsetzungen:</w:t>
      </w:r>
    </w:p>
    <w:p w:rsidR="00A92266" w:rsidRPr="004E75CF" w:rsidRDefault="00A92266" w:rsidP="00A92266">
      <w:pPr>
        <w:pStyle w:val="a4"/>
        <w:shd w:val="clear" w:color="auto" w:fill="FFFFFF"/>
        <w:spacing w:before="0" w:beforeAutospacing="0" w:after="240" w:afterAutospacing="0"/>
        <w:jc w:val="both"/>
        <w:textAlignment w:val="baseline"/>
        <w:rPr>
          <w:color w:val="000000" w:themeColor="text1"/>
          <w:sz w:val="28"/>
          <w:szCs w:val="28"/>
          <w:lang w:val="de-DE"/>
        </w:rPr>
      </w:pPr>
      <w:r w:rsidRPr="004E75CF">
        <w:rPr>
          <w:color w:val="000000" w:themeColor="text1"/>
          <w:sz w:val="28"/>
          <w:szCs w:val="28"/>
          <w:lang w:val="de-DE"/>
        </w:rPr>
        <w:t>(A)</w:t>
      </w:r>
      <w:r w:rsidRPr="004E75CF">
        <w:rPr>
          <w:color w:val="000000" w:themeColor="text1"/>
          <w:sz w:val="28"/>
          <w:szCs w:val="28"/>
          <w:lang w:val="de-DE"/>
        </w:rPr>
        <w:tab/>
        <w:t>machen sich Jugendliche viele Gedanken über Werte wie Freiheit und Toleranz.</w:t>
      </w:r>
    </w:p>
    <w:p w:rsidR="00A92266" w:rsidRPr="004E75CF" w:rsidRDefault="00A92266" w:rsidP="00A92266">
      <w:pPr>
        <w:pStyle w:val="a4"/>
        <w:shd w:val="clear" w:color="auto" w:fill="FFFFFF"/>
        <w:spacing w:before="0" w:beforeAutospacing="0" w:after="240" w:afterAutospacing="0"/>
        <w:jc w:val="both"/>
        <w:textAlignment w:val="baseline"/>
        <w:rPr>
          <w:color w:val="000000" w:themeColor="text1"/>
          <w:sz w:val="28"/>
          <w:szCs w:val="28"/>
          <w:lang w:val="de-DE"/>
        </w:rPr>
      </w:pPr>
      <w:r w:rsidRPr="004E75CF">
        <w:rPr>
          <w:color w:val="000000" w:themeColor="text1"/>
          <w:sz w:val="28"/>
          <w:szCs w:val="28"/>
          <w:lang w:val="de-DE"/>
        </w:rPr>
        <w:t>(B)</w:t>
      </w:r>
      <w:r w:rsidRPr="004E75CF">
        <w:rPr>
          <w:color w:val="000000" w:themeColor="text1"/>
          <w:sz w:val="28"/>
          <w:szCs w:val="28"/>
          <w:lang w:val="de-DE"/>
        </w:rPr>
        <w:tab/>
        <w:t xml:space="preserve"> sind sie heute das Mode-Accessoire Nummer eins.</w:t>
      </w:r>
    </w:p>
    <w:p w:rsidR="00A92266" w:rsidRPr="004E75CF" w:rsidRDefault="00A92266" w:rsidP="00A92266">
      <w:pPr>
        <w:pStyle w:val="a4"/>
        <w:shd w:val="clear" w:color="auto" w:fill="FFFFFF"/>
        <w:spacing w:before="0" w:beforeAutospacing="0" w:after="240" w:afterAutospacing="0"/>
        <w:jc w:val="both"/>
        <w:textAlignment w:val="baseline"/>
        <w:rPr>
          <w:color w:val="000000" w:themeColor="text1"/>
          <w:sz w:val="28"/>
          <w:szCs w:val="28"/>
          <w:lang w:val="de-DE"/>
        </w:rPr>
      </w:pPr>
      <w:r w:rsidRPr="004E75CF">
        <w:rPr>
          <w:color w:val="000000" w:themeColor="text1"/>
          <w:sz w:val="28"/>
          <w:szCs w:val="28"/>
          <w:lang w:val="de-DE"/>
        </w:rPr>
        <w:t>(C)</w:t>
      </w:r>
      <w:r w:rsidRPr="004E75CF">
        <w:rPr>
          <w:color w:val="000000" w:themeColor="text1"/>
          <w:sz w:val="28"/>
          <w:szCs w:val="28"/>
          <w:lang w:val="de-DE"/>
        </w:rPr>
        <w:tab/>
        <w:t>die für die „Cool Kids“ der 90er-Jahre zum Alltag gehörten.</w:t>
      </w:r>
    </w:p>
    <w:p w:rsidR="00A92266" w:rsidRPr="004E75CF" w:rsidRDefault="00A92266" w:rsidP="00A92266">
      <w:pPr>
        <w:pStyle w:val="a4"/>
        <w:shd w:val="clear" w:color="auto" w:fill="FFFFFF"/>
        <w:spacing w:before="0" w:beforeAutospacing="0" w:after="240" w:afterAutospacing="0"/>
        <w:jc w:val="both"/>
        <w:textAlignment w:val="baseline"/>
        <w:rPr>
          <w:color w:val="000000" w:themeColor="text1"/>
          <w:sz w:val="28"/>
          <w:szCs w:val="28"/>
          <w:lang w:val="de-DE"/>
        </w:rPr>
      </w:pPr>
      <w:r w:rsidRPr="004E75CF">
        <w:rPr>
          <w:color w:val="000000" w:themeColor="text1"/>
          <w:sz w:val="28"/>
          <w:szCs w:val="28"/>
          <w:lang w:val="de-DE"/>
        </w:rPr>
        <w:t>(D)</w:t>
      </w:r>
      <w:r w:rsidRPr="004E75CF">
        <w:rPr>
          <w:color w:val="000000" w:themeColor="text1"/>
          <w:sz w:val="28"/>
          <w:szCs w:val="28"/>
          <w:lang w:val="de-DE"/>
        </w:rPr>
        <w:tab/>
        <w:t>beschreiben ihr Wertesystem als ein gemeinsames und geben an, so wie alle anderen sein zu wollen.</w:t>
      </w:r>
    </w:p>
    <w:p w:rsidR="00A92266" w:rsidRPr="004E75CF" w:rsidRDefault="00A92266" w:rsidP="00A92266">
      <w:pPr>
        <w:pStyle w:val="a4"/>
        <w:shd w:val="clear" w:color="auto" w:fill="FFFFFF"/>
        <w:spacing w:before="0" w:beforeAutospacing="0" w:after="240" w:afterAutospacing="0"/>
        <w:jc w:val="both"/>
        <w:textAlignment w:val="baseline"/>
        <w:rPr>
          <w:color w:val="000000" w:themeColor="text1"/>
          <w:sz w:val="28"/>
          <w:szCs w:val="28"/>
          <w:lang w:val="de-DE"/>
        </w:rPr>
      </w:pPr>
      <w:r w:rsidRPr="004E75CF">
        <w:rPr>
          <w:color w:val="000000" w:themeColor="text1"/>
          <w:sz w:val="28"/>
          <w:szCs w:val="28"/>
          <w:lang w:val="de-DE"/>
        </w:rPr>
        <w:t>(E)</w:t>
      </w:r>
      <w:r w:rsidRPr="004E75CF">
        <w:rPr>
          <w:color w:val="000000" w:themeColor="text1"/>
          <w:sz w:val="28"/>
          <w:szCs w:val="28"/>
          <w:lang w:val="de-DE"/>
        </w:rPr>
        <w:tab/>
        <w:t>was sich auch in Äußerlichkeiten wiederspiegelt.</w:t>
      </w:r>
    </w:p>
    <w:p w:rsidR="00A92266" w:rsidRPr="004E75CF" w:rsidRDefault="00A92266" w:rsidP="00A92266">
      <w:pPr>
        <w:pStyle w:val="a4"/>
        <w:shd w:val="clear" w:color="auto" w:fill="FFFFFF"/>
        <w:spacing w:before="0" w:beforeAutospacing="0" w:after="240" w:afterAutospacing="0"/>
        <w:jc w:val="both"/>
        <w:textAlignment w:val="baseline"/>
        <w:rPr>
          <w:color w:val="000000" w:themeColor="text1"/>
          <w:sz w:val="28"/>
          <w:szCs w:val="28"/>
          <w:lang w:val="de-DE"/>
        </w:rPr>
      </w:pPr>
      <w:r w:rsidRPr="004E75CF">
        <w:rPr>
          <w:color w:val="000000" w:themeColor="text1"/>
          <w:sz w:val="28"/>
          <w:szCs w:val="28"/>
          <w:lang w:val="de-DE"/>
        </w:rPr>
        <w:lastRenderedPageBreak/>
        <w:t>(F)</w:t>
      </w:r>
      <w:r w:rsidRPr="004E75CF">
        <w:rPr>
          <w:color w:val="000000" w:themeColor="text1"/>
          <w:sz w:val="28"/>
          <w:szCs w:val="28"/>
          <w:lang w:val="de-DE"/>
        </w:rPr>
        <w:tab/>
        <w:t xml:space="preserve">manche Väter hören dieselbe Musik wie ihre Söhne. </w:t>
      </w:r>
    </w:p>
    <w:p w:rsidR="00A92266" w:rsidRPr="004E75CF" w:rsidRDefault="00A92266" w:rsidP="00A92266">
      <w:pPr>
        <w:pStyle w:val="a4"/>
        <w:shd w:val="clear" w:color="auto" w:fill="FFFFFF"/>
        <w:spacing w:before="0" w:beforeAutospacing="0" w:after="240" w:afterAutospacing="0"/>
        <w:jc w:val="both"/>
        <w:textAlignment w:val="baseline"/>
        <w:rPr>
          <w:color w:val="000000" w:themeColor="text1"/>
          <w:sz w:val="28"/>
          <w:szCs w:val="28"/>
          <w:lang w:val="de-DE"/>
        </w:rPr>
      </w:pPr>
      <w:r w:rsidRPr="004E75CF">
        <w:rPr>
          <w:color w:val="000000" w:themeColor="text1"/>
          <w:sz w:val="28"/>
          <w:szCs w:val="28"/>
          <w:lang w:val="de-DE"/>
        </w:rPr>
        <w:t>(G)</w:t>
      </w:r>
      <w:r w:rsidRPr="004E75CF">
        <w:rPr>
          <w:color w:val="000000" w:themeColor="text1"/>
          <w:sz w:val="28"/>
          <w:szCs w:val="28"/>
          <w:lang w:val="de-DE"/>
        </w:rPr>
        <w:tab/>
        <w:t>trägt zur Verlängerung der Jugendphase bei.</w:t>
      </w:r>
    </w:p>
    <w:p w:rsidR="00A92266" w:rsidRPr="004E75CF" w:rsidRDefault="00A92266" w:rsidP="00A92266">
      <w:pPr>
        <w:pStyle w:val="a4"/>
        <w:shd w:val="clear" w:color="auto" w:fill="FFFFFF"/>
        <w:spacing w:before="0" w:beforeAutospacing="0" w:after="240" w:afterAutospacing="0"/>
        <w:jc w:val="both"/>
        <w:textAlignment w:val="baseline"/>
        <w:rPr>
          <w:color w:val="000000" w:themeColor="text1"/>
          <w:sz w:val="28"/>
          <w:szCs w:val="28"/>
          <w:lang w:val="de-DE"/>
        </w:rPr>
      </w:pPr>
      <w:r w:rsidRPr="004E75CF">
        <w:rPr>
          <w:color w:val="000000" w:themeColor="text1"/>
          <w:sz w:val="28"/>
          <w:szCs w:val="28"/>
          <w:lang w:val="de-DE"/>
        </w:rPr>
        <w:t>(H)</w:t>
      </w:r>
      <w:r w:rsidRPr="004E75CF">
        <w:rPr>
          <w:color w:val="000000" w:themeColor="text1"/>
          <w:sz w:val="28"/>
          <w:szCs w:val="28"/>
          <w:lang w:val="de-DE"/>
        </w:rPr>
        <w:tab/>
        <w:t xml:space="preserve">als sich abzugrenzen, erklärte das SINUS-Institut 2016 mit den Krisensituationen der globalisierten Welt. </w:t>
      </w:r>
    </w:p>
    <w:p w:rsidR="00A92266" w:rsidRPr="004E75CF" w:rsidRDefault="00A92266" w:rsidP="00A92266">
      <w:pPr>
        <w:pStyle w:val="a4"/>
        <w:shd w:val="clear" w:color="auto" w:fill="FFFFFF"/>
        <w:spacing w:before="0" w:beforeAutospacing="0" w:after="240" w:afterAutospacing="0"/>
        <w:jc w:val="both"/>
        <w:textAlignment w:val="baseline"/>
        <w:rPr>
          <w:color w:val="000000" w:themeColor="text1"/>
          <w:sz w:val="28"/>
          <w:szCs w:val="28"/>
          <w:lang w:val="de-DE"/>
        </w:rPr>
      </w:pPr>
      <w:r w:rsidRPr="004E75CF">
        <w:rPr>
          <w:color w:val="000000" w:themeColor="text1"/>
          <w:sz w:val="28"/>
          <w:szCs w:val="28"/>
          <w:lang w:val="de-DE"/>
        </w:rPr>
        <w:t>(I)</w:t>
      </w:r>
      <w:r w:rsidRPr="004E75CF">
        <w:rPr>
          <w:color w:val="000000" w:themeColor="text1"/>
          <w:sz w:val="28"/>
          <w:szCs w:val="28"/>
          <w:lang w:val="de-DE"/>
        </w:rPr>
        <w:tab/>
        <w:t xml:space="preserve">dank der man gewissermaßen auch immer länger jung ist. </w:t>
      </w:r>
    </w:p>
    <w:p w:rsidR="00A92266" w:rsidRPr="004E75CF" w:rsidRDefault="00A92266" w:rsidP="00A92266">
      <w:pPr>
        <w:pStyle w:val="a4"/>
        <w:shd w:val="clear" w:color="auto" w:fill="FFFFFF"/>
        <w:spacing w:before="0" w:beforeAutospacing="0" w:after="240" w:afterAutospacing="0"/>
        <w:jc w:val="both"/>
        <w:textAlignment w:val="baseline"/>
        <w:rPr>
          <w:color w:val="000000" w:themeColor="text1"/>
          <w:sz w:val="28"/>
          <w:szCs w:val="28"/>
          <w:lang w:val="de-DE"/>
        </w:rPr>
      </w:pPr>
      <w:r w:rsidRPr="004E75CF">
        <w:rPr>
          <w:color w:val="000000" w:themeColor="text1"/>
          <w:sz w:val="28"/>
          <w:szCs w:val="28"/>
          <w:lang w:val="de-DE"/>
        </w:rPr>
        <w:t>(J)</w:t>
      </w:r>
      <w:r w:rsidRPr="004E75CF">
        <w:rPr>
          <w:rFonts w:ascii="Calibri" w:eastAsia="Calibri" w:hAnsi="Calibri"/>
          <w:color w:val="000000" w:themeColor="text1"/>
          <w:lang w:val="de-DE"/>
        </w:rPr>
        <w:t xml:space="preserve"> </w:t>
      </w:r>
      <w:r w:rsidRPr="004E75CF">
        <w:rPr>
          <w:color w:val="000000" w:themeColor="text1"/>
          <w:sz w:val="28"/>
          <w:szCs w:val="28"/>
          <w:lang w:val="de-DE"/>
        </w:rPr>
        <w:t>dass die moderne Generation als Lerner-Generation betrachtet werden kann.</w:t>
      </w:r>
    </w:p>
    <w:p w:rsidR="00A92266" w:rsidRPr="00D50BF2" w:rsidRDefault="00A92266" w:rsidP="00A92266">
      <w:pPr>
        <w:widowControl w:val="0"/>
        <w:spacing w:after="0" w:line="360" w:lineRule="auto"/>
        <w:rPr>
          <w:rFonts w:ascii="Times New Roman" w:eastAsia="Times New Roman" w:hAnsi="Times New Roman" w:cs="Times New Roman"/>
          <w:sz w:val="28"/>
          <w:szCs w:val="28"/>
          <w:lang w:val="de-DE"/>
        </w:rPr>
      </w:pPr>
    </w:p>
    <w:tbl>
      <w:tblPr>
        <w:tblStyle w:val="TableNormal"/>
        <w:tblW w:w="0" w:type="auto"/>
        <w:tblInd w:w="104" w:type="dxa"/>
        <w:tblLayout w:type="fixed"/>
        <w:tblLook w:val="01E0" w:firstRow="1" w:lastRow="1" w:firstColumn="1" w:lastColumn="1" w:noHBand="0" w:noVBand="0"/>
      </w:tblPr>
      <w:tblGrid>
        <w:gridCol w:w="1066"/>
        <w:gridCol w:w="1061"/>
        <w:gridCol w:w="1066"/>
        <w:gridCol w:w="1061"/>
        <w:gridCol w:w="1066"/>
        <w:gridCol w:w="1061"/>
        <w:gridCol w:w="1066"/>
        <w:gridCol w:w="1066"/>
        <w:gridCol w:w="1061"/>
      </w:tblGrid>
      <w:tr w:rsidR="00A92266" w:rsidRPr="00D50BF2" w:rsidTr="00326BC8">
        <w:trPr>
          <w:trHeight w:hRule="exact" w:val="422"/>
        </w:trPr>
        <w:tc>
          <w:tcPr>
            <w:tcW w:w="1066" w:type="dxa"/>
            <w:tcBorders>
              <w:top w:val="single" w:sz="4" w:space="0" w:color="000000"/>
              <w:left w:val="single" w:sz="4" w:space="0" w:color="000000"/>
              <w:bottom w:val="single" w:sz="4" w:space="0" w:color="000000"/>
              <w:right w:val="single" w:sz="4" w:space="0" w:color="000000"/>
            </w:tcBorders>
          </w:tcPr>
          <w:p w:rsidR="00A92266" w:rsidRPr="00D50BF2" w:rsidRDefault="00A92266" w:rsidP="00326BC8">
            <w:pPr>
              <w:spacing w:line="360" w:lineRule="auto"/>
              <w:jc w:val="center"/>
              <w:rPr>
                <w:rFonts w:ascii="Times New Roman" w:eastAsia="Times New Roman" w:hAnsi="Times New Roman" w:cs="Times New Roman"/>
                <w:sz w:val="28"/>
                <w:szCs w:val="28"/>
              </w:rPr>
            </w:pPr>
            <w:r w:rsidRPr="00D50BF2">
              <w:rPr>
                <w:rFonts w:ascii="Times New Roman" w:eastAsia="Calibri" w:hAnsi="Calibri" w:cs="Times New Roman"/>
                <w:b/>
                <w:sz w:val="28"/>
                <w:szCs w:val="28"/>
              </w:rPr>
              <w:t>0</w:t>
            </w:r>
          </w:p>
        </w:tc>
        <w:tc>
          <w:tcPr>
            <w:tcW w:w="1061" w:type="dxa"/>
            <w:tcBorders>
              <w:top w:val="single" w:sz="4" w:space="0" w:color="000000"/>
              <w:left w:val="single" w:sz="4" w:space="0" w:color="000000"/>
              <w:bottom w:val="single" w:sz="4" w:space="0" w:color="000000"/>
              <w:right w:val="single" w:sz="4" w:space="0" w:color="000000"/>
            </w:tcBorders>
          </w:tcPr>
          <w:p w:rsidR="00A92266" w:rsidRPr="00D50BF2" w:rsidRDefault="00A92266" w:rsidP="00326BC8">
            <w:pPr>
              <w:spacing w:line="360" w:lineRule="auto"/>
              <w:jc w:val="center"/>
              <w:rPr>
                <w:rFonts w:ascii="Times New Roman" w:eastAsia="Times New Roman" w:hAnsi="Times New Roman" w:cs="Times New Roman"/>
                <w:sz w:val="28"/>
                <w:szCs w:val="28"/>
              </w:rPr>
            </w:pPr>
            <w:r w:rsidRPr="00D50BF2">
              <w:rPr>
                <w:rFonts w:ascii="Times New Roman" w:eastAsia="Calibri" w:hAnsi="Calibri" w:cs="Times New Roman"/>
                <w:b/>
                <w:sz w:val="28"/>
                <w:szCs w:val="28"/>
              </w:rPr>
              <w:t>13</w:t>
            </w:r>
          </w:p>
        </w:tc>
        <w:tc>
          <w:tcPr>
            <w:tcW w:w="1066" w:type="dxa"/>
            <w:tcBorders>
              <w:top w:val="single" w:sz="4" w:space="0" w:color="000000"/>
              <w:left w:val="single" w:sz="4" w:space="0" w:color="000000"/>
              <w:bottom w:val="single" w:sz="4" w:space="0" w:color="000000"/>
              <w:right w:val="single" w:sz="4" w:space="0" w:color="000000"/>
            </w:tcBorders>
          </w:tcPr>
          <w:p w:rsidR="00A92266" w:rsidRPr="00D50BF2" w:rsidRDefault="00A92266" w:rsidP="00326BC8">
            <w:pPr>
              <w:spacing w:line="360" w:lineRule="auto"/>
              <w:jc w:val="center"/>
              <w:rPr>
                <w:rFonts w:ascii="Times New Roman" w:eastAsia="Times New Roman" w:hAnsi="Times New Roman" w:cs="Times New Roman"/>
                <w:sz w:val="28"/>
                <w:szCs w:val="28"/>
              </w:rPr>
            </w:pPr>
            <w:r w:rsidRPr="00D50BF2">
              <w:rPr>
                <w:rFonts w:ascii="Times New Roman" w:eastAsia="Calibri" w:hAnsi="Calibri" w:cs="Times New Roman"/>
                <w:b/>
                <w:sz w:val="28"/>
                <w:szCs w:val="28"/>
              </w:rPr>
              <w:t>14</w:t>
            </w:r>
          </w:p>
        </w:tc>
        <w:tc>
          <w:tcPr>
            <w:tcW w:w="1061" w:type="dxa"/>
            <w:tcBorders>
              <w:top w:val="single" w:sz="4" w:space="0" w:color="000000"/>
              <w:left w:val="single" w:sz="4" w:space="0" w:color="000000"/>
              <w:bottom w:val="single" w:sz="4" w:space="0" w:color="000000"/>
              <w:right w:val="single" w:sz="4" w:space="0" w:color="000000"/>
            </w:tcBorders>
          </w:tcPr>
          <w:p w:rsidR="00A92266" w:rsidRPr="00D50BF2" w:rsidRDefault="00A92266" w:rsidP="00326BC8">
            <w:pPr>
              <w:spacing w:line="360" w:lineRule="auto"/>
              <w:jc w:val="center"/>
              <w:rPr>
                <w:rFonts w:ascii="Times New Roman" w:eastAsia="Times New Roman" w:hAnsi="Times New Roman" w:cs="Times New Roman"/>
                <w:sz w:val="28"/>
                <w:szCs w:val="28"/>
              </w:rPr>
            </w:pPr>
            <w:r w:rsidRPr="00D50BF2">
              <w:rPr>
                <w:rFonts w:ascii="Times New Roman" w:eastAsia="Calibri" w:hAnsi="Calibri" w:cs="Times New Roman"/>
                <w:b/>
                <w:sz w:val="28"/>
                <w:szCs w:val="28"/>
              </w:rPr>
              <w:t>15</w:t>
            </w:r>
          </w:p>
        </w:tc>
        <w:tc>
          <w:tcPr>
            <w:tcW w:w="1066" w:type="dxa"/>
            <w:tcBorders>
              <w:top w:val="single" w:sz="4" w:space="0" w:color="000000"/>
              <w:left w:val="single" w:sz="4" w:space="0" w:color="000000"/>
              <w:bottom w:val="single" w:sz="4" w:space="0" w:color="000000"/>
              <w:right w:val="single" w:sz="4" w:space="0" w:color="000000"/>
            </w:tcBorders>
          </w:tcPr>
          <w:p w:rsidR="00A92266" w:rsidRPr="00D50BF2" w:rsidRDefault="00A92266" w:rsidP="00326BC8">
            <w:pPr>
              <w:spacing w:line="360" w:lineRule="auto"/>
              <w:jc w:val="center"/>
              <w:rPr>
                <w:rFonts w:ascii="Times New Roman" w:eastAsia="Times New Roman" w:hAnsi="Times New Roman" w:cs="Times New Roman"/>
                <w:sz w:val="28"/>
                <w:szCs w:val="28"/>
              </w:rPr>
            </w:pPr>
            <w:r w:rsidRPr="00D50BF2">
              <w:rPr>
                <w:rFonts w:ascii="Times New Roman" w:eastAsia="Calibri" w:hAnsi="Calibri" w:cs="Times New Roman"/>
                <w:b/>
                <w:sz w:val="28"/>
                <w:szCs w:val="28"/>
              </w:rPr>
              <w:t>16</w:t>
            </w:r>
          </w:p>
        </w:tc>
        <w:tc>
          <w:tcPr>
            <w:tcW w:w="1061" w:type="dxa"/>
            <w:tcBorders>
              <w:top w:val="single" w:sz="4" w:space="0" w:color="000000"/>
              <w:left w:val="single" w:sz="4" w:space="0" w:color="000000"/>
              <w:bottom w:val="single" w:sz="4" w:space="0" w:color="000000"/>
              <w:right w:val="single" w:sz="4" w:space="0" w:color="000000"/>
            </w:tcBorders>
          </w:tcPr>
          <w:p w:rsidR="00A92266" w:rsidRPr="00D50BF2" w:rsidRDefault="00A92266" w:rsidP="00326BC8">
            <w:pPr>
              <w:spacing w:line="360" w:lineRule="auto"/>
              <w:jc w:val="center"/>
              <w:rPr>
                <w:rFonts w:ascii="Times New Roman" w:eastAsia="Times New Roman" w:hAnsi="Times New Roman" w:cs="Times New Roman"/>
                <w:sz w:val="28"/>
                <w:szCs w:val="28"/>
              </w:rPr>
            </w:pPr>
            <w:r w:rsidRPr="00D50BF2">
              <w:rPr>
                <w:rFonts w:ascii="Times New Roman" w:eastAsia="Calibri" w:hAnsi="Calibri" w:cs="Times New Roman"/>
                <w:b/>
                <w:sz w:val="28"/>
                <w:szCs w:val="28"/>
              </w:rPr>
              <w:t>17</w:t>
            </w:r>
          </w:p>
        </w:tc>
        <w:tc>
          <w:tcPr>
            <w:tcW w:w="1066" w:type="dxa"/>
            <w:tcBorders>
              <w:top w:val="single" w:sz="4" w:space="0" w:color="000000"/>
              <w:left w:val="single" w:sz="4" w:space="0" w:color="000000"/>
              <w:bottom w:val="single" w:sz="4" w:space="0" w:color="000000"/>
              <w:right w:val="single" w:sz="4" w:space="0" w:color="000000"/>
            </w:tcBorders>
          </w:tcPr>
          <w:p w:rsidR="00A92266" w:rsidRPr="00D50BF2" w:rsidRDefault="00A92266" w:rsidP="00326BC8">
            <w:pPr>
              <w:spacing w:line="360" w:lineRule="auto"/>
              <w:jc w:val="center"/>
              <w:rPr>
                <w:rFonts w:ascii="Times New Roman" w:eastAsia="Times New Roman" w:hAnsi="Times New Roman" w:cs="Times New Roman"/>
                <w:sz w:val="28"/>
                <w:szCs w:val="28"/>
              </w:rPr>
            </w:pPr>
            <w:r w:rsidRPr="00D50BF2">
              <w:rPr>
                <w:rFonts w:ascii="Times New Roman" w:eastAsia="Calibri" w:hAnsi="Calibri" w:cs="Times New Roman"/>
                <w:b/>
                <w:sz w:val="28"/>
                <w:szCs w:val="28"/>
              </w:rPr>
              <w:t>18</w:t>
            </w:r>
          </w:p>
        </w:tc>
        <w:tc>
          <w:tcPr>
            <w:tcW w:w="1066" w:type="dxa"/>
            <w:tcBorders>
              <w:top w:val="single" w:sz="4" w:space="0" w:color="000000"/>
              <w:left w:val="single" w:sz="4" w:space="0" w:color="000000"/>
              <w:bottom w:val="single" w:sz="4" w:space="0" w:color="000000"/>
              <w:right w:val="single" w:sz="4" w:space="0" w:color="000000"/>
            </w:tcBorders>
          </w:tcPr>
          <w:p w:rsidR="00A92266" w:rsidRPr="00D50BF2" w:rsidRDefault="00A92266" w:rsidP="00326BC8">
            <w:pPr>
              <w:spacing w:line="360" w:lineRule="auto"/>
              <w:jc w:val="center"/>
              <w:rPr>
                <w:rFonts w:ascii="Times New Roman" w:eastAsia="Times New Roman" w:hAnsi="Times New Roman" w:cs="Times New Roman"/>
                <w:sz w:val="28"/>
                <w:szCs w:val="28"/>
              </w:rPr>
            </w:pPr>
            <w:r w:rsidRPr="00D50BF2">
              <w:rPr>
                <w:rFonts w:ascii="Times New Roman" w:eastAsia="Calibri" w:hAnsi="Calibri" w:cs="Times New Roman"/>
                <w:b/>
                <w:sz w:val="28"/>
                <w:szCs w:val="28"/>
              </w:rPr>
              <w:t>19</w:t>
            </w:r>
          </w:p>
        </w:tc>
        <w:tc>
          <w:tcPr>
            <w:tcW w:w="1061" w:type="dxa"/>
            <w:tcBorders>
              <w:top w:val="single" w:sz="4" w:space="0" w:color="000000"/>
              <w:left w:val="single" w:sz="4" w:space="0" w:color="000000"/>
              <w:bottom w:val="single" w:sz="4" w:space="0" w:color="000000"/>
              <w:right w:val="single" w:sz="4" w:space="0" w:color="000000"/>
            </w:tcBorders>
          </w:tcPr>
          <w:p w:rsidR="00A92266" w:rsidRPr="00D50BF2" w:rsidRDefault="00A92266" w:rsidP="00326BC8">
            <w:pPr>
              <w:spacing w:line="360" w:lineRule="auto"/>
              <w:jc w:val="center"/>
              <w:rPr>
                <w:rFonts w:ascii="Times New Roman" w:eastAsia="Times New Roman" w:hAnsi="Times New Roman" w:cs="Times New Roman"/>
                <w:sz w:val="28"/>
                <w:szCs w:val="28"/>
              </w:rPr>
            </w:pPr>
            <w:r w:rsidRPr="00D50BF2">
              <w:rPr>
                <w:rFonts w:ascii="Times New Roman" w:eastAsia="Calibri" w:hAnsi="Calibri" w:cs="Times New Roman"/>
                <w:b/>
                <w:sz w:val="28"/>
                <w:szCs w:val="28"/>
              </w:rPr>
              <w:t>20</w:t>
            </w:r>
          </w:p>
        </w:tc>
      </w:tr>
      <w:tr w:rsidR="00414C49" w:rsidRPr="00414C49" w:rsidTr="00326BC8">
        <w:trPr>
          <w:trHeight w:hRule="exact" w:val="422"/>
        </w:trPr>
        <w:tc>
          <w:tcPr>
            <w:tcW w:w="1066" w:type="dxa"/>
            <w:tcBorders>
              <w:top w:val="single" w:sz="4" w:space="0" w:color="000000"/>
              <w:left w:val="single" w:sz="4" w:space="0" w:color="000000"/>
              <w:bottom w:val="single" w:sz="4" w:space="0" w:color="000000"/>
              <w:right w:val="single" w:sz="4" w:space="0" w:color="000000"/>
            </w:tcBorders>
          </w:tcPr>
          <w:p w:rsidR="00A92266" w:rsidRPr="00414C49" w:rsidRDefault="00AA3D72" w:rsidP="00326BC8">
            <w:pPr>
              <w:spacing w:line="360" w:lineRule="auto"/>
              <w:jc w:val="center"/>
              <w:rPr>
                <w:rFonts w:ascii="Times New Roman" w:eastAsia="Times New Roman" w:hAnsi="Times New Roman" w:cs="Times New Roman"/>
                <w:color w:val="000000" w:themeColor="text1"/>
                <w:sz w:val="28"/>
                <w:szCs w:val="28"/>
              </w:rPr>
            </w:pPr>
            <w:r w:rsidRPr="00414C49">
              <w:rPr>
                <w:rFonts w:ascii="Times New Roman" w:eastAsia="Calibri" w:hAnsi="Calibri" w:cs="Times New Roman"/>
                <w:b/>
                <w:color w:val="000000" w:themeColor="text1"/>
                <w:w w:val="99"/>
                <w:sz w:val="28"/>
                <w:szCs w:val="28"/>
              </w:rPr>
              <w:t>J</w:t>
            </w:r>
          </w:p>
        </w:tc>
        <w:tc>
          <w:tcPr>
            <w:tcW w:w="1061" w:type="dxa"/>
            <w:tcBorders>
              <w:top w:val="single" w:sz="4" w:space="0" w:color="000000"/>
              <w:left w:val="single" w:sz="4" w:space="0" w:color="000000"/>
              <w:bottom w:val="single" w:sz="4" w:space="0" w:color="000000"/>
              <w:right w:val="single" w:sz="4" w:space="0" w:color="000000"/>
            </w:tcBorders>
          </w:tcPr>
          <w:p w:rsidR="00A92266" w:rsidRPr="00414C49" w:rsidRDefault="00A92266" w:rsidP="00326BC8">
            <w:pPr>
              <w:spacing w:line="360" w:lineRule="auto"/>
              <w:jc w:val="center"/>
              <w:rPr>
                <w:rFonts w:ascii="Calibri" w:eastAsia="Calibri" w:hAnsi="Calibri" w:cs="Times New Roman"/>
                <w:color w:val="000000" w:themeColor="text1"/>
                <w:sz w:val="28"/>
                <w:szCs w:val="28"/>
              </w:rPr>
            </w:pPr>
          </w:p>
        </w:tc>
        <w:tc>
          <w:tcPr>
            <w:tcW w:w="1066" w:type="dxa"/>
            <w:tcBorders>
              <w:top w:val="single" w:sz="4" w:space="0" w:color="000000"/>
              <w:left w:val="single" w:sz="4" w:space="0" w:color="000000"/>
              <w:bottom w:val="single" w:sz="4" w:space="0" w:color="000000"/>
              <w:right w:val="single" w:sz="4" w:space="0" w:color="000000"/>
            </w:tcBorders>
          </w:tcPr>
          <w:p w:rsidR="00A92266" w:rsidRPr="00414C49" w:rsidRDefault="00A92266" w:rsidP="00326BC8">
            <w:pPr>
              <w:spacing w:line="360" w:lineRule="auto"/>
              <w:jc w:val="center"/>
              <w:rPr>
                <w:rFonts w:ascii="Calibri" w:eastAsia="Calibri" w:hAnsi="Calibri" w:cs="Times New Roman"/>
                <w:color w:val="000000" w:themeColor="text1"/>
                <w:sz w:val="28"/>
                <w:szCs w:val="28"/>
              </w:rPr>
            </w:pPr>
          </w:p>
        </w:tc>
        <w:tc>
          <w:tcPr>
            <w:tcW w:w="1061" w:type="dxa"/>
            <w:tcBorders>
              <w:top w:val="single" w:sz="4" w:space="0" w:color="000000"/>
              <w:left w:val="single" w:sz="4" w:space="0" w:color="000000"/>
              <w:bottom w:val="single" w:sz="4" w:space="0" w:color="000000"/>
              <w:right w:val="single" w:sz="4" w:space="0" w:color="000000"/>
            </w:tcBorders>
          </w:tcPr>
          <w:p w:rsidR="00A92266" w:rsidRPr="00414C49" w:rsidRDefault="00A92266" w:rsidP="00326BC8">
            <w:pPr>
              <w:spacing w:line="360" w:lineRule="auto"/>
              <w:jc w:val="center"/>
              <w:rPr>
                <w:rFonts w:ascii="Calibri" w:eastAsia="Calibri" w:hAnsi="Calibri" w:cs="Times New Roman"/>
                <w:color w:val="000000" w:themeColor="text1"/>
                <w:sz w:val="28"/>
                <w:szCs w:val="28"/>
              </w:rPr>
            </w:pPr>
          </w:p>
        </w:tc>
        <w:tc>
          <w:tcPr>
            <w:tcW w:w="1066" w:type="dxa"/>
            <w:tcBorders>
              <w:top w:val="single" w:sz="4" w:space="0" w:color="000000"/>
              <w:left w:val="single" w:sz="4" w:space="0" w:color="000000"/>
              <w:bottom w:val="single" w:sz="4" w:space="0" w:color="000000"/>
              <w:right w:val="single" w:sz="4" w:space="0" w:color="000000"/>
            </w:tcBorders>
          </w:tcPr>
          <w:p w:rsidR="00A92266" w:rsidRPr="00414C49" w:rsidRDefault="00A92266" w:rsidP="00326BC8">
            <w:pPr>
              <w:spacing w:line="360" w:lineRule="auto"/>
              <w:jc w:val="center"/>
              <w:rPr>
                <w:rFonts w:ascii="Calibri" w:eastAsia="Calibri" w:hAnsi="Calibri" w:cs="Times New Roman"/>
                <w:color w:val="000000" w:themeColor="text1"/>
                <w:sz w:val="28"/>
                <w:szCs w:val="28"/>
              </w:rPr>
            </w:pPr>
          </w:p>
        </w:tc>
        <w:tc>
          <w:tcPr>
            <w:tcW w:w="1061" w:type="dxa"/>
            <w:tcBorders>
              <w:top w:val="single" w:sz="4" w:space="0" w:color="000000"/>
              <w:left w:val="single" w:sz="4" w:space="0" w:color="000000"/>
              <w:bottom w:val="single" w:sz="4" w:space="0" w:color="000000"/>
              <w:right w:val="single" w:sz="4" w:space="0" w:color="000000"/>
            </w:tcBorders>
          </w:tcPr>
          <w:p w:rsidR="00A92266" w:rsidRPr="00414C49" w:rsidRDefault="00A92266" w:rsidP="00326BC8">
            <w:pPr>
              <w:spacing w:line="360" w:lineRule="auto"/>
              <w:jc w:val="center"/>
              <w:rPr>
                <w:rFonts w:ascii="Calibri" w:eastAsia="Calibri" w:hAnsi="Calibri" w:cs="Times New Roman"/>
                <w:color w:val="000000" w:themeColor="text1"/>
                <w:sz w:val="28"/>
                <w:szCs w:val="28"/>
              </w:rPr>
            </w:pPr>
          </w:p>
        </w:tc>
        <w:tc>
          <w:tcPr>
            <w:tcW w:w="1066" w:type="dxa"/>
            <w:tcBorders>
              <w:top w:val="single" w:sz="4" w:space="0" w:color="000000"/>
              <w:left w:val="single" w:sz="4" w:space="0" w:color="000000"/>
              <w:bottom w:val="single" w:sz="4" w:space="0" w:color="000000"/>
              <w:right w:val="single" w:sz="4" w:space="0" w:color="000000"/>
            </w:tcBorders>
          </w:tcPr>
          <w:p w:rsidR="00A92266" w:rsidRPr="00414C49" w:rsidRDefault="00A92266" w:rsidP="00326BC8">
            <w:pPr>
              <w:spacing w:line="360" w:lineRule="auto"/>
              <w:jc w:val="center"/>
              <w:rPr>
                <w:rFonts w:ascii="Calibri" w:eastAsia="Calibri" w:hAnsi="Calibri" w:cs="Times New Roman"/>
                <w:color w:val="000000" w:themeColor="text1"/>
                <w:sz w:val="28"/>
                <w:szCs w:val="28"/>
              </w:rPr>
            </w:pPr>
          </w:p>
        </w:tc>
        <w:tc>
          <w:tcPr>
            <w:tcW w:w="1066" w:type="dxa"/>
            <w:tcBorders>
              <w:top w:val="single" w:sz="4" w:space="0" w:color="000000"/>
              <w:left w:val="single" w:sz="4" w:space="0" w:color="000000"/>
              <w:bottom w:val="single" w:sz="4" w:space="0" w:color="000000"/>
              <w:right w:val="single" w:sz="4" w:space="0" w:color="000000"/>
            </w:tcBorders>
          </w:tcPr>
          <w:p w:rsidR="00A92266" w:rsidRPr="00414C49" w:rsidRDefault="00A92266" w:rsidP="00326BC8">
            <w:pPr>
              <w:spacing w:line="360" w:lineRule="auto"/>
              <w:jc w:val="center"/>
              <w:rPr>
                <w:rFonts w:ascii="Calibri" w:eastAsia="Calibri" w:hAnsi="Calibri" w:cs="Times New Roman"/>
                <w:color w:val="000000" w:themeColor="text1"/>
                <w:sz w:val="28"/>
                <w:szCs w:val="28"/>
              </w:rPr>
            </w:pPr>
          </w:p>
        </w:tc>
        <w:tc>
          <w:tcPr>
            <w:tcW w:w="1061" w:type="dxa"/>
            <w:tcBorders>
              <w:top w:val="single" w:sz="4" w:space="0" w:color="000000"/>
              <w:left w:val="single" w:sz="4" w:space="0" w:color="000000"/>
              <w:bottom w:val="single" w:sz="4" w:space="0" w:color="000000"/>
              <w:right w:val="single" w:sz="4" w:space="0" w:color="000000"/>
            </w:tcBorders>
          </w:tcPr>
          <w:p w:rsidR="00A92266" w:rsidRPr="00414C49" w:rsidRDefault="00A92266" w:rsidP="00326BC8">
            <w:pPr>
              <w:spacing w:line="360" w:lineRule="auto"/>
              <w:jc w:val="center"/>
              <w:rPr>
                <w:rFonts w:ascii="Calibri" w:eastAsia="Calibri" w:hAnsi="Calibri" w:cs="Times New Roman"/>
                <w:color w:val="000000" w:themeColor="text1"/>
                <w:sz w:val="28"/>
                <w:szCs w:val="28"/>
              </w:rPr>
            </w:pPr>
          </w:p>
        </w:tc>
      </w:tr>
    </w:tbl>
    <w:p w:rsidR="00A92266" w:rsidRPr="00D50BF2" w:rsidRDefault="00A92266" w:rsidP="00A92266">
      <w:pPr>
        <w:widowControl w:val="0"/>
        <w:spacing w:after="0" w:line="360" w:lineRule="auto"/>
        <w:rPr>
          <w:rFonts w:ascii="Times New Roman" w:eastAsia="Times New Roman" w:hAnsi="Times New Roman" w:cs="Times New Roman"/>
          <w:sz w:val="24"/>
          <w:szCs w:val="24"/>
          <w:lang w:val="en-US"/>
        </w:rPr>
      </w:pPr>
    </w:p>
    <w:p w:rsidR="00A92266" w:rsidRPr="00D50BF2" w:rsidRDefault="00A92266" w:rsidP="00A92266">
      <w:pPr>
        <w:widowControl w:val="0"/>
        <w:spacing w:after="0" w:line="360" w:lineRule="auto"/>
        <w:rPr>
          <w:rFonts w:ascii="Times New Roman" w:eastAsia="Times New Roman" w:hAnsi="Times New Roman" w:cs="Times New Roman"/>
          <w:sz w:val="24"/>
          <w:szCs w:val="24"/>
          <w:lang w:val="en-US"/>
        </w:rPr>
      </w:pPr>
      <w:r w:rsidRPr="00D50BF2">
        <w:rPr>
          <w:rFonts w:ascii="Calibri" w:eastAsia="Calibri" w:hAnsi="Calibri" w:cs="Times New Roman"/>
          <w:noProof/>
          <w:lang w:eastAsia="ru-RU"/>
        </w:rPr>
        <mc:AlternateContent>
          <mc:Choice Requires="wps">
            <w:drawing>
              <wp:anchor distT="0" distB="0" distL="0" distR="0" simplePos="0" relativeHeight="251659264" behindDoc="0" locked="0" layoutInCell="1" allowOverlap="1" wp14:anchorId="25591D28" wp14:editId="66C04FC3">
                <wp:simplePos x="0" y="0"/>
                <wp:positionH relativeFrom="page">
                  <wp:posOffset>2345690</wp:posOffset>
                </wp:positionH>
                <wp:positionV relativeFrom="paragraph">
                  <wp:posOffset>346075</wp:posOffset>
                </wp:positionV>
                <wp:extent cx="3959225" cy="180340"/>
                <wp:effectExtent l="0" t="0" r="22225" b="10160"/>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2266" w:rsidRPr="00F601CC" w:rsidRDefault="00A92266" w:rsidP="00A92266">
                            <w:pPr>
                              <w:pStyle w:val="10"/>
                              <w:spacing w:line="268" w:lineRule="exact"/>
                              <w:ind w:right="-6"/>
                              <w:rPr>
                                <w:rFonts w:ascii="Times New Roman" w:hAnsi="Times New Roman" w:cs="Times New Roman"/>
                                <w:sz w:val="28"/>
                                <w:szCs w:val="28"/>
                                <w:lang w:val="ru-RU"/>
                              </w:rPr>
                            </w:pPr>
                            <w:r w:rsidRPr="00F601CC">
                              <w:rPr>
                                <w:rFonts w:ascii="Times New Roman" w:hAnsi="Times New Roman" w:cs="Times New Roman"/>
                                <w:sz w:val="28"/>
                                <w:szCs w:val="28"/>
                                <w:lang w:val="ru-RU"/>
                              </w:rPr>
                              <w:t>Перенесите свои решения в БЛАНК</w:t>
                            </w:r>
                            <w:r w:rsidRPr="00F601CC">
                              <w:rPr>
                                <w:rFonts w:ascii="Times New Roman" w:hAnsi="Times New Roman" w:cs="Times New Roman"/>
                                <w:spacing w:val="-5"/>
                                <w:sz w:val="28"/>
                                <w:szCs w:val="28"/>
                                <w:lang w:val="ru-RU"/>
                              </w:rPr>
                              <w:t xml:space="preserve"> </w:t>
                            </w:r>
                            <w:r w:rsidRPr="00F601CC">
                              <w:rPr>
                                <w:rFonts w:ascii="Times New Roman" w:hAnsi="Times New Roman" w:cs="Times New Roman"/>
                                <w:sz w:val="28"/>
                                <w:szCs w:val="28"/>
                                <w:lang w:val="ru-RU"/>
                              </w:rPr>
                              <w:t>ОТВЕТОВ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184.7pt;margin-top:27.25pt;width:311.75pt;height:14.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" filled="f" strokeweight=".48pt">
                <v:textbox inset="0,0,0,0">
                  <w:txbxContent>
                    <w:p w:rsidR="00A92266" w:rsidRPr="00F601CC" w:rsidRDefault="00A92266" w:rsidP="00A92266">
                      <w:pPr>
                        <w:pStyle w:val="10"/>
                        <w:spacing w:line="268" w:lineRule="exact"/>
                        <w:ind w:right="-6"/>
                        <w:rPr>
                          <w:rFonts w:ascii="Times New Roman" w:hAnsi="Times New Roman" w:cs="Times New Roman"/>
                          <w:sz w:val="28"/>
                          <w:szCs w:val="28"/>
                          <w:lang w:val="ru-RU"/>
                        </w:rPr>
                      </w:pPr>
                      <w:r w:rsidRPr="00F601CC">
                        <w:rPr>
                          <w:rFonts w:ascii="Times New Roman" w:hAnsi="Times New Roman" w:cs="Times New Roman"/>
                          <w:sz w:val="28"/>
                          <w:szCs w:val="28"/>
                          <w:lang w:val="ru-RU"/>
                        </w:rPr>
                        <w:t>Перенесите свои решения в БЛАНК</w:t>
                      </w:r>
                      <w:r w:rsidRPr="00F601CC">
                        <w:rPr>
                          <w:rFonts w:ascii="Times New Roman" w:hAnsi="Times New Roman" w:cs="Times New Roman"/>
                          <w:spacing w:val="-5"/>
                          <w:sz w:val="28"/>
                          <w:szCs w:val="28"/>
                          <w:lang w:val="ru-RU"/>
                        </w:rPr>
                        <w:t xml:space="preserve"> </w:t>
                      </w:r>
                      <w:r w:rsidRPr="00F601CC">
                        <w:rPr>
                          <w:rFonts w:ascii="Times New Roman" w:hAnsi="Times New Roman" w:cs="Times New Roman"/>
                          <w:sz w:val="28"/>
                          <w:szCs w:val="28"/>
                          <w:lang w:val="ru-RU"/>
                        </w:rPr>
                        <w:t>ОТВЕТОВ</w:t>
                      </w:r>
                    </w:p>
                  </w:txbxContent>
                </v:textbox>
                <w10:wrap type="topAndBottom" anchorx="page"/>
              </v:shape>
            </w:pict>
          </mc:Fallback>
        </mc:AlternateContent>
      </w:r>
    </w:p>
    <w:p w:rsidR="00C01C14" w:rsidRDefault="00C01C14" w:rsidP="00A9226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A92266" w:rsidRDefault="00A92266" w:rsidP="00A92266">
      <w:pPr>
        <w:spacing w:after="0" w:line="240" w:lineRule="auto"/>
        <w:jc w:val="center"/>
        <w:rPr>
          <w:rFonts w:ascii="Times New Roman" w:eastAsia="Times New Roman" w:hAnsi="Times New Roman" w:cs="Times New Roman"/>
          <w:b/>
          <w:sz w:val="28"/>
          <w:szCs w:val="28"/>
          <w:lang w:eastAsia="ru-RU"/>
        </w:rPr>
      </w:pPr>
    </w:p>
    <w:p w:rsidR="00920B2E" w:rsidRPr="00BE2CD2" w:rsidRDefault="00920B2E" w:rsidP="00920B2E">
      <w:pPr>
        <w:autoSpaceDE w:val="0"/>
        <w:autoSpaceDN w:val="0"/>
        <w:adjustRightInd w:val="0"/>
        <w:spacing w:after="0" w:line="360" w:lineRule="auto"/>
        <w:jc w:val="center"/>
        <w:rPr>
          <w:rFonts w:ascii="Times New Roman" w:eastAsia="Times New Roman,BoldItalic" w:hAnsi="Times New Roman" w:cs="Times New Roman"/>
          <w:b/>
          <w:bCs/>
          <w:i/>
          <w:iCs/>
          <w:sz w:val="28"/>
          <w:szCs w:val="28"/>
          <w:lang w:val="de-DE"/>
        </w:rPr>
      </w:pPr>
      <w:proofErr w:type="spellStart"/>
      <w:r w:rsidRPr="00BE2CD2">
        <w:rPr>
          <w:rFonts w:ascii="Times New Roman" w:eastAsia="Times New Roman,BoldItalic" w:hAnsi="Times New Roman" w:cs="Times New Roman"/>
          <w:b/>
          <w:bCs/>
          <w:i/>
          <w:iCs/>
          <w:sz w:val="28"/>
          <w:szCs w:val="28"/>
        </w:rPr>
        <w:t>Лексико</w:t>
      </w:r>
      <w:proofErr w:type="spellEnd"/>
      <w:r w:rsidRPr="00BE2CD2">
        <w:rPr>
          <w:rFonts w:ascii="Times New Roman" w:eastAsia="Times New Roman,BoldItalic" w:hAnsi="Times New Roman" w:cs="Times New Roman"/>
          <w:b/>
          <w:bCs/>
          <w:i/>
          <w:iCs/>
          <w:sz w:val="28"/>
          <w:szCs w:val="28"/>
          <w:lang w:val="de-DE"/>
        </w:rPr>
        <w:t>-</w:t>
      </w:r>
      <w:r w:rsidRPr="00BE2CD2">
        <w:rPr>
          <w:rFonts w:ascii="Times New Roman" w:eastAsia="Times New Roman,BoldItalic" w:hAnsi="Times New Roman" w:cs="Times New Roman"/>
          <w:b/>
          <w:bCs/>
          <w:i/>
          <w:iCs/>
          <w:sz w:val="28"/>
          <w:szCs w:val="28"/>
        </w:rPr>
        <w:t>грамматическое</w:t>
      </w:r>
      <w:r w:rsidRPr="00BE2CD2">
        <w:rPr>
          <w:rFonts w:ascii="Times New Roman" w:eastAsia="Times New Roman,BoldItalic" w:hAnsi="Times New Roman" w:cs="Times New Roman"/>
          <w:b/>
          <w:bCs/>
          <w:i/>
          <w:iCs/>
          <w:sz w:val="28"/>
          <w:szCs w:val="28"/>
          <w:lang w:val="de-DE"/>
        </w:rPr>
        <w:t xml:space="preserve"> </w:t>
      </w:r>
      <w:r w:rsidRPr="00BE2CD2">
        <w:rPr>
          <w:rFonts w:ascii="Times New Roman" w:eastAsia="Times New Roman,BoldItalic" w:hAnsi="Times New Roman" w:cs="Times New Roman"/>
          <w:b/>
          <w:bCs/>
          <w:i/>
          <w:iCs/>
          <w:sz w:val="28"/>
          <w:szCs w:val="28"/>
        </w:rPr>
        <w:t>задание</w:t>
      </w:r>
    </w:p>
    <w:p w:rsidR="00920B2E" w:rsidRPr="00BE2CD2" w:rsidRDefault="00920B2E" w:rsidP="00920B2E">
      <w:pPr>
        <w:autoSpaceDE w:val="0"/>
        <w:autoSpaceDN w:val="0"/>
        <w:adjustRightInd w:val="0"/>
        <w:spacing w:after="0" w:line="360" w:lineRule="auto"/>
        <w:jc w:val="center"/>
        <w:rPr>
          <w:rFonts w:ascii="Times New Roman" w:eastAsia="Times New Roman,BoldItalic" w:hAnsi="Times New Roman" w:cs="Times New Roman"/>
          <w:b/>
          <w:bCs/>
          <w:i/>
          <w:iCs/>
          <w:sz w:val="28"/>
          <w:szCs w:val="28"/>
          <w:lang w:val="de-DE"/>
        </w:rPr>
      </w:pPr>
      <w:r w:rsidRPr="00BE2CD2">
        <w:rPr>
          <w:rFonts w:ascii="Times New Roman" w:eastAsia="Times New Roman,BoldItalic" w:hAnsi="Times New Roman" w:cs="Times New Roman"/>
          <w:b/>
          <w:bCs/>
          <w:i/>
          <w:iCs/>
          <w:sz w:val="28"/>
          <w:szCs w:val="28"/>
          <w:lang w:val="de-DE"/>
        </w:rPr>
        <w:t>Lexikalisch-grammatische Aufgabe</w:t>
      </w:r>
    </w:p>
    <w:p w:rsidR="00920B2E" w:rsidRDefault="00920B2E" w:rsidP="00920B2E">
      <w:pPr>
        <w:autoSpaceDE w:val="0"/>
        <w:autoSpaceDN w:val="0"/>
        <w:adjustRightInd w:val="0"/>
        <w:spacing w:after="0" w:line="360" w:lineRule="auto"/>
        <w:jc w:val="both"/>
        <w:rPr>
          <w:rFonts w:ascii="Times New Roman" w:eastAsia="Times New Roman,BoldItalic" w:hAnsi="Times New Roman" w:cs="Times New Roman"/>
          <w:bCs/>
          <w:sz w:val="28"/>
          <w:szCs w:val="28"/>
          <w:u w:val="single"/>
          <w:lang w:val="de-DE"/>
        </w:rPr>
      </w:pPr>
      <w:r>
        <w:rPr>
          <w:rFonts w:ascii="Times New Roman" w:eastAsia="Times New Roman,BoldItalic" w:hAnsi="Times New Roman" w:cs="Times New Roman"/>
          <w:bCs/>
          <w:sz w:val="28"/>
          <w:szCs w:val="28"/>
          <w:u w:val="single"/>
          <w:lang w:val="de-DE"/>
        </w:rPr>
        <w:t>Aufgabe 1. Lesen Sie den Text zum ersten Mal. Setzen Sie in die Lücken 1-10 die Wörter, die nach dem Text kommen, in richtiger Form ein. Jedes Wort darf nur einmal gebraucht werden. Passen Sie auf: 6 Wörter bleiben übrig.</w:t>
      </w:r>
    </w:p>
    <w:p w:rsidR="00920B2E" w:rsidRPr="005527A0" w:rsidRDefault="00920B2E" w:rsidP="00920B2E">
      <w:pPr>
        <w:pStyle w:val="2"/>
        <w:shd w:val="clear" w:color="auto" w:fill="FFFFFF"/>
        <w:spacing w:before="0" w:line="360" w:lineRule="auto"/>
        <w:jc w:val="center"/>
        <w:rPr>
          <w:rFonts w:ascii="Times New Roman" w:hAnsi="Times New Roman" w:cs="Times New Roman"/>
          <w:bCs w:val="0"/>
          <w:color w:val="auto"/>
          <w:sz w:val="28"/>
          <w:szCs w:val="28"/>
          <w:lang w:val="de-DE"/>
        </w:rPr>
      </w:pPr>
      <w:r w:rsidRPr="005527A0">
        <w:rPr>
          <w:rFonts w:ascii="Times New Roman" w:hAnsi="Times New Roman" w:cs="Times New Roman"/>
          <w:bCs w:val="0"/>
          <w:color w:val="auto"/>
          <w:sz w:val="28"/>
          <w:szCs w:val="28"/>
          <w:lang w:val="de-DE"/>
        </w:rPr>
        <w:t>Jugendschutz im Kinosaal – freiwillige Selbstkontrolle feiert 70sten</w:t>
      </w:r>
    </w:p>
    <w:p w:rsidR="00920B2E" w:rsidRDefault="00920B2E" w:rsidP="00920B2E">
      <w:pPr>
        <w:pStyle w:val="a4"/>
        <w:shd w:val="clear" w:color="auto" w:fill="FFFFFF"/>
        <w:spacing w:before="0" w:beforeAutospacing="0" w:after="0" w:afterAutospacing="0" w:line="360" w:lineRule="auto"/>
        <w:jc w:val="both"/>
        <w:rPr>
          <w:sz w:val="28"/>
          <w:szCs w:val="28"/>
          <w:lang w:val="de-DE"/>
        </w:rPr>
      </w:pPr>
      <w:r>
        <w:rPr>
          <w:sz w:val="28"/>
          <w:szCs w:val="28"/>
          <w:lang w:val="de-DE"/>
        </w:rPr>
        <w:t xml:space="preserve">Es ist still im kleinen Kinosaal an der Wiesbadener </w:t>
      </w:r>
      <w:proofErr w:type="spellStart"/>
      <w:r>
        <w:rPr>
          <w:sz w:val="28"/>
          <w:szCs w:val="28"/>
          <w:lang w:val="de-DE"/>
        </w:rPr>
        <w:t>Murnaustraße</w:t>
      </w:r>
      <w:proofErr w:type="spellEnd"/>
      <w:r>
        <w:rPr>
          <w:sz w:val="28"/>
          <w:szCs w:val="28"/>
          <w:lang w:val="de-DE"/>
        </w:rPr>
        <w:t>. Nur fünf Zuschauer sitzen verteilt in dem Raum. Sie schauen konzentriert zu, wie der kleine Sam in seinen Ferien</w:t>
      </w:r>
      <w:r>
        <w:rPr>
          <w:b/>
          <w:color w:val="000000" w:themeColor="text1"/>
          <w:sz w:val="28"/>
          <w:szCs w:val="28"/>
          <w:u w:val="single"/>
          <w:lang w:val="de-DE"/>
        </w:rPr>
        <w:t xml:space="preserve">     A     </w:t>
      </w:r>
      <w:r>
        <w:rPr>
          <w:b/>
          <w:color w:val="000000" w:themeColor="text1"/>
          <w:sz w:val="28"/>
          <w:szCs w:val="28"/>
          <w:lang w:val="de-DE"/>
        </w:rPr>
        <w:t xml:space="preserve"> </w:t>
      </w:r>
      <w:r>
        <w:rPr>
          <w:sz w:val="28"/>
          <w:szCs w:val="28"/>
          <w:lang w:val="de-DE"/>
        </w:rPr>
        <w:t>den Tod nachdenkt und das Leben</w:t>
      </w:r>
      <w:r>
        <w:rPr>
          <w:b/>
          <w:color w:val="000000" w:themeColor="text1"/>
          <w:sz w:val="28"/>
          <w:szCs w:val="28"/>
          <w:u w:val="single"/>
          <w:lang w:val="de-DE"/>
        </w:rPr>
        <w:t xml:space="preserve">     1     </w:t>
      </w:r>
      <w:r>
        <w:rPr>
          <w:b/>
          <w:color w:val="000000" w:themeColor="text1"/>
          <w:sz w:val="28"/>
          <w:szCs w:val="28"/>
          <w:lang w:val="de-DE"/>
        </w:rPr>
        <w:t xml:space="preserve"> </w:t>
      </w:r>
      <w:r>
        <w:rPr>
          <w:sz w:val="28"/>
          <w:szCs w:val="28"/>
          <w:lang w:val="de-DE"/>
        </w:rPr>
        <w:t>. Dabei haben sie beleuchtete Klemmbretter auf den Knien und machen</w:t>
      </w:r>
      <w:r>
        <w:rPr>
          <w:b/>
          <w:color w:val="000000" w:themeColor="text1"/>
          <w:sz w:val="28"/>
          <w:szCs w:val="28"/>
          <w:u w:val="single"/>
          <w:lang w:val="de-DE"/>
        </w:rPr>
        <w:t xml:space="preserve">     B     </w:t>
      </w:r>
      <w:r>
        <w:rPr>
          <w:b/>
          <w:color w:val="000000" w:themeColor="text1"/>
          <w:sz w:val="28"/>
          <w:szCs w:val="28"/>
          <w:lang w:val="de-DE"/>
        </w:rPr>
        <w:t xml:space="preserve"> </w:t>
      </w:r>
      <w:r>
        <w:rPr>
          <w:sz w:val="28"/>
          <w:szCs w:val="28"/>
          <w:lang w:val="de-DE"/>
        </w:rPr>
        <w:t>Notizen. Ab und zu wird</w:t>
      </w:r>
      <w:r>
        <w:rPr>
          <w:b/>
          <w:color w:val="000000" w:themeColor="text1"/>
          <w:sz w:val="28"/>
          <w:szCs w:val="28"/>
          <w:u w:val="single"/>
          <w:lang w:val="de-DE"/>
        </w:rPr>
        <w:t xml:space="preserve">     2     </w:t>
      </w:r>
      <w:r>
        <w:rPr>
          <w:b/>
          <w:color w:val="000000" w:themeColor="text1"/>
          <w:sz w:val="28"/>
          <w:szCs w:val="28"/>
          <w:lang w:val="de-DE"/>
        </w:rPr>
        <w:t xml:space="preserve"> </w:t>
      </w:r>
      <w:r>
        <w:rPr>
          <w:sz w:val="28"/>
          <w:szCs w:val="28"/>
          <w:lang w:val="de-DE"/>
        </w:rPr>
        <w:t>, denn der Kinderfilm „Meine wunderbarseltsame Woche mit Tess“ ist streckenweise wirklich lustig.</w:t>
      </w:r>
    </w:p>
    <w:p w:rsidR="00920B2E" w:rsidRDefault="00920B2E" w:rsidP="00920B2E">
      <w:pPr>
        <w:pStyle w:val="a4"/>
        <w:shd w:val="clear" w:color="auto" w:fill="FFFFFF"/>
        <w:spacing w:before="0" w:beforeAutospacing="0" w:after="0" w:afterAutospacing="0" w:line="360" w:lineRule="auto"/>
        <w:jc w:val="both"/>
        <w:rPr>
          <w:sz w:val="28"/>
          <w:szCs w:val="28"/>
          <w:lang w:val="de-DE"/>
        </w:rPr>
      </w:pPr>
      <w:r>
        <w:rPr>
          <w:sz w:val="28"/>
          <w:szCs w:val="28"/>
          <w:lang w:val="de-DE"/>
        </w:rPr>
        <w:t>Eigentlich fasst der Saal rund 100 Zuschauer, die fünf Frauen und Männer haben ihn aber</w:t>
      </w:r>
      <w:r>
        <w:rPr>
          <w:b/>
          <w:color w:val="000000" w:themeColor="text1"/>
          <w:sz w:val="28"/>
          <w:szCs w:val="28"/>
          <w:u w:val="single"/>
          <w:lang w:val="de-DE"/>
        </w:rPr>
        <w:t xml:space="preserve">     C     </w:t>
      </w:r>
      <w:r>
        <w:rPr>
          <w:b/>
          <w:color w:val="000000" w:themeColor="text1"/>
          <w:sz w:val="28"/>
          <w:szCs w:val="28"/>
          <w:lang w:val="de-DE"/>
        </w:rPr>
        <w:t xml:space="preserve"> </w:t>
      </w:r>
      <w:r>
        <w:rPr>
          <w:sz w:val="28"/>
          <w:szCs w:val="28"/>
          <w:lang w:val="de-DE"/>
        </w:rPr>
        <w:t>einem wichtigen Grund ganz für sich: Sie prüfen im</w:t>
      </w:r>
      <w:r>
        <w:rPr>
          <w:b/>
          <w:color w:val="000000" w:themeColor="text1"/>
          <w:sz w:val="28"/>
          <w:szCs w:val="28"/>
          <w:u w:val="single"/>
          <w:lang w:val="de-DE"/>
        </w:rPr>
        <w:t xml:space="preserve">     3     </w:t>
      </w:r>
      <w:r>
        <w:rPr>
          <w:b/>
          <w:color w:val="000000" w:themeColor="text1"/>
          <w:sz w:val="28"/>
          <w:szCs w:val="28"/>
          <w:lang w:val="de-DE"/>
        </w:rPr>
        <w:t xml:space="preserve"> </w:t>
      </w:r>
      <w:r>
        <w:rPr>
          <w:sz w:val="28"/>
          <w:szCs w:val="28"/>
          <w:lang w:val="de-DE"/>
        </w:rPr>
        <w:t>der Freiwilligen Selbstkontrolle der Filmwirtschaft (FSK), ab welchem Alter sich Kindern diesen Film im Kino anschauen</w:t>
      </w:r>
      <w:r>
        <w:rPr>
          <w:b/>
          <w:color w:val="000000" w:themeColor="text1"/>
          <w:sz w:val="28"/>
          <w:szCs w:val="28"/>
          <w:u w:val="single"/>
          <w:lang w:val="de-DE"/>
        </w:rPr>
        <w:t xml:space="preserve">     D     </w:t>
      </w:r>
      <w:r>
        <w:rPr>
          <w:b/>
          <w:color w:val="000000" w:themeColor="text1"/>
          <w:sz w:val="28"/>
          <w:szCs w:val="28"/>
          <w:lang w:val="de-DE"/>
        </w:rPr>
        <w:t xml:space="preserve"> </w:t>
      </w:r>
      <w:r>
        <w:rPr>
          <w:sz w:val="28"/>
          <w:szCs w:val="28"/>
          <w:lang w:val="de-DE"/>
        </w:rPr>
        <w:t>.</w:t>
      </w:r>
    </w:p>
    <w:p w:rsidR="00920B2E" w:rsidRDefault="00920B2E" w:rsidP="00920B2E">
      <w:pPr>
        <w:pStyle w:val="a4"/>
        <w:shd w:val="clear" w:color="auto" w:fill="FFFFFF"/>
        <w:spacing w:before="0" w:beforeAutospacing="0" w:after="0" w:afterAutospacing="0" w:line="360" w:lineRule="auto"/>
        <w:jc w:val="both"/>
        <w:rPr>
          <w:sz w:val="28"/>
          <w:szCs w:val="28"/>
          <w:lang w:val="de-DE"/>
        </w:rPr>
      </w:pPr>
      <w:r>
        <w:rPr>
          <w:sz w:val="28"/>
          <w:szCs w:val="28"/>
          <w:lang w:val="de-DE"/>
        </w:rPr>
        <w:t>Die FSK ist eine Einrichtung der Spitzenorganisation der Filmwirtschaft und hat ihren</w:t>
      </w:r>
      <w:r>
        <w:rPr>
          <w:b/>
          <w:color w:val="000000" w:themeColor="text1"/>
          <w:sz w:val="28"/>
          <w:szCs w:val="28"/>
          <w:u w:val="single"/>
          <w:lang w:val="de-DE"/>
        </w:rPr>
        <w:t xml:space="preserve">     4     </w:t>
      </w:r>
      <w:r>
        <w:rPr>
          <w:b/>
          <w:color w:val="000000" w:themeColor="text1"/>
          <w:sz w:val="28"/>
          <w:szCs w:val="28"/>
          <w:lang w:val="de-DE"/>
        </w:rPr>
        <w:t xml:space="preserve"> </w:t>
      </w:r>
      <w:r>
        <w:rPr>
          <w:sz w:val="28"/>
          <w:szCs w:val="28"/>
          <w:lang w:val="de-DE"/>
        </w:rPr>
        <w:t>in Wiesbaden. Die Gesellschaft agiere</w:t>
      </w:r>
      <w:r>
        <w:rPr>
          <w:b/>
          <w:color w:val="000000" w:themeColor="text1"/>
          <w:sz w:val="28"/>
          <w:szCs w:val="28"/>
          <w:u w:val="single"/>
          <w:lang w:val="de-DE"/>
        </w:rPr>
        <w:t xml:space="preserve">     5     </w:t>
      </w:r>
      <w:r>
        <w:rPr>
          <w:b/>
          <w:color w:val="000000" w:themeColor="text1"/>
          <w:sz w:val="28"/>
          <w:szCs w:val="28"/>
          <w:lang w:val="de-DE"/>
        </w:rPr>
        <w:t xml:space="preserve"> </w:t>
      </w:r>
      <w:r>
        <w:rPr>
          <w:sz w:val="28"/>
          <w:szCs w:val="28"/>
          <w:lang w:val="de-DE"/>
        </w:rPr>
        <w:t>und finanziere sich zu 100 Prozent aus den Gebühren,</w:t>
      </w:r>
      <w:r>
        <w:rPr>
          <w:b/>
          <w:color w:val="000000" w:themeColor="text1"/>
          <w:sz w:val="28"/>
          <w:szCs w:val="28"/>
          <w:u w:val="single"/>
          <w:lang w:val="de-DE"/>
        </w:rPr>
        <w:t xml:space="preserve">     E     </w:t>
      </w:r>
      <w:r>
        <w:rPr>
          <w:b/>
          <w:color w:val="000000" w:themeColor="text1"/>
          <w:sz w:val="28"/>
          <w:szCs w:val="28"/>
          <w:lang w:val="de-DE"/>
        </w:rPr>
        <w:t xml:space="preserve"> </w:t>
      </w:r>
      <w:r>
        <w:rPr>
          <w:sz w:val="28"/>
          <w:szCs w:val="28"/>
          <w:lang w:val="de-DE"/>
        </w:rPr>
        <w:t>etwa Verleihfirmen für die Altersprüfung ihres Filmes zahlen, erklärt FSK-Geschäftsführer Stefan Linz. Es bestehe zwar in Deutschland</w:t>
      </w:r>
      <w:r>
        <w:rPr>
          <w:b/>
          <w:color w:val="000000" w:themeColor="text1"/>
          <w:sz w:val="28"/>
          <w:szCs w:val="28"/>
          <w:u w:val="single"/>
          <w:lang w:val="de-DE"/>
        </w:rPr>
        <w:t xml:space="preserve">     F     </w:t>
      </w:r>
      <w:r>
        <w:rPr>
          <w:b/>
          <w:color w:val="000000" w:themeColor="text1"/>
          <w:sz w:val="28"/>
          <w:szCs w:val="28"/>
          <w:lang w:val="de-DE"/>
        </w:rPr>
        <w:t xml:space="preserve"> </w:t>
      </w:r>
      <w:r>
        <w:rPr>
          <w:sz w:val="28"/>
          <w:szCs w:val="28"/>
          <w:lang w:val="de-DE"/>
        </w:rPr>
        <w:t>gesetzliche Vorlagepflicht für Filme, aber faktisch würden fast alle im Kino</w:t>
      </w:r>
      <w:r>
        <w:rPr>
          <w:b/>
          <w:color w:val="000000" w:themeColor="text1"/>
          <w:sz w:val="28"/>
          <w:szCs w:val="28"/>
          <w:u w:val="single"/>
          <w:lang w:val="de-DE"/>
        </w:rPr>
        <w:t xml:space="preserve">     6     </w:t>
      </w:r>
      <w:r>
        <w:rPr>
          <w:b/>
          <w:color w:val="000000" w:themeColor="text1"/>
          <w:sz w:val="28"/>
          <w:szCs w:val="28"/>
          <w:lang w:val="de-DE"/>
        </w:rPr>
        <w:t xml:space="preserve"> </w:t>
      </w:r>
      <w:r>
        <w:rPr>
          <w:sz w:val="28"/>
          <w:szCs w:val="28"/>
          <w:lang w:val="de-DE"/>
        </w:rPr>
        <w:t>Filme geprüft. Der jährliche</w:t>
      </w:r>
      <w:r>
        <w:rPr>
          <w:b/>
          <w:color w:val="000000" w:themeColor="text1"/>
          <w:sz w:val="28"/>
          <w:szCs w:val="28"/>
          <w:u w:val="single"/>
          <w:lang w:val="de-DE"/>
        </w:rPr>
        <w:t xml:space="preserve">     7     </w:t>
      </w:r>
      <w:r>
        <w:rPr>
          <w:b/>
          <w:color w:val="000000" w:themeColor="text1"/>
          <w:sz w:val="28"/>
          <w:szCs w:val="28"/>
          <w:lang w:val="de-DE"/>
        </w:rPr>
        <w:t xml:space="preserve"> </w:t>
      </w:r>
      <w:r>
        <w:rPr>
          <w:sz w:val="28"/>
          <w:szCs w:val="28"/>
          <w:lang w:val="de-DE"/>
        </w:rPr>
        <w:t>der FSK beträgt laut Linz rund drei Millionen Euro, die Prüfung eines Spielfilms kostet</w:t>
      </w:r>
      <w:r>
        <w:rPr>
          <w:color w:val="000000" w:themeColor="text1"/>
          <w:sz w:val="28"/>
          <w:szCs w:val="28"/>
          <w:lang w:val="de-DE"/>
        </w:rPr>
        <w:t xml:space="preserve"> je</w:t>
      </w:r>
      <w:r>
        <w:rPr>
          <w:b/>
          <w:color w:val="000000" w:themeColor="text1"/>
          <w:sz w:val="28"/>
          <w:szCs w:val="28"/>
          <w:u w:val="single"/>
          <w:lang w:val="de-DE"/>
        </w:rPr>
        <w:t xml:space="preserve">    G     </w:t>
      </w:r>
      <w:r>
        <w:rPr>
          <w:b/>
          <w:color w:val="000000" w:themeColor="text1"/>
          <w:sz w:val="28"/>
          <w:szCs w:val="28"/>
          <w:lang w:val="de-DE"/>
        </w:rPr>
        <w:t xml:space="preserve"> </w:t>
      </w:r>
      <w:r>
        <w:rPr>
          <w:color w:val="000000" w:themeColor="text1"/>
          <w:sz w:val="28"/>
          <w:szCs w:val="28"/>
          <w:lang w:val="de-DE"/>
        </w:rPr>
        <w:t>L</w:t>
      </w:r>
      <w:r>
        <w:rPr>
          <w:sz w:val="28"/>
          <w:szCs w:val="28"/>
          <w:lang w:val="de-DE"/>
        </w:rPr>
        <w:t>änge zwischen 1000 und 1500 Euro.</w:t>
      </w:r>
    </w:p>
    <w:p w:rsidR="00920B2E" w:rsidRDefault="00920B2E" w:rsidP="00920B2E">
      <w:pPr>
        <w:pStyle w:val="a4"/>
        <w:shd w:val="clear" w:color="auto" w:fill="FFFFFF"/>
        <w:spacing w:before="0" w:beforeAutospacing="0" w:after="0" w:afterAutospacing="0" w:line="360" w:lineRule="auto"/>
        <w:jc w:val="both"/>
        <w:rPr>
          <w:sz w:val="28"/>
          <w:szCs w:val="28"/>
          <w:lang w:val="de-DE"/>
        </w:rPr>
      </w:pPr>
      <w:r>
        <w:rPr>
          <w:sz w:val="28"/>
          <w:szCs w:val="28"/>
          <w:lang w:val="de-DE"/>
        </w:rPr>
        <w:t>Während Filme im Kino und auf DVD aufgrund des Jugendschutzgesetzes geprüft werden, gilt bei Online-Angeboten der</w:t>
      </w:r>
      <w:r>
        <w:rPr>
          <w:b/>
          <w:color w:val="000000" w:themeColor="text1"/>
          <w:sz w:val="28"/>
          <w:szCs w:val="28"/>
          <w:u w:val="single"/>
          <w:lang w:val="de-DE"/>
        </w:rPr>
        <w:t xml:space="preserve">     H     </w:t>
      </w:r>
      <w:r>
        <w:rPr>
          <w:b/>
          <w:color w:val="000000" w:themeColor="text1"/>
          <w:sz w:val="28"/>
          <w:szCs w:val="28"/>
          <w:lang w:val="de-DE"/>
        </w:rPr>
        <w:t xml:space="preserve"> </w:t>
      </w:r>
      <w:r>
        <w:rPr>
          <w:sz w:val="28"/>
          <w:szCs w:val="28"/>
          <w:lang w:val="de-DE"/>
        </w:rPr>
        <w:t xml:space="preserve">2003 gültige, </w:t>
      </w:r>
      <w:r w:rsidRPr="005527A0">
        <w:rPr>
          <w:rFonts w:eastAsiaTheme="majorEastAsia"/>
          <w:sz w:val="28"/>
          <w:szCs w:val="28"/>
          <w:bdr w:val="none" w:sz="0" w:space="0" w:color="auto" w:frame="1"/>
          <w:lang w:val="de-DE"/>
        </w:rPr>
        <w:t>aber inzwischen geänderte Jugendmedienschutz-</w:t>
      </w:r>
      <w:r w:rsidRPr="00C01C14">
        <w:rPr>
          <w:rFonts w:eastAsiaTheme="majorEastAsia"/>
          <w:sz w:val="28"/>
          <w:szCs w:val="28"/>
          <w:bdr w:val="none" w:sz="0" w:space="0" w:color="auto" w:frame="1"/>
          <w:lang w:val="de-DE"/>
        </w:rPr>
        <w:t>Staatsvertrag</w:t>
      </w:r>
      <w:r w:rsidRPr="00C01C14">
        <w:rPr>
          <w:rFonts w:eastAsiaTheme="majorEastAsia"/>
          <w:b/>
          <w:sz w:val="28"/>
          <w:szCs w:val="28"/>
          <w:u w:val="single"/>
          <w:lang w:val="de-DE"/>
        </w:rPr>
        <w:t xml:space="preserve">    </w:t>
      </w:r>
      <w:r w:rsidRPr="005527A0">
        <w:rPr>
          <w:rFonts w:eastAsiaTheme="majorEastAsia"/>
          <w:b/>
          <w:sz w:val="28"/>
          <w:szCs w:val="28"/>
          <w:u w:val="single"/>
          <w:lang w:val="de-DE"/>
        </w:rPr>
        <w:t xml:space="preserve">  </w:t>
      </w:r>
      <w:r w:rsidR="00C01C14">
        <w:rPr>
          <w:rFonts w:eastAsiaTheme="majorEastAsia"/>
          <w:b/>
          <w:sz w:val="28"/>
          <w:szCs w:val="28"/>
          <w:u w:val="single"/>
          <w:lang w:val="de-DE"/>
        </w:rPr>
        <w:t>I</w:t>
      </w:r>
      <w:r w:rsidRPr="005527A0">
        <w:rPr>
          <w:rFonts w:eastAsiaTheme="majorEastAsia"/>
          <w:b/>
          <w:sz w:val="28"/>
          <w:szCs w:val="28"/>
          <w:u w:val="single"/>
          <w:lang w:val="de-DE"/>
        </w:rPr>
        <w:t xml:space="preserve">    </w:t>
      </w:r>
      <w:r w:rsidRPr="005527A0">
        <w:rPr>
          <w:rFonts w:eastAsiaTheme="majorEastAsia"/>
          <w:sz w:val="28"/>
          <w:szCs w:val="28"/>
          <w:bdr w:val="none" w:sz="0" w:space="0" w:color="auto" w:frame="1"/>
          <w:lang w:val="de-DE"/>
        </w:rPr>
        <w:t>Länder</w:t>
      </w:r>
      <w:r>
        <w:rPr>
          <w:sz w:val="28"/>
          <w:szCs w:val="28"/>
          <w:lang w:val="de-DE"/>
        </w:rPr>
        <w:t>. Geht es nach Linz, sollten Filme online und offline in Zukunft gleich behandelt werden.</w:t>
      </w:r>
    </w:p>
    <w:p w:rsidR="00920B2E" w:rsidRDefault="00920B2E" w:rsidP="00920B2E">
      <w:pPr>
        <w:pStyle w:val="a4"/>
        <w:shd w:val="clear" w:color="auto" w:fill="FFFFFF"/>
        <w:spacing w:before="0" w:beforeAutospacing="0" w:after="0" w:afterAutospacing="0" w:line="360" w:lineRule="auto"/>
        <w:jc w:val="both"/>
        <w:rPr>
          <w:sz w:val="28"/>
          <w:szCs w:val="28"/>
          <w:lang w:val="de-DE"/>
        </w:rPr>
      </w:pPr>
      <w:r>
        <w:rPr>
          <w:sz w:val="28"/>
          <w:szCs w:val="28"/>
          <w:lang w:val="de-DE"/>
        </w:rPr>
        <w:lastRenderedPageBreak/>
        <w:t>Laut Linz sind die Regelungen bei Kinofilmen derzeit</w:t>
      </w:r>
      <w:r>
        <w:rPr>
          <w:b/>
          <w:color w:val="000000" w:themeColor="text1"/>
          <w:sz w:val="28"/>
          <w:szCs w:val="28"/>
          <w:u w:val="single"/>
          <w:lang w:val="de-DE"/>
        </w:rPr>
        <w:t xml:space="preserve">    8    </w:t>
      </w:r>
      <w:r>
        <w:rPr>
          <w:b/>
          <w:color w:val="000000" w:themeColor="text1"/>
          <w:sz w:val="28"/>
          <w:szCs w:val="28"/>
          <w:lang w:val="de-DE"/>
        </w:rPr>
        <w:t xml:space="preserve"> </w:t>
      </w:r>
      <w:r>
        <w:rPr>
          <w:sz w:val="28"/>
          <w:szCs w:val="28"/>
          <w:lang w:val="de-DE"/>
        </w:rPr>
        <w:t xml:space="preserve">strenger. </w:t>
      </w:r>
      <w:r w:rsidRPr="006C193C">
        <w:rPr>
          <w:color w:val="000000" w:themeColor="text1"/>
          <w:sz w:val="28"/>
          <w:szCs w:val="28"/>
          <w:lang w:val="de-DE"/>
        </w:rPr>
        <w:t>So</w:t>
      </w:r>
      <w:r w:rsidRPr="006C193C">
        <w:rPr>
          <w:b/>
          <w:color w:val="000000" w:themeColor="text1"/>
          <w:sz w:val="28"/>
          <w:szCs w:val="28"/>
          <w:u w:val="single"/>
          <w:lang w:val="de-DE"/>
        </w:rPr>
        <w:t xml:space="preserve">    </w:t>
      </w:r>
      <w:r w:rsidR="00AA3D72" w:rsidRPr="006C193C">
        <w:rPr>
          <w:b/>
          <w:color w:val="000000" w:themeColor="text1"/>
          <w:sz w:val="28"/>
          <w:szCs w:val="28"/>
          <w:u w:val="single"/>
          <w:lang w:val="de-DE"/>
        </w:rPr>
        <w:t>J</w:t>
      </w:r>
      <w:r w:rsidRPr="006C193C">
        <w:rPr>
          <w:b/>
          <w:color w:val="000000" w:themeColor="text1"/>
          <w:sz w:val="28"/>
          <w:szCs w:val="28"/>
          <w:u w:val="single"/>
          <w:lang w:val="de-DE"/>
        </w:rPr>
        <w:t xml:space="preserve">  </w:t>
      </w:r>
      <w:r w:rsidR="006C193C" w:rsidRPr="006C193C">
        <w:rPr>
          <w:b/>
          <w:color w:val="000000" w:themeColor="text1"/>
          <w:sz w:val="28"/>
          <w:szCs w:val="28"/>
          <w:u w:val="single"/>
          <w:lang w:val="de-DE"/>
        </w:rPr>
        <w:t xml:space="preserve">  </w:t>
      </w:r>
      <w:r w:rsidRPr="006C193C">
        <w:rPr>
          <w:b/>
          <w:color w:val="000000" w:themeColor="text1"/>
          <w:sz w:val="28"/>
          <w:szCs w:val="28"/>
          <w:lang w:val="de-DE"/>
        </w:rPr>
        <w:t xml:space="preserve"> </w:t>
      </w:r>
      <w:r>
        <w:rPr>
          <w:sz w:val="28"/>
          <w:szCs w:val="28"/>
          <w:lang w:val="de-DE"/>
        </w:rPr>
        <w:t>ein Film, der</w:t>
      </w:r>
      <w:r>
        <w:rPr>
          <w:b/>
          <w:color w:val="000000" w:themeColor="text1"/>
          <w:sz w:val="28"/>
          <w:szCs w:val="28"/>
          <w:u w:val="single"/>
          <w:lang w:val="de-DE"/>
        </w:rPr>
        <w:t xml:space="preserve">     K     </w:t>
      </w:r>
      <w:r>
        <w:rPr>
          <w:b/>
          <w:color w:val="000000" w:themeColor="text1"/>
          <w:sz w:val="28"/>
          <w:szCs w:val="28"/>
          <w:lang w:val="de-DE"/>
        </w:rPr>
        <w:t xml:space="preserve"> </w:t>
      </w:r>
      <w:r>
        <w:rPr>
          <w:sz w:val="28"/>
          <w:szCs w:val="28"/>
          <w:lang w:val="de-DE"/>
        </w:rPr>
        <w:t xml:space="preserve">der FSK keine Altersfreigabe erhalten hat, Kindern und Jugendlichen im Kino nicht gezeigt. </w:t>
      </w:r>
      <w:r w:rsidRPr="005527A0">
        <w:rPr>
          <w:rFonts w:eastAsiaTheme="majorEastAsia"/>
          <w:sz w:val="28"/>
          <w:szCs w:val="28"/>
          <w:bdr w:val="none" w:sz="0" w:space="0" w:color="auto" w:frame="1"/>
          <w:lang w:val="de-DE"/>
        </w:rPr>
        <w:t>Bei Online-Inhalten reicht es aus</w:t>
      </w:r>
      <w:r>
        <w:rPr>
          <w:sz w:val="28"/>
          <w:szCs w:val="28"/>
          <w:lang w:val="de-DE"/>
        </w:rPr>
        <w:t>,</w:t>
      </w:r>
      <w:r>
        <w:rPr>
          <w:b/>
          <w:color w:val="000000" w:themeColor="text1"/>
          <w:sz w:val="28"/>
          <w:szCs w:val="28"/>
          <w:u w:val="single"/>
          <w:lang w:val="de-DE"/>
        </w:rPr>
        <w:t xml:space="preserve">     L     </w:t>
      </w:r>
      <w:r>
        <w:rPr>
          <w:b/>
          <w:color w:val="000000" w:themeColor="text1"/>
          <w:sz w:val="28"/>
          <w:szCs w:val="28"/>
          <w:lang w:val="de-DE"/>
        </w:rPr>
        <w:t xml:space="preserve"> </w:t>
      </w:r>
      <w:r>
        <w:rPr>
          <w:sz w:val="28"/>
          <w:szCs w:val="28"/>
          <w:lang w:val="de-DE"/>
        </w:rPr>
        <w:t>der Anbieter selbst eine Altersbewertung vornimmt, auch wenn er dann die rechtliche Verantwortung dafür trägt.</w:t>
      </w:r>
    </w:p>
    <w:p w:rsidR="00920B2E" w:rsidRPr="00D03382"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sidRPr="00D03382">
        <w:rPr>
          <w:rFonts w:ascii="Times New Roman" w:hAnsi="Times New Roman" w:cs="Times New Roman"/>
          <w:sz w:val="28"/>
          <w:szCs w:val="28"/>
          <w:lang w:val="de-DE"/>
        </w:rPr>
        <w:t>erheblich</w:t>
      </w:r>
    </w:p>
    <w:p w:rsidR="00920B2E" w:rsidRPr="00D03382"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sidRPr="00D03382">
        <w:rPr>
          <w:rFonts w:ascii="Times New Roman" w:hAnsi="Times New Roman" w:cs="Times New Roman"/>
          <w:sz w:val="28"/>
          <w:szCs w:val="28"/>
          <w:lang w:val="de-DE"/>
        </w:rPr>
        <w:t>Auftrag</w:t>
      </w:r>
    </w:p>
    <w:p w:rsidR="00920B2E" w:rsidRPr="00D03382"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sidRPr="00D03382">
        <w:rPr>
          <w:rFonts w:ascii="Times New Roman" w:hAnsi="Times New Roman" w:cs="Times New Roman"/>
          <w:sz w:val="28"/>
          <w:szCs w:val="28"/>
          <w:lang w:val="de-DE"/>
        </w:rPr>
        <w:t>Sitz</w:t>
      </w:r>
    </w:p>
    <w:p w:rsidR="00920B2E"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sidRPr="00D03382">
        <w:rPr>
          <w:rFonts w:ascii="Times New Roman" w:hAnsi="Times New Roman" w:cs="Times New Roman"/>
          <w:sz w:val="28"/>
          <w:szCs w:val="28"/>
          <w:lang w:val="de-DE"/>
        </w:rPr>
        <w:t>eröffnen</w:t>
      </w:r>
    </w:p>
    <w:p w:rsidR="00920B2E"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sidRPr="00D03382">
        <w:rPr>
          <w:rFonts w:ascii="Times New Roman" w:hAnsi="Times New Roman" w:cs="Times New Roman"/>
          <w:sz w:val="28"/>
          <w:szCs w:val="28"/>
          <w:lang w:val="de-DE"/>
        </w:rPr>
        <w:t>Etat</w:t>
      </w:r>
    </w:p>
    <w:p w:rsidR="00920B2E" w:rsidRPr="00D03382"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Vortrag</w:t>
      </w:r>
    </w:p>
    <w:p w:rsidR="00920B2E" w:rsidRPr="00D03382"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sidRPr="00D03382">
        <w:rPr>
          <w:rFonts w:ascii="Times New Roman" w:hAnsi="Times New Roman" w:cs="Times New Roman"/>
          <w:sz w:val="28"/>
          <w:szCs w:val="28"/>
          <w:lang w:val="de-DE"/>
        </w:rPr>
        <w:t>uneigennützig</w:t>
      </w:r>
    </w:p>
    <w:p w:rsidR="00920B2E" w:rsidRPr="00D03382"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sidRPr="00D03382">
        <w:rPr>
          <w:rFonts w:ascii="Times New Roman" w:hAnsi="Times New Roman" w:cs="Times New Roman"/>
          <w:sz w:val="28"/>
          <w:szCs w:val="28"/>
          <w:lang w:val="de-DE"/>
        </w:rPr>
        <w:t>gehen</w:t>
      </w:r>
    </w:p>
    <w:p w:rsidR="00920B2E"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sidRPr="00D03382">
        <w:rPr>
          <w:rFonts w:ascii="Times New Roman" w:hAnsi="Times New Roman" w:cs="Times New Roman"/>
          <w:sz w:val="28"/>
          <w:szCs w:val="28"/>
          <w:lang w:val="de-DE"/>
        </w:rPr>
        <w:t>selbständig</w:t>
      </w:r>
    </w:p>
    <w:p w:rsidR="00920B2E" w:rsidRPr="00D03382"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sidRPr="00D03382">
        <w:rPr>
          <w:rFonts w:ascii="Times New Roman" w:hAnsi="Times New Roman" w:cs="Times New Roman"/>
          <w:sz w:val="28"/>
          <w:szCs w:val="28"/>
          <w:lang w:val="de-DE"/>
        </w:rPr>
        <w:t>laufen</w:t>
      </w:r>
    </w:p>
    <w:p w:rsidR="00920B2E" w:rsidRPr="00D03382"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sidRPr="00D03382">
        <w:rPr>
          <w:rFonts w:ascii="Times New Roman" w:hAnsi="Times New Roman" w:cs="Times New Roman"/>
          <w:sz w:val="28"/>
          <w:szCs w:val="28"/>
          <w:lang w:val="de-DE"/>
        </w:rPr>
        <w:t>entdecken</w:t>
      </w:r>
    </w:p>
    <w:p w:rsidR="00920B2E"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sidRPr="00D03382">
        <w:rPr>
          <w:rFonts w:ascii="Times New Roman" w:hAnsi="Times New Roman" w:cs="Times New Roman"/>
          <w:sz w:val="28"/>
          <w:szCs w:val="28"/>
          <w:lang w:val="de-DE"/>
        </w:rPr>
        <w:t>Budget</w:t>
      </w:r>
    </w:p>
    <w:p w:rsidR="00920B2E"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sidRPr="00D03382">
        <w:rPr>
          <w:rFonts w:ascii="Times New Roman" w:hAnsi="Times New Roman" w:cs="Times New Roman"/>
          <w:sz w:val="28"/>
          <w:szCs w:val="28"/>
          <w:lang w:val="de-DE"/>
        </w:rPr>
        <w:t>lachen</w:t>
      </w:r>
    </w:p>
    <w:p w:rsidR="00920B2E" w:rsidRPr="00D03382" w:rsidRDefault="00920B2E" w:rsidP="00920B2E">
      <w:pPr>
        <w:pStyle w:val="a7"/>
        <w:widowControl/>
        <w:numPr>
          <w:ilvl w:val="0"/>
          <w:numId w:val="3"/>
        </w:numPr>
        <w:spacing w:line="360" w:lineRule="auto"/>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kaum</w:t>
      </w:r>
    </w:p>
    <w:p w:rsidR="00920B2E" w:rsidRDefault="00920B2E" w:rsidP="00920B2E">
      <w:pPr>
        <w:autoSpaceDE w:val="0"/>
        <w:autoSpaceDN w:val="0"/>
        <w:adjustRightInd w:val="0"/>
        <w:spacing w:after="0" w:line="360" w:lineRule="auto"/>
        <w:jc w:val="both"/>
        <w:rPr>
          <w:rFonts w:ascii="Times New Roman" w:eastAsia="Times New Roman,BoldItalic" w:hAnsi="Times New Roman" w:cs="Times New Roman"/>
          <w:bCs/>
          <w:sz w:val="28"/>
          <w:szCs w:val="28"/>
          <w:u w:val="single"/>
          <w:lang w:val="de-DE"/>
        </w:rPr>
      </w:pPr>
    </w:p>
    <w:p w:rsidR="00920B2E" w:rsidRDefault="00920B2E" w:rsidP="00920B2E">
      <w:pPr>
        <w:spacing w:line="360" w:lineRule="auto"/>
        <w:jc w:val="both"/>
        <w:rPr>
          <w:rFonts w:ascii="Times New Roman" w:hAnsi="Times New Roman" w:cs="Times New Roman"/>
          <w:sz w:val="28"/>
          <w:szCs w:val="28"/>
          <w:u w:val="single"/>
          <w:lang w:val="de-DE"/>
        </w:rPr>
      </w:pPr>
      <w:r w:rsidRPr="00827845">
        <w:rPr>
          <w:rFonts w:ascii="Times New Roman" w:hAnsi="Times New Roman" w:cs="Times New Roman"/>
          <w:sz w:val="28"/>
          <w:szCs w:val="28"/>
          <w:u w:val="single"/>
          <w:lang w:val="de-DE"/>
        </w:rPr>
        <w:t xml:space="preserve">Aufgabe 2. Lesen Sie den Text noch einmal. Fügen Sie nun die Lücken A-J je ein Wort ein, das grammatisch in den Kontext hineinpasst. </w:t>
      </w:r>
    </w:p>
    <w:p w:rsidR="00920B2E" w:rsidRDefault="00920B2E" w:rsidP="00920B2E">
      <w:pPr>
        <w:spacing w:line="360" w:lineRule="auto"/>
        <w:ind w:left="360"/>
        <w:jc w:val="both"/>
        <w:rPr>
          <w:rFonts w:ascii="Times New Roman" w:eastAsia="Times New Roman" w:hAnsi="Times New Roman" w:cs="Times New Roman"/>
          <w:sz w:val="28"/>
          <w:szCs w:val="28"/>
          <w:u w:val="single"/>
          <w:lang w:val="de-DE" w:eastAsia="ru-RU"/>
        </w:rPr>
      </w:pPr>
      <w:r>
        <w:rPr>
          <w:rFonts w:ascii="Times New Roman" w:eastAsia="Times New Roman" w:hAnsi="Times New Roman" w:cs="Times New Roman"/>
          <w:sz w:val="28"/>
          <w:szCs w:val="28"/>
          <w:u w:val="single"/>
          <w:lang w:val="de-DE" w:eastAsia="ru-RU"/>
        </w:rPr>
        <w:t>Wichtig! Jede der Lücken 1-8 und A-L durch EIN Wort ergänzt werden.</w:t>
      </w:r>
    </w:p>
    <w:tbl>
      <w:tblPr>
        <w:tblStyle w:val="a3"/>
        <w:tblW w:w="0" w:type="auto"/>
        <w:tblLook w:val="04A0" w:firstRow="1" w:lastRow="0" w:firstColumn="1" w:lastColumn="0" w:noHBand="0" w:noVBand="1"/>
      </w:tblPr>
      <w:tblGrid>
        <w:gridCol w:w="870"/>
        <w:gridCol w:w="870"/>
        <w:gridCol w:w="870"/>
        <w:gridCol w:w="870"/>
        <w:gridCol w:w="870"/>
        <w:gridCol w:w="870"/>
        <w:gridCol w:w="870"/>
        <w:gridCol w:w="870"/>
        <w:gridCol w:w="870"/>
        <w:gridCol w:w="870"/>
      </w:tblGrid>
      <w:tr w:rsidR="00920B2E" w:rsidTr="00326BC8">
        <w:tc>
          <w:tcPr>
            <w:tcW w:w="870" w:type="dxa"/>
            <w:tcBorders>
              <w:top w:val="single" w:sz="4" w:space="0" w:color="auto"/>
              <w:left w:val="single" w:sz="4" w:space="0" w:color="auto"/>
              <w:bottom w:val="single" w:sz="4" w:space="0" w:color="auto"/>
              <w:right w:val="single" w:sz="4" w:space="0" w:color="auto"/>
            </w:tcBorders>
            <w:hideMark/>
          </w:tcPr>
          <w:p w:rsidR="00920B2E" w:rsidRDefault="00920B2E" w:rsidP="00326BC8">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A</w:t>
            </w:r>
          </w:p>
        </w:tc>
        <w:tc>
          <w:tcPr>
            <w:tcW w:w="870" w:type="dxa"/>
            <w:tcBorders>
              <w:top w:val="single" w:sz="4" w:space="0" w:color="auto"/>
              <w:left w:val="single" w:sz="4" w:space="0" w:color="auto"/>
              <w:bottom w:val="single" w:sz="4" w:space="0" w:color="auto"/>
              <w:right w:val="single" w:sz="4" w:space="0" w:color="auto"/>
            </w:tcBorders>
            <w:hideMark/>
          </w:tcPr>
          <w:p w:rsidR="00920B2E" w:rsidRDefault="00920B2E" w:rsidP="00326BC8">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B</w:t>
            </w:r>
          </w:p>
        </w:tc>
        <w:tc>
          <w:tcPr>
            <w:tcW w:w="870" w:type="dxa"/>
            <w:tcBorders>
              <w:top w:val="single" w:sz="4" w:space="0" w:color="auto"/>
              <w:left w:val="single" w:sz="4" w:space="0" w:color="auto"/>
              <w:bottom w:val="single" w:sz="4" w:space="0" w:color="auto"/>
              <w:right w:val="single" w:sz="4" w:space="0" w:color="auto"/>
            </w:tcBorders>
            <w:hideMark/>
          </w:tcPr>
          <w:p w:rsidR="00920B2E" w:rsidRDefault="00920B2E" w:rsidP="00326BC8">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C</w:t>
            </w:r>
          </w:p>
        </w:tc>
        <w:tc>
          <w:tcPr>
            <w:tcW w:w="870" w:type="dxa"/>
            <w:tcBorders>
              <w:top w:val="single" w:sz="4" w:space="0" w:color="auto"/>
              <w:left w:val="single" w:sz="4" w:space="0" w:color="auto"/>
              <w:bottom w:val="single" w:sz="4" w:space="0" w:color="auto"/>
              <w:right w:val="single" w:sz="4" w:space="0" w:color="auto"/>
            </w:tcBorders>
            <w:hideMark/>
          </w:tcPr>
          <w:p w:rsidR="00920B2E" w:rsidRDefault="00920B2E" w:rsidP="00326BC8">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D</w:t>
            </w:r>
          </w:p>
        </w:tc>
        <w:tc>
          <w:tcPr>
            <w:tcW w:w="870" w:type="dxa"/>
            <w:tcBorders>
              <w:top w:val="single" w:sz="4" w:space="0" w:color="auto"/>
              <w:left w:val="single" w:sz="4" w:space="0" w:color="auto"/>
              <w:bottom w:val="single" w:sz="4" w:space="0" w:color="auto"/>
              <w:right w:val="single" w:sz="4" w:space="0" w:color="auto"/>
            </w:tcBorders>
            <w:hideMark/>
          </w:tcPr>
          <w:p w:rsidR="00920B2E" w:rsidRDefault="00920B2E" w:rsidP="00326BC8">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E</w:t>
            </w:r>
          </w:p>
        </w:tc>
        <w:tc>
          <w:tcPr>
            <w:tcW w:w="870" w:type="dxa"/>
            <w:tcBorders>
              <w:top w:val="single" w:sz="4" w:space="0" w:color="auto"/>
              <w:left w:val="single" w:sz="4" w:space="0" w:color="auto"/>
              <w:bottom w:val="single" w:sz="4" w:space="0" w:color="auto"/>
              <w:right w:val="single" w:sz="4" w:space="0" w:color="auto"/>
            </w:tcBorders>
            <w:hideMark/>
          </w:tcPr>
          <w:p w:rsidR="00920B2E" w:rsidRDefault="00920B2E" w:rsidP="00326BC8">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F</w:t>
            </w:r>
          </w:p>
        </w:tc>
        <w:tc>
          <w:tcPr>
            <w:tcW w:w="870" w:type="dxa"/>
            <w:tcBorders>
              <w:top w:val="single" w:sz="4" w:space="0" w:color="auto"/>
              <w:left w:val="single" w:sz="4" w:space="0" w:color="auto"/>
              <w:bottom w:val="single" w:sz="4" w:space="0" w:color="auto"/>
              <w:right w:val="single" w:sz="4" w:space="0" w:color="auto"/>
            </w:tcBorders>
            <w:hideMark/>
          </w:tcPr>
          <w:p w:rsidR="00920B2E" w:rsidRDefault="00920B2E" w:rsidP="00326BC8">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G</w:t>
            </w:r>
          </w:p>
        </w:tc>
        <w:tc>
          <w:tcPr>
            <w:tcW w:w="870" w:type="dxa"/>
            <w:tcBorders>
              <w:top w:val="single" w:sz="4" w:space="0" w:color="auto"/>
              <w:left w:val="single" w:sz="4" w:space="0" w:color="auto"/>
              <w:bottom w:val="single" w:sz="4" w:space="0" w:color="auto"/>
              <w:right w:val="single" w:sz="4" w:space="0" w:color="auto"/>
            </w:tcBorders>
            <w:hideMark/>
          </w:tcPr>
          <w:p w:rsidR="00920B2E" w:rsidRDefault="00920B2E" w:rsidP="00326BC8">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H</w:t>
            </w:r>
          </w:p>
        </w:tc>
        <w:tc>
          <w:tcPr>
            <w:tcW w:w="870" w:type="dxa"/>
            <w:tcBorders>
              <w:top w:val="single" w:sz="4" w:space="0" w:color="auto"/>
              <w:left w:val="single" w:sz="4" w:space="0" w:color="auto"/>
              <w:bottom w:val="single" w:sz="4" w:space="0" w:color="auto"/>
              <w:right w:val="single" w:sz="4" w:space="0" w:color="auto"/>
            </w:tcBorders>
            <w:hideMark/>
          </w:tcPr>
          <w:p w:rsidR="00920B2E" w:rsidRDefault="00920B2E" w:rsidP="00326BC8">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I</w:t>
            </w:r>
          </w:p>
        </w:tc>
        <w:tc>
          <w:tcPr>
            <w:tcW w:w="870" w:type="dxa"/>
            <w:tcBorders>
              <w:top w:val="single" w:sz="4" w:space="0" w:color="auto"/>
              <w:left w:val="single" w:sz="4" w:space="0" w:color="auto"/>
              <w:bottom w:val="single" w:sz="4" w:space="0" w:color="auto"/>
              <w:right w:val="single" w:sz="4" w:space="0" w:color="auto"/>
            </w:tcBorders>
            <w:hideMark/>
          </w:tcPr>
          <w:p w:rsidR="00920B2E" w:rsidRDefault="00920B2E" w:rsidP="00326BC8">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J</w:t>
            </w:r>
          </w:p>
        </w:tc>
      </w:tr>
      <w:tr w:rsidR="00920B2E" w:rsidTr="00326BC8">
        <w:tc>
          <w:tcPr>
            <w:tcW w:w="870" w:type="dxa"/>
            <w:tcBorders>
              <w:top w:val="single" w:sz="4" w:space="0" w:color="auto"/>
              <w:left w:val="single" w:sz="4" w:space="0" w:color="auto"/>
              <w:bottom w:val="single" w:sz="4" w:space="0" w:color="auto"/>
              <w:right w:val="single" w:sz="4" w:space="0" w:color="auto"/>
            </w:tcBorders>
          </w:tcPr>
          <w:p w:rsidR="00920B2E" w:rsidRDefault="00920B2E" w:rsidP="00326BC8">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920B2E" w:rsidRDefault="00920B2E" w:rsidP="00326BC8">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920B2E" w:rsidRDefault="00920B2E" w:rsidP="00326BC8">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920B2E" w:rsidRDefault="00920B2E" w:rsidP="00326BC8">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920B2E" w:rsidRDefault="00920B2E" w:rsidP="00326BC8">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920B2E" w:rsidRDefault="00920B2E" w:rsidP="00326BC8">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920B2E" w:rsidRDefault="00920B2E" w:rsidP="00326BC8">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920B2E" w:rsidRDefault="00920B2E" w:rsidP="00326BC8">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920B2E" w:rsidRDefault="00920B2E" w:rsidP="00326BC8">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920B2E" w:rsidRDefault="00920B2E" w:rsidP="00326BC8">
            <w:pPr>
              <w:spacing w:line="360" w:lineRule="auto"/>
              <w:jc w:val="both"/>
              <w:rPr>
                <w:rFonts w:ascii="Times New Roman" w:eastAsia="Times New Roman" w:hAnsi="Times New Roman" w:cs="Times New Roman"/>
                <w:sz w:val="28"/>
                <w:szCs w:val="28"/>
                <w:u w:val="single"/>
                <w:lang w:val="de-DE" w:eastAsia="ru-RU"/>
              </w:rPr>
            </w:pPr>
          </w:p>
        </w:tc>
      </w:tr>
    </w:tbl>
    <w:p w:rsidR="00920B2E" w:rsidRPr="00755840" w:rsidRDefault="00920B2E" w:rsidP="00920B2E">
      <w:pPr>
        <w:spacing w:after="0" w:line="240" w:lineRule="auto"/>
        <w:jc w:val="center"/>
        <w:rPr>
          <w:rFonts w:ascii="Times New Roman" w:eastAsia="Times New Roman" w:hAnsi="Times New Roman" w:cs="Times New Roman"/>
          <w:sz w:val="28"/>
          <w:szCs w:val="28"/>
          <w:bdr w:val="single" w:sz="4" w:space="0" w:color="auto"/>
          <w:lang w:eastAsia="ru-RU"/>
        </w:rPr>
      </w:pPr>
    </w:p>
    <w:p w:rsidR="00920B2E" w:rsidRPr="00BE2CD2" w:rsidRDefault="00920B2E" w:rsidP="00920B2E">
      <w:pPr>
        <w:spacing w:after="0" w:line="240" w:lineRule="auto"/>
        <w:jc w:val="center"/>
        <w:rPr>
          <w:rFonts w:ascii="Times New Roman" w:eastAsia="Times New Roman" w:hAnsi="Times New Roman" w:cs="Times New Roman"/>
          <w:sz w:val="28"/>
          <w:szCs w:val="28"/>
          <w:lang w:eastAsia="ru-RU"/>
        </w:rPr>
      </w:pPr>
      <w:r w:rsidRPr="00BE2CD2">
        <w:rPr>
          <w:rFonts w:ascii="Times New Roman" w:eastAsia="Times New Roman" w:hAnsi="Times New Roman" w:cs="Times New Roman"/>
          <w:sz w:val="28"/>
          <w:szCs w:val="28"/>
          <w:bdr w:val="single" w:sz="4" w:space="0" w:color="auto"/>
          <w:lang w:eastAsia="ru-RU"/>
        </w:rPr>
        <w:t>Перенесите свои ответы в БЛАНК ОТВЕТОВ</w:t>
      </w:r>
    </w:p>
    <w:p w:rsidR="00C01C14" w:rsidRDefault="00C01C14" w:rsidP="00920B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C01C14" w:rsidRPr="008607AF" w:rsidRDefault="00C01C14" w:rsidP="00C01C14">
      <w:pPr>
        <w:spacing w:after="0" w:line="240" w:lineRule="auto"/>
        <w:jc w:val="center"/>
        <w:rPr>
          <w:rFonts w:ascii="Times New Roman" w:eastAsia="Times New Roman" w:hAnsi="Times New Roman" w:cs="Times New Roman"/>
          <w:b/>
          <w:sz w:val="28"/>
          <w:szCs w:val="28"/>
          <w:lang w:val="de-DE" w:eastAsia="ru-RU"/>
        </w:rPr>
      </w:pPr>
      <w:r w:rsidRPr="008607AF">
        <w:rPr>
          <w:rFonts w:ascii="Times New Roman" w:eastAsia="Times New Roman" w:hAnsi="Times New Roman" w:cs="Times New Roman"/>
          <w:b/>
          <w:sz w:val="28"/>
          <w:szCs w:val="28"/>
          <w:lang w:eastAsia="ru-RU"/>
        </w:rPr>
        <w:lastRenderedPageBreak/>
        <w:t>ЛИНГВОСТРАНОВЕДЕНИЕ</w:t>
      </w:r>
    </w:p>
    <w:p w:rsidR="00C01C14" w:rsidRPr="008607AF" w:rsidRDefault="00C01C14" w:rsidP="00C01C14">
      <w:pPr>
        <w:spacing w:after="0" w:line="240" w:lineRule="auto"/>
        <w:jc w:val="center"/>
        <w:rPr>
          <w:rFonts w:ascii="Times New Roman" w:eastAsia="Times New Roman" w:hAnsi="Times New Roman" w:cs="Times New Roman"/>
          <w:b/>
          <w:sz w:val="28"/>
          <w:szCs w:val="28"/>
          <w:lang w:val="de-DE" w:eastAsia="ru-RU"/>
        </w:rPr>
      </w:pPr>
      <w:r w:rsidRPr="008607AF">
        <w:rPr>
          <w:rFonts w:ascii="Times New Roman" w:eastAsia="Times New Roman" w:hAnsi="Times New Roman" w:cs="Times New Roman"/>
          <w:b/>
          <w:sz w:val="28"/>
          <w:szCs w:val="28"/>
          <w:lang w:val="de-DE" w:eastAsia="ru-RU"/>
        </w:rPr>
        <w:t>LANDESKUNDE</w:t>
      </w:r>
    </w:p>
    <w:p w:rsidR="00C01C14" w:rsidRPr="008607AF" w:rsidRDefault="00C01C14" w:rsidP="00C01C14">
      <w:pPr>
        <w:autoSpaceDE w:val="0"/>
        <w:autoSpaceDN w:val="0"/>
        <w:adjustRightInd w:val="0"/>
        <w:spacing w:after="0" w:line="240" w:lineRule="auto"/>
        <w:jc w:val="both"/>
        <w:rPr>
          <w:rFonts w:ascii="Times New Roman" w:hAnsi="Times New Roman" w:cs="Times New Roman"/>
          <w:b/>
          <w:bCs/>
          <w:sz w:val="28"/>
          <w:szCs w:val="28"/>
          <w:lang w:val="de-DE"/>
        </w:rPr>
      </w:pPr>
      <w:r w:rsidRPr="008607AF">
        <w:rPr>
          <w:rFonts w:ascii="Times New Roman" w:hAnsi="Times New Roman" w:cs="Times New Roman"/>
          <w:b/>
          <w:bCs/>
          <w:sz w:val="28"/>
          <w:szCs w:val="28"/>
          <w:lang w:val="de-DE"/>
        </w:rPr>
        <w:t xml:space="preserve">Lesen Sie die Aufgaben 1 </w:t>
      </w:r>
      <w:r w:rsidRPr="008607AF">
        <w:rPr>
          <w:rFonts w:ascii="Times New Roman" w:eastAsia="Times New Roman,Bold" w:hAnsi="Times New Roman" w:cs="Times New Roman"/>
          <w:b/>
          <w:bCs/>
          <w:sz w:val="28"/>
          <w:szCs w:val="28"/>
          <w:lang w:val="de-DE"/>
        </w:rPr>
        <w:t xml:space="preserve">– </w:t>
      </w:r>
      <w:r w:rsidRPr="008607AF">
        <w:rPr>
          <w:rFonts w:ascii="Times New Roman" w:hAnsi="Times New Roman" w:cs="Times New Roman"/>
          <w:b/>
          <w:bCs/>
          <w:sz w:val="28"/>
          <w:szCs w:val="28"/>
          <w:lang w:val="de-DE"/>
        </w:rPr>
        <w:t xml:space="preserve">20. Kreuzen Sie </w:t>
      </w:r>
      <w:r w:rsidRPr="008607AF">
        <w:rPr>
          <w:rFonts w:ascii="Times New Roman" w:eastAsia="Times New Roman,Bold" w:hAnsi="Times New Roman" w:cs="Times New Roman"/>
          <w:b/>
          <w:bCs/>
          <w:sz w:val="28"/>
          <w:szCs w:val="28"/>
          <w:lang w:val="de-DE"/>
        </w:rPr>
        <w:t>die richtige Lösung (A, B, oder C) an</w:t>
      </w:r>
      <w:r w:rsidRPr="008607AF">
        <w:rPr>
          <w:rFonts w:ascii="Times New Roman" w:hAnsi="Times New Roman" w:cs="Times New Roman"/>
          <w:b/>
          <w:bCs/>
          <w:sz w:val="28"/>
          <w:szCs w:val="28"/>
          <w:lang w:val="de-DE"/>
        </w:rPr>
        <w:t>. Tragen Sie Ihre Antworten ins Antwortblatt ein.</w:t>
      </w:r>
    </w:p>
    <w:p w:rsidR="00C01C14" w:rsidRPr="008607AF" w:rsidRDefault="00C01C14" w:rsidP="00C01C14">
      <w:pPr>
        <w:autoSpaceDE w:val="0"/>
        <w:autoSpaceDN w:val="0"/>
        <w:adjustRightInd w:val="0"/>
        <w:spacing w:after="0" w:line="240" w:lineRule="auto"/>
        <w:jc w:val="both"/>
        <w:rPr>
          <w:rFonts w:ascii="Times New Roman" w:hAnsi="Times New Roman" w:cs="Times New Roman"/>
          <w:b/>
          <w:bCs/>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1. Die ersten deutschen Wanderbühnen erschienen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im 17. Jahrhundert</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im 18. Jahrhundert</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im 16. Jahrhundert</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2. Eine der Hauptfiguren der Wanderbühne konnte … heißen</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Harlekin, Kasperl, Pettersson</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Hanswurst, Kasperl, Struwwelpeter</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C. Hanswurst, Harlekin, Kasperl </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3. Nach dem Jahr 1945 wurde beschlossen,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ein Nationaltheater zu gründen.</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die Theaterkunst als Ländersache zu bestimmen.</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das Theater in Berlin als Haupttheater Deutschlands zu erklären.</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4. Gotthold Ephraim Lessing war als Dramaturg am Deutschen  Nationaltheater in … tätig.</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Berlin</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Leipzig</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Hamburg</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5. Die Uraufführung des Theaterstücks „Trommeln in der Nacht“ von B. Brecht fand in … statt.</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Berlin</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Hamburg</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München</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6. Als Gründer des „Proletarischen Theaters“ in Berlin gilt …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A. Bertolt Brecht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Ernst Toller</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Erwin Piscator</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7. Nach dem Atombombenabwurf auf Hiros</w:t>
      </w:r>
      <w:r w:rsidR="002A6E22">
        <w:rPr>
          <w:rFonts w:ascii="Times New Roman" w:hAnsi="Times New Roman" w:cs="Times New Roman"/>
          <w:b/>
          <w:sz w:val="28"/>
          <w:szCs w:val="28"/>
          <w:lang w:val="de-DE"/>
        </w:rPr>
        <w:t>h</w:t>
      </w:r>
      <w:r w:rsidRPr="008607AF">
        <w:rPr>
          <w:rFonts w:ascii="Times New Roman" w:hAnsi="Times New Roman" w:cs="Times New Roman"/>
          <w:b/>
          <w:sz w:val="28"/>
          <w:szCs w:val="28"/>
          <w:lang w:val="de-DE"/>
        </w:rPr>
        <w:t>ima und Nagasaki ändert B. Brecht den Inhalt von seinem Werk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„Antigone des Sophokles“</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„Galileo Galilei“</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„Mutter Courage und ihre Kinder“</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8. Der Theaterreformator J.C. Gottsched arbeitete eng mit … zusammen.</w:t>
      </w:r>
    </w:p>
    <w:p w:rsidR="00C01C14" w:rsidRPr="008607AF" w:rsidRDefault="00C01C14" w:rsidP="00C01C14">
      <w:pPr>
        <w:spacing w:after="0" w:line="240" w:lineRule="auto"/>
        <w:jc w:val="both"/>
        <w:rPr>
          <w:rFonts w:ascii="Times New Roman" w:hAnsi="Times New Roman" w:cs="Times New Roman"/>
          <w:sz w:val="28"/>
          <w:szCs w:val="28"/>
          <w:lang w:val="en-US"/>
        </w:rPr>
      </w:pPr>
      <w:r w:rsidRPr="008607AF">
        <w:rPr>
          <w:rFonts w:ascii="Times New Roman" w:hAnsi="Times New Roman" w:cs="Times New Roman"/>
          <w:sz w:val="28"/>
          <w:szCs w:val="28"/>
          <w:lang w:val="en-US"/>
        </w:rPr>
        <w:t xml:space="preserve">A. Caroline </w:t>
      </w:r>
      <w:proofErr w:type="spellStart"/>
      <w:r w:rsidRPr="008607AF">
        <w:rPr>
          <w:rFonts w:ascii="Times New Roman" w:hAnsi="Times New Roman" w:cs="Times New Roman"/>
          <w:sz w:val="28"/>
          <w:szCs w:val="28"/>
          <w:lang w:val="en-US"/>
        </w:rPr>
        <w:t>Neuber</w:t>
      </w:r>
      <w:proofErr w:type="spellEnd"/>
    </w:p>
    <w:p w:rsidR="00C01C14" w:rsidRPr="008607AF" w:rsidRDefault="00C01C14" w:rsidP="00C01C14">
      <w:pPr>
        <w:spacing w:after="0" w:line="240" w:lineRule="auto"/>
        <w:jc w:val="both"/>
        <w:rPr>
          <w:rFonts w:ascii="Times New Roman" w:hAnsi="Times New Roman" w:cs="Times New Roman"/>
          <w:sz w:val="28"/>
          <w:szCs w:val="28"/>
          <w:lang w:val="en-US"/>
        </w:rPr>
      </w:pPr>
      <w:r w:rsidRPr="008607AF">
        <w:rPr>
          <w:rFonts w:ascii="Times New Roman" w:hAnsi="Times New Roman" w:cs="Times New Roman"/>
          <w:sz w:val="28"/>
          <w:szCs w:val="28"/>
          <w:lang w:val="en-US"/>
        </w:rPr>
        <w:lastRenderedPageBreak/>
        <w:t xml:space="preserve">B. </w:t>
      </w:r>
      <w:proofErr w:type="spellStart"/>
      <w:r w:rsidRPr="008607AF">
        <w:rPr>
          <w:rFonts w:ascii="Times New Roman" w:hAnsi="Times New Roman" w:cs="Times New Roman"/>
          <w:sz w:val="28"/>
          <w:szCs w:val="28"/>
          <w:lang w:val="en-US"/>
        </w:rPr>
        <w:t>Gotthold</w:t>
      </w:r>
      <w:proofErr w:type="spellEnd"/>
      <w:r w:rsidRPr="008607AF">
        <w:rPr>
          <w:rFonts w:ascii="Times New Roman" w:hAnsi="Times New Roman" w:cs="Times New Roman"/>
          <w:sz w:val="28"/>
          <w:szCs w:val="28"/>
          <w:lang w:val="en-US"/>
        </w:rPr>
        <w:t xml:space="preserve"> Ephraim Lessing</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C. Louise </w:t>
      </w:r>
      <w:proofErr w:type="spellStart"/>
      <w:r w:rsidRPr="008607AF">
        <w:rPr>
          <w:rFonts w:ascii="Times New Roman" w:hAnsi="Times New Roman" w:cs="Times New Roman"/>
          <w:sz w:val="28"/>
          <w:szCs w:val="28"/>
          <w:lang w:val="de-DE"/>
        </w:rPr>
        <w:t>Dumont</w:t>
      </w:r>
      <w:proofErr w:type="spellEnd"/>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9. Der Nobelpreis für Literatur wurde … verliehen.</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Bertolt Brecht</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Gerhart Hauptmann</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C. Otto </w:t>
      </w:r>
      <w:proofErr w:type="spellStart"/>
      <w:r w:rsidRPr="008607AF">
        <w:rPr>
          <w:rFonts w:ascii="Times New Roman" w:hAnsi="Times New Roman" w:cs="Times New Roman"/>
          <w:sz w:val="28"/>
          <w:szCs w:val="28"/>
          <w:lang w:val="de-DE"/>
        </w:rPr>
        <w:t>Bahm</w:t>
      </w:r>
      <w:proofErr w:type="spellEnd"/>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10. Die an der Berliner Volksbühne aufgeführten „Zehn Tage, die die Welt erschütterten“ von Heiner Müller erzählen über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über den Ersten Weltkrieg</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über die Oktoberrevolution</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über den ersten Weltraumflug</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11. Iwan </w:t>
      </w:r>
      <w:proofErr w:type="spellStart"/>
      <w:r w:rsidRPr="008607AF">
        <w:rPr>
          <w:rFonts w:ascii="Times New Roman" w:hAnsi="Times New Roman" w:cs="Times New Roman"/>
          <w:b/>
          <w:sz w:val="28"/>
          <w:szCs w:val="28"/>
          <w:lang w:val="de-DE"/>
        </w:rPr>
        <w:t>Krusenstern</w:t>
      </w:r>
      <w:proofErr w:type="spellEnd"/>
      <w:r w:rsidRPr="008607AF">
        <w:rPr>
          <w:rFonts w:ascii="Times New Roman" w:hAnsi="Times New Roman" w:cs="Times New Roman"/>
          <w:b/>
          <w:sz w:val="28"/>
          <w:szCs w:val="28"/>
          <w:lang w:val="de-DE"/>
        </w:rPr>
        <w:t xml:space="preserve"> galt als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erster europäischer Hydrograph des Stillen Ozeans</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B. erster europäischer Weltumsegler </w:t>
      </w:r>
    </w:p>
    <w:p w:rsidR="00C01C14" w:rsidRPr="002A6E22"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C. </w:t>
      </w:r>
      <w:r w:rsidR="002A6E22">
        <w:rPr>
          <w:rFonts w:ascii="Times New Roman" w:hAnsi="Times New Roman" w:cs="Times New Roman"/>
          <w:sz w:val="28"/>
          <w:szCs w:val="28"/>
          <w:lang w:val="de-DE"/>
        </w:rPr>
        <w:t>Entdecker des Nordsibirischen Seeweges</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12. Den Namen von I. </w:t>
      </w:r>
      <w:proofErr w:type="spellStart"/>
      <w:r w:rsidRPr="008607AF">
        <w:rPr>
          <w:rFonts w:ascii="Times New Roman" w:hAnsi="Times New Roman" w:cs="Times New Roman"/>
          <w:b/>
          <w:sz w:val="28"/>
          <w:szCs w:val="28"/>
          <w:lang w:val="de-DE"/>
        </w:rPr>
        <w:t>Krusenstern</w:t>
      </w:r>
      <w:proofErr w:type="spellEnd"/>
      <w:r w:rsidRPr="008607AF">
        <w:rPr>
          <w:rFonts w:ascii="Times New Roman" w:hAnsi="Times New Roman" w:cs="Times New Roman"/>
          <w:b/>
          <w:sz w:val="28"/>
          <w:szCs w:val="28"/>
          <w:lang w:val="de-DE"/>
        </w:rPr>
        <w:t xml:space="preserve"> trägt heutzutage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A. einer der Insel der </w:t>
      </w:r>
      <w:proofErr w:type="spellStart"/>
      <w:r w:rsidRPr="008607AF">
        <w:rPr>
          <w:rFonts w:ascii="Times New Roman" w:hAnsi="Times New Roman" w:cs="Times New Roman"/>
          <w:sz w:val="28"/>
          <w:szCs w:val="28"/>
          <w:lang w:val="de-DE"/>
        </w:rPr>
        <w:t>Kurilen</w:t>
      </w:r>
      <w:proofErr w:type="spellEnd"/>
      <w:r w:rsidRPr="008607AF">
        <w:rPr>
          <w:rFonts w:ascii="Times New Roman" w:hAnsi="Times New Roman" w:cs="Times New Roman"/>
          <w:sz w:val="28"/>
          <w:szCs w:val="28"/>
          <w:lang w:val="de-DE"/>
        </w:rPr>
        <w:t xml:space="preserve">-Kette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ein Hafen in Japan</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die Straße zwischen dem Ochotskischen Meer und dem Stillen Ozean</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13. Die Weltumseglung von I. </w:t>
      </w:r>
      <w:proofErr w:type="spellStart"/>
      <w:r w:rsidRPr="008607AF">
        <w:rPr>
          <w:rFonts w:ascii="Times New Roman" w:hAnsi="Times New Roman" w:cs="Times New Roman"/>
          <w:b/>
          <w:sz w:val="28"/>
          <w:szCs w:val="28"/>
          <w:lang w:val="de-DE"/>
        </w:rPr>
        <w:t>Krusenstern</w:t>
      </w:r>
      <w:proofErr w:type="spellEnd"/>
      <w:r w:rsidRPr="008607AF">
        <w:rPr>
          <w:rFonts w:ascii="Times New Roman" w:hAnsi="Times New Roman" w:cs="Times New Roman"/>
          <w:b/>
          <w:sz w:val="28"/>
          <w:szCs w:val="28"/>
          <w:lang w:val="de-DE"/>
        </w:rPr>
        <w:t xml:space="preserve"> endete im Jahre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1803</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1804</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1806</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14. </w:t>
      </w:r>
      <w:proofErr w:type="spellStart"/>
      <w:r w:rsidRPr="008607AF">
        <w:rPr>
          <w:rFonts w:ascii="Times New Roman" w:hAnsi="Times New Roman" w:cs="Times New Roman"/>
          <w:b/>
          <w:sz w:val="28"/>
          <w:szCs w:val="28"/>
          <w:lang w:val="de-DE"/>
        </w:rPr>
        <w:t>Krusensterns</w:t>
      </w:r>
      <w:proofErr w:type="spellEnd"/>
      <w:r w:rsidRPr="008607AF">
        <w:rPr>
          <w:rFonts w:ascii="Times New Roman" w:hAnsi="Times New Roman" w:cs="Times New Roman"/>
          <w:b/>
          <w:sz w:val="28"/>
          <w:szCs w:val="28"/>
          <w:lang w:val="de-DE"/>
        </w:rPr>
        <w:t xml:space="preserve"> Schiffe umschifften Japan auf der … Seite, die damals für Europäer fast unbekannt blieb.</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nördlichen</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östlichen</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C. westlichen </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15. Die Schiffe von I. </w:t>
      </w:r>
      <w:proofErr w:type="spellStart"/>
      <w:r w:rsidRPr="008607AF">
        <w:rPr>
          <w:rFonts w:ascii="Times New Roman" w:hAnsi="Times New Roman" w:cs="Times New Roman"/>
          <w:b/>
          <w:sz w:val="28"/>
          <w:szCs w:val="28"/>
          <w:lang w:val="de-DE"/>
        </w:rPr>
        <w:t>Krusenstern</w:t>
      </w:r>
      <w:proofErr w:type="spellEnd"/>
      <w:r w:rsidRPr="008607AF">
        <w:rPr>
          <w:rFonts w:ascii="Times New Roman" w:hAnsi="Times New Roman" w:cs="Times New Roman"/>
          <w:b/>
          <w:sz w:val="28"/>
          <w:szCs w:val="28"/>
          <w:lang w:val="de-DE"/>
        </w:rPr>
        <w:t xml:space="preserve"> überquerten</w:t>
      </w:r>
      <w:r w:rsidR="002A6E22">
        <w:rPr>
          <w:rFonts w:ascii="Times New Roman" w:hAnsi="Times New Roman" w:cs="Times New Roman"/>
          <w:b/>
          <w:sz w:val="28"/>
          <w:szCs w:val="28"/>
          <w:lang w:val="de-DE"/>
        </w:rPr>
        <w:t xml:space="preserve"> …</w:t>
      </w:r>
      <w:r w:rsidRPr="008607AF">
        <w:rPr>
          <w:rFonts w:ascii="Times New Roman" w:hAnsi="Times New Roman" w:cs="Times New Roman"/>
          <w:b/>
          <w:sz w:val="28"/>
          <w:szCs w:val="28"/>
          <w:lang w:val="de-DE"/>
        </w:rPr>
        <w:t xml:space="preserve"> zum ersten Mal in der Geschichte der russischen Flotte</w:t>
      </w:r>
      <w:r w:rsidR="002A6E22">
        <w:rPr>
          <w:rFonts w:ascii="Times New Roman" w:hAnsi="Times New Roman" w:cs="Times New Roman"/>
          <w:b/>
          <w:sz w:val="28"/>
          <w:szCs w:val="28"/>
          <w:lang w:val="de-DE"/>
        </w:rPr>
        <w:t>.</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den Äquator</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den Südpolarkreis</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den Nordpolarkreis</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color w:val="222222"/>
          <w:sz w:val="28"/>
          <w:szCs w:val="28"/>
          <w:shd w:val="clear" w:color="auto" w:fill="FFFFFF"/>
          <w:lang w:val="de-DE"/>
        </w:rPr>
      </w:pPr>
      <w:r w:rsidRPr="008607AF">
        <w:rPr>
          <w:rFonts w:ascii="Times New Roman" w:hAnsi="Times New Roman" w:cs="Times New Roman"/>
          <w:b/>
          <w:color w:val="222222"/>
          <w:sz w:val="28"/>
          <w:szCs w:val="28"/>
          <w:shd w:val="clear" w:color="auto" w:fill="FFFFFF"/>
          <w:lang w:val="de-DE"/>
        </w:rPr>
        <w:t xml:space="preserve">16. Die erste russische Forschungsstation in der Antarktis wurde nach einem der Schiffe von </w:t>
      </w:r>
      <w:r w:rsidR="002A6E22">
        <w:rPr>
          <w:rFonts w:ascii="Times New Roman" w:hAnsi="Times New Roman" w:cs="Times New Roman"/>
          <w:b/>
          <w:color w:val="222222"/>
          <w:sz w:val="28"/>
          <w:szCs w:val="28"/>
          <w:shd w:val="clear" w:color="auto" w:fill="FFFFFF"/>
          <w:lang w:val="de-DE"/>
        </w:rPr>
        <w:t xml:space="preserve">F. </w:t>
      </w:r>
      <w:r w:rsidRPr="008607AF">
        <w:rPr>
          <w:rFonts w:ascii="Times New Roman" w:hAnsi="Times New Roman" w:cs="Times New Roman"/>
          <w:b/>
          <w:color w:val="222222"/>
          <w:sz w:val="28"/>
          <w:szCs w:val="28"/>
          <w:shd w:val="clear" w:color="auto" w:fill="FFFFFF"/>
          <w:lang w:val="de-DE"/>
        </w:rPr>
        <w:t>Bellingshausen genannt und hieß …</w:t>
      </w:r>
    </w:p>
    <w:p w:rsidR="00C01C14" w:rsidRPr="008607AF" w:rsidRDefault="00C01C14" w:rsidP="00C01C14">
      <w:pPr>
        <w:spacing w:after="0" w:line="240" w:lineRule="auto"/>
        <w:jc w:val="both"/>
        <w:rPr>
          <w:rFonts w:ascii="Times New Roman" w:hAnsi="Times New Roman" w:cs="Times New Roman"/>
          <w:color w:val="222222"/>
          <w:sz w:val="28"/>
          <w:szCs w:val="28"/>
          <w:shd w:val="clear" w:color="auto" w:fill="FFFFFF"/>
          <w:lang w:val="en-US"/>
        </w:rPr>
      </w:pPr>
      <w:r w:rsidRPr="008607AF">
        <w:rPr>
          <w:rFonts w:ascii="Times New Roman" w:hAnsi="Times New Roman" w:cs="Times New Roman"/>
          <w:color w:val="222222"/>
          <w:sz w:val="28"/>
          <w:szCs w:val="28"/>
          <w:shd w:val="clear" w:color="auto" w:fill="FFFFFF"/>
          <w:lang w:val="en-US"/>
        </w:rPr>
        <w:t>A. „</w:t>
      </w:r>
      <w:proofErr w:type="spellStart"/>
      <w:r w:rsidRPr="008607AF">
        <w:rPr>
          <w:rFonts w:ascii="Times New Roman" w:hAnsi="Times New Roman" w:cs="Times New Roman"/>
          <w:color w:val="222222"/>
          <w:sz w:val="28"/>
          <w:szCs w:val="28"/>
          <w:shd w:val="clear" w:color="auto" w:fill="FFFFFF"/>
          <w:lang w:val="en-US"/>
        </w:rPr>
        <w:t>Mirny</w:t>
      </w:r>
      <w:proofErr w:type="spellEnd"/>
      <w:r w:rsidRPr="008607AF">
        <w:rPr>
          <w:rFonts w:ascii="Times New Roman" w:hAnsi="Times New Roman" w:cs="Times New Roman"/>
          <w:color w:val="222222"/>
          <w:sz w:val="28"/>
          <w:szCs w:val="28"/>
          <w:shd w:val="clear" w:color="auto" w:fill="FFFFFF"/>
          <w:lang w:val="en-US"/>
        </w:rPr>
        <w:t>“</w:t>
      </w:r>
    </w:p>
    <w:p w:rsidR="00C01C14" w:rsidRPr="008607AF" w:rsidRDefault="00C01C14" w:rsidP="00C01C14">
      <w:pPr>
        <w:spacing w:after="0" w:line="240" w:lineRule="auto"/>
        <w:jc w:val="both"/>
        <w:rPr>
          <w:rFonts w:ascii="Times New Roman" w:hAnsi="Times New Roman" w:cs="Times New Roman"/>
          <w:color w:val="222222"/>
          <w:sz w:val="28"/>
          <w:szCs w:val="28"/>
          <w:shd w:val="clear" w:color="auto" w:fill="FFFFFF"/>
          <w:lang w:val="en-US"/>
        </w:rPr>
      </w:pPr>
      <w:r w:rsidRPr="008607AF">
        <w:rPr>
          <w:rFonts w:ascii="Times New Roman" w:hAnsi="Times New Roman" w:cs="Times New Roman"/>
          <w:color w:val="222222"/>
          <w:sz w:val="28"/>
          <w:szCs w:val="28"/>
          <w:shd w:val="clear" w:color="auto" w:fill="FFFFFF"/>
          <w:lang w:val="en-US"/>
        </w:rPr>
        <w:t>B. „</w:t>
      </w:r>
      <w:proofErr w:type="spellStart"/>
      <w:r w:rsidRPr="008607AF">
        <w:rPr>
          <w:rFonts w:ascii="Times New Roman" w:hAnsi="Times New Roman" w:cs="Times New Roman"/>
          <w:color w:val="222222"/>
          <w:sz w:val="28"/>
          <w:szCs w:val="28"/>
          <w:shd w:val="clear" w:color="auto" w:fill="FFFFFF"/>
          <w:lang w:val="en-US"/>
        </w:rPr>
        <w:t>Nadeshda</w:t>
      </w:r>
      <w:proofErr w:type="spellEnd"/>
      <w:r w:rsidRPr="008607AF">
        <w:rPr>
          <w:rFonts w:ascii="Times New Roman" w:hAnsi="Times New Roman" w:cs="Times New Roman"/>
          <w:color w:val="222222"/>
          <w:sz w:val="28"/>
          <w:szCs w:val="28"/>
          <w:shd w:val="clear" w:color="auto" w:fill="FFFFFF"/>
          <w:lang w:val="en-US"/>
        </w:rPr>
        <w:t>“</w:t>
      </w:r>
    </w:p>
    <w:p w:rsidR="00C01C14" w:rsidRPr="008607AF" w:rsidRDefault="00C01C14" w:rsidP="00C01C14">
      <w:pPr>
        <w:spacing w:after="0" w:line="240" w:lineRule="auto"/>
        <w:jc w:val="both"/>
        <w:rPr>
          <w:rFonts w:ascii="Times New Roman" w:hAnsi="Times New Roman" w:cs="Times New Roman"/>
          <w:color w:val="222222"/>
          <w:sz w:val="28"/>
          <w:szCs w:val="28"/>
          <w:shd w:val="clear" w:color="auto" w:fill="FFFFFF"/>
          <w:lang w:val="en-US"/>
        </w:rPr>
      </w:pPr>
      <w:r w:rsidRPr="008607AF">
        <w:rPr>
          <w:rFonts w:ascii="Times New Roman" w:hAnsi="Times New Roman" w:cs="Times New Roman"/>
          <w:color w:val="222222"/>
          <w:sz w:val="28"/>
          <w:szCs w:val="28"/>
          <w:shd w:val="clear" w:color="auto" w:fill="FFFFFF"/>
          <w:lang w:val="en-US"/>
        </w:rPr>
        <w:lastRenderedPageBreak/>
        <w:t>C. „</w:t>
      </w:r>
      <w:proofErr w:type="spellStart"/>
      <w:r w:rsidRPr="008607AF">
        <w:rPr>
          <w:rFonts w:ascii="Times New Roman" w:hAnsi="Times New Roman" w:cs="Times New Roman"/>
          <w:color w:val="222222"/>
          <w:sz w:val="28"/>
          <w:szCs w:val="28"/>
          <w:shd w:val="clear" w:color="auto" w:fill="FFFFFF"/>
          <w:lang w:val="en-US"/>
        </w:rPr>
        <w:t>Wostok</w:t>
      </w:r>
      <w:proofErr w:type="spellEnd"/>
      <w:r w:rsidRPr="008607AF">
        <w:rPr>
          <w:rFonts w:ascii="Times New Roman" w:hAnsi="Times New Roman" w:cs="Times New Roman"/>
          <w:color w:val="222222"/>
          <w:sz w:val="28"/>
          <w:szCs w:val="28"/>
          <w:shd w:val="clear" w:color="auto" w:fill="FFFFFF"/>
          <w:lang w:val="en-US"/>
        </w:rPr>
        <w:t>“</w:t>
      </w:r>
    </w:p>
    <w:p w:rsidR="00C01C14" w:rsidRPr="008607AF" w:rsidRDefault="00C01C14" w:rsidP="00C01C14">
      <w:pPr>
        <w:spacing w:after="0" w:line="240" w:lineRule="auto"/>
        <w:jc w:val="both"/>
        <w:rPr>
          <w:rFonts w:ascii="Times New Roman" w:hAnsi="Times New Roman" w:cs="Times New Roman"/>
          <w:sz w:val="28"/>
          <w:szCs w:val="28"/>
          <w:lang w:val="en-US"/>
        </w:rPr>
      </w:pPr>
    </w:p>
    <w:p w:rsidR="00C01C14" w:rsidRPr="008607AF" w:rsidRDefault="00C01C14" w:rsidP="00C01C14">
      <w:pPr>
        <w:spacing w:after="0" w:line="240" w:lineRule="auto"/>
        <w:jc w:val="both"/>
        <w:rPr>
          <w:rFonts w:ascii="Times New Roman" w:hAnsi="Times New Roman" w:cs="Times New Roman"/>
          <w:b/>
          <w:color w:val="222222"/>
          <w:sz w:val="28"/>
          <w:szCs w:val="28"/>
          <w:shd w:val="clear" w:color="auto" w:fill="FFFFFF"/>
          <w:lang w:val="de-DE"/>
        </w:rPr>
      </w:pPr>
      <w:r w:rsidRPr="008607AF">
        <w:rPr>
          <w:rFonts w:ascii="Times New Roman" w:hAnsi="Times New Roman" w:cs="Times New Roman"/>
          <w:b/>
          <w:color w:val="222222"/>
          <w:sz w:val="28"/>
          <w:szCs w:val="28"/>
          <w:shd w:val="clear" w:color="auto" w:fill="FFFFFF"/>
          <w:lang w:val="de-DE"/>
        </w:rPr>
        <w:t xml:space="preserve">17. An Bord der Schiffe der Expedition von </w:t>
      </w:r>
      <w:r w:rsidR="002A6E22">
        <w:rPr>
          <w:rFonts w:ascii="Times New Roman" w:hAnsi="Times New Roman" w:cs="Times New Roman"/>
          <w:b/>
          <w:color w:val="222222"/>
          <w:sz w:val="28"/>
          <w:szCs w:val="28"/>
          <w:shd w:val="clear" w:color="auto" w:fill="FFFFFF"/>
          <w:lang w:val="de-DE"/>
        </w:rPr>
        <w:t xml:space="preserve">F. </w:t>
      </w:r>
      <w:r w:rsidRPr="008607AF">
        <w:rPr>
          <w:rFonts w:ascii="Times New Roman" w:hAnsi="Times New Roman" w:cs="Times New Roman"/>
          <w:b/>
          <w:color w:val="222222"/>
          <w:sz w:val="28"/>
          <w:szCs w:val="28"/>
          <w:shd w:val="clear" w:color="auto" w:fill="FFFFFF"/>
          <w:lang w:val="de-DE"/>
        </w:rPr>
        <w:t>Bellingshausen gab es keinen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Physiker</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Maler</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Priester</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2A6E22" w:rsidP="00C01C14">
      <w:pPr>
        <w:spacing w:after="0" w:line="240" w:lineRule="auto"/>
        <w:jc w:val="both"/>
        <w:rPr>
          <w:rFonts w:ascii="Times New Roman" w:hAnsi="Times New Roman" w:cs="Times New Roman"/>
          <w:b/>
          <w:sz w:val="28"/>
          <w:szCs w:val="28"/>
          <w:lang w:val="de-DE"/>
        </w:rPr>
      </w:pPr>
      <w:r>
        <w:rPr>
          <w:rFonts w:ascii="Times New Roman" w:hAnsi="Times New Roman" w:cs="Times New Roman"/>
          <w:b/>
          <w:sz w:val="28"/>
          <w:szCs w:val="28"/>
          <w:lang w:val="de-DE"/>
        </w:rPr>
        <w:t>18. F.</w:t>
      </w:r>
      <w:r w:rsidR="00C01C14" w:rsidRPr="008607AF">
        <w:rPr>
          <w:rFonts w:ascii="Times New Roman" w:hAnsi="Times New Roman" w:cs="Times New Roman"/>
          <w:b/>
          <w:sz w:val="28"/>
          <w:szCs w:val="28"/>
          <w:lang w:val="de-DE"/>
        </w:rPr>
        <w:t xml:space="preserve"> Bellingshausen wurde auf seine Expedition ins Südpolarmeer vom Zaren … geschickt.</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Alexander I.</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Nikolaus I.</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Paul I.</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color w:val="222222"/>
          <w:sz w:val="28"/>
          <w:szCs w:val="28"/>
          <w:shd w:val="clear" w:color="auto" w:fill="FFFFFF"/>
          <w:lang w:val="de-DE"/>
        </w:rPr>
      </w:pPr>
      <w:r w:rsidRPr="008607AF">
        <w:rPr>
          <w:rFonts w:ascii="Times New Roman" w:hAnsi="Times New Roman" w:cs="Times New Roman"/>
          <w:b/>
          <w:color w:val="222222"/>
          <w:sz w:val="28"/>
          <w:szCs w:val="28"/>
          <w:shd w:val="clear" w:color="auto" w:fill="FFFFFF"/>
          <w:lang w:val="de-DE"/>
        </w:rPr>
        <w:t>19. Eine der Entdeckungen Bellingshausens ist …</w:t>
      </w:r>
    </w:p>
    <w:p w:rsidR="00C01C14" w:rsidRPr="008607AF" w:rsidRDefault="00C01C14" w:rsidP="00C01C14">
      <w:pPr>
        <w:spacing w:after="0" w:line="240" w:lineRule="auto"/>
        <w:jc w:val="both"/>
        <w:rPr>
          <w:rFonts w:ascii="Times New Roman" w:hAnsi="Times New Roman" w:cs="Times New Roman"/>
          <w:color w:val="222222"/>
          <w:sz w:val="28"/>
          <w:szCs w:val="28"/>
          <w:shd w:val="clear" w:color="auto" w:fill="FFFFFF"/>
          <w:lang w:val="de-DE"/>
        </w:rPr>
      </w:pPr>
      <w:r w:rsidRPr="008607AF">
        <w:rPr>
          <w:rFonts w:ascii="Times New Roman" w:hAnsi="Times New Roman" w:cs="Times New Roman"/>
          <w:color w:val="222222"/>
          <w:sz w:val="28"/>
          <w:szCs w:val="28"/>
          <w:shd w:val="clear" w:color="auto" w:fill="FFFFFF"/>
          <w:lang w:val="de-DE"/>
        </w:rPr>
        <w:t xml:space="preserve">A. die Australienküste </w:t>
      </w:r>
    </w:p>
    <w:p w:rsidR="00C01C14" w:rsidRPr="008607AF" w:rsidRDefault="00C01C14" w:rsidP="00C01C14">
      <w:pPr>
        <w:spacing w:after="0" w:line="240" w:lineRule="auto"/>
        <w:jc w:val="both"/>
        <w:rPr>
          <w:rFonts w:ascii="Times New Roman" w:hAnsi="Times New Roman" w:cs="Times New Roman"/>
          <w:color w:val="222222"/>
          <w:sz w:val="28"/>
          <w:szCs w:val="28"/>
          <w:shd w:val="clear" w:color="auto" w:fill="FFFFFF"/>
          <w:lang w:val="de-DE"/>
        </w:rPr>
      </w:pPr>
      <w:r w:rsidRPr="008607AF">
        <w:rPr>
          <w:rFonts w:ascii="Times New Roman" w:hAnsi="Times New Roman" w:cs="Times New Roman"/>
          <w:color w:val="222222"/>
          <w:sz w:val="28"/>
          <w:szCs w:val="28"/>
          <w:shd w:val="clear" w:color="auto" w:fill="FFFFFF"/>
          <w:lang w:val="de-DE"/>
        </w:rPr>
        <w:t>B. die Peter I.</w:t>
      </w:r>
      <w:r w:rsidR="00A10FC5">
        <w:rPr>
          <w:rFonts w:ascii="Times New Roman" w:hAnsi="Times New Roman" w:cs="Times New Roman"/>
          <w:color w:val="222222"/>
          <w:sz w:val="28"/>
          <w:szCs w:val="28"/>
          <w:shd w:val="clear" w:color="auto" w:fill="FFFFFF"/>
          <w:lang w:val="de-DE"/>
        </w:rPr>
        <w:t>-</w:t>
      </w:r>
      <w:r w:rsidRPr="008607AF">
        <w:rPr>
          <w:rFonts w:ascii="Times New Roman" w:hAnsi="Times New Roman" w:cs="Times New Roman"/>
          <w:color w:val="222222"/>
          <w:sz w:val="28"/>
          <w:szCs w:val="28"/>
          <w:shd w:val="clear" w:color="auto" w:fill="FFFFFF"/>
          <w:lang w:val="de-DE"/>
        </w:rPr>
        <w:t>Insel</w:t>
      </w:r>
    </w:p>
    <w:p w:rsidR="00C01C14" w:rsidRPr="008607AF" w:rsidRDefault="00C01C14" w:rsidP="00C01C14">
      <w:pPr>
        <w:spacing w:after="0" w:line="240" w:lineRule="auto"/>
        <w:jc w:val="both"/>
        <w:rPr>
          <w:rFonts w:ascii="Times New Roman" w:hAnsi="Times New Roman" w:cs="Times New Roman"/>
          <w:color w:val="222222"/>
          <w:sz w:val="28"/>
          <w:szCs w:val="28"/>
          <w:shd w:val="clear" w:color="auto" w:fill="FFFFFF"/>
          <w:lang w:val="de-DE"/>
        </w:rPr>
      </w:pPr>
      <w:r w:rsidRPr="008607AF">
        <w:rPr>
          <w:rFonts w:ascii="Times New Roman" w:hAnsi="Times New Roman" w:cs="Times New Roman"/>
          <w:color w:val="222222"/>
          <w:sz w:val="28"/>
          <w:szCs w:val="28"/>
          <w:shd w:val="clear" w:color="auto" w:fill="FFFFFF"/>
          <w:lang w:val="de-DE"/>
        </w:rPr>
        <w:t>C. die Sandwich-Insel</w:t>
      </w:r>
    </w:p>
    <w:p w:rsidR="00C01C14" w:rsidRPr="008607A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20. Die Expedition von </w:t>
      </w:r>
      <w:r w:rsidR="00A10FC5">
        <w:rPr>
          <w:rFonts w:ascii="Times New Roman" w:hAnsi="Times New Roman" w:cs="Times New Roman"/>
          <w:b/>
          <w:sz w:val="28"/>
          <w:szCs w:val="28"/>
          <w:lang w:val="de-DE"/>
        </w:rPr>
        <w:t xml:space="preserve">F. </w:t>
      </w:r>
      <w:r w:rsidRPr="008607AF">
        <w:rPr>
          <w:rFonts w:ascii="Times New Roman" w:hAnsi="Times New Roman" w:cs="Times New Roman"/>
          <w:b/>
          <w:sz w:val="28"/>
          <w:szCs w:val="28"/>
          <w:lang w:val="de-DE"/>
        </w:rPr>
        <w:t>Bellingshausen erbrachte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d</w:t>
      </w:r>
      <w:r w:rsidR="00A10FC5">
        <w:rPr>
          <w:rFonts w:ascii="Times New Roman" w:hAnsi="Times New Roman" w:cs="Times New Roman"/>
          <w:sz w:val="28"/>
          <w:szCs w:val="28"/>
          <w:lang w:val="de-DE"/>
        </w:rPr>
        <w:t>en Beweis für die Existenz des</w:t>
      </w:r>
      <w:bookmarkStart w:id="0" w:name="_GoBack"/>
      <w:bookmarkEnd w:id="0"/>
      <w:r w:rsidRPr="008607AF">
        <w:rPr>
          <w:rFonts w:ascii="Times New Roman" w:hAnsi="Times New Roman" w:cs="Times New Roman"/>
          <w:sz w:val="28"/>
          <w:szCs w:val="28"/>
          <w:lang w:val="de-DE"/>
        </w:rPr>
        <w:t xml:space="preserve"> siebten Kontinents</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B. den Beweis für die Kugelform des Planeten </w:t>
      </w:r>
    </w:p>
    <w:p w:rsidR="00C01C14" w:rsidRPr="008607AF" w:rsidRDefault="00C01C14" w:rsidP="00C01C14">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den Beweis für die Existenz von Australien.</w:t>
      </w:r>
    </w:p>
    <w:p w:rsidR="00C01C14" w:rsidRPr="00B842DF" w:rsidRDefault="00C01C14" w:rsidP="00C01C14">
      <w:pPr>
        <w:spacing w:after="0" w:line="240" w:lineRule="auto"/>
        <w:jc w:val="both"/>
        <w:rPr>
          <w:rFonts w:ascii="Times New Roman" w:hAnsi="Times New Roman" w:cs="Times New Roman"/>
          <w:sz w:val="28"/>
          <w:szCs w:val="28"/>
          <w:lang w:val="de-DE"/>
        </w:rPr>
      </w:pPr>
    </w:p>
    <w:p w:rsidR="00C01C14" w:rsidRPr="008607AF" w:rsidRDefault="00C01C14" w:rsidP="00C01C14">
      <w:pPr>
        <w:spacing w:after="0" w:line="240" w:lineRule="auto"/>
        <w:ind w:left="720"/>
        <w:contextualSpacing/>
        <w:jc w:val="center"/>
        <w:rPr>
          <w:rFonts w:ascii="Times New Roman" w:eastAsia="Times New Roman" w:hAnsi="Times New Roman" w:cs="Times New Roman"/>
          <w:sz w:val="28"/>
          <w:szCs w:val="28"/>
          <w:lang w:eastAsia="ru-RU"/>
        </w:rPr>
      </w:pPr>
      <w:r w:rsidRPr="008607AF">
        <w:rPr>
          <w:rFonts w:ascii="Times New Roman" w:eastAsia="Times New Roman" w:hAnsi="Times New Roman" w:cs="Times New Roman"/>
          <w:sz w:val="28"/>
          <w:szCs w:val="28"/>
          <w:bdr w:val="single" w:sz="4" w:space="0" w:color="auto"/>
          <w:lang w:eastAsia="ru-RU"/>
        </w:rPr>
        <w:t>Перенесите свои ответы в БЛАНК ОТВЕТОВ</w:t>
      </w:r>
    </w:p>
    <w:p w:rsidR="00C01C14" w:rsidRDefault="00C01C14" w:rsidP="00920B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C01C14" w:rsidRDefault="00C01C14" w:rsidP="00C01C14">
      <w:pPr>
        <w:tabs>
          <w:tab w:val="left" w:pos="4785"/>
        </w:tabs>
        <w:autoSpaceDE w:val="0"/>
        <w:autoSpaceDN w:val="0"/>
        <w:adjustRightInd w:val="0"/>
        <w:spacing w:after="0" w:line="240" w:lineRule="auto"/>
        <w:jc w:val="center"/>
        <w:rPr>
          <w:rFonts w:ascii="Times New Roman" w:eastAsia="Times New Roman" w:hAnsi="Times New Roman" w:cs="Times New Roman"/>
          <w:b/>
          <w:sz w:val="28"/>
          <w:szCs w:val="28"/>
          <w:lang w:val="de-DE" w:eastAsia="ru-RU"/>
        </w:rPr>
      </w:pPr>
      <w:proofErr w:type="spellStart"/>
      <w:r w:rsidRPr="00BE2CD2">
        <w:rPr>
          <w:rFonts w:ascii="Times New Roman" w:eastAsia="Times New Roman" w:hAnsi="Times New Roman" w:cs="Times New Roman"/>
          <w:b/>
          <w:sz w:val="28"/>
          <w:szCs w:val="28"/>
          <w:lang w:eastAsia="ru-RU"/>
        </w:rPr>
        <w:lastRenderedPageBreak/>
        <w:t>Аудирование</w:t>
      </w:r>
      <w:proofErr w:type="spellEnd"/>
    </w:p>
    <w:p w:rsidR="00C01C14" w:rsidRPr="0017179A" w:rsidRDefault="00C01C14" w:rsidP="00C01C14">
      <w:pPr>
        <w:tabs>
          <w:tab w:val="left" w:pos="4785"/>
        </w:tabs>
        <w:autoSpaceDE w:val="0"/>
        <w:autoSpaceDN w:val="0"/>
        <w:adjustRightInd w:val="0"/>
        <w:spacing w:after="0" w:line="240" w:lineRule="auto"/>
        <w:jc w:val="center"/>
        <w:rPr>
          <w:rFonts w:ascii="Times New Roman" w:eastAsia="Times New Roman" w:hAnsi="Times New Roman" w:cs="Times New Roman"/>
          <w:b/>
          <w:sz w:val="28"/>
          <w:szCs w:val="28"/>
          <w:lang w:val="de-DE" w:eastAsia="ru-RU"/>
        </w:rPr>
      </w:pPr>
    </w:p>
    <w:p w:rsidR="00C01C14" w:rsidRPr="008913EF" w:rsidRDefault="00C01C14" w:rsidP="00C01C14">
      <w:pPr>
        <w:tabs>
          <w:tab w:val="left" w:pos="4785"/>
        </w:tabs>
        <w:autoSpaceDE w:val="0"/>
        <w:autoSpaceDN w:val="0"/>
        <w:adjustRightInd w:val="0"/>
        <w:spacing w:after="0" w:line="240" w:lineRule="auto"/>
        <w:jc w:val="center"/>
        <w:rPr>
          <w:rFonts w:ascii="Times New Roman" w:eastAsia="Times New Roman,Bold" w:hAnsi="Times New Roman" w:cs="Times New Roman"/>
          <w:b/>
          <w:bCs/>
          <w:sz w:val="28"/>
          <w:szCs w:val="28"/>
          <w:lang w:val="de-DE"/>
        </w:rPr>
      </w:pPr>
      <w:r w:rsidRPr="00BE2CD2">
        <w:rPr>
          <w:rFonts w:ascii="Times New Roman" w:eastAsia="Times New Roman,Bold" w:hAnsi="Times New Roman" w:cs="Times New Roman"/>
          <w:b/>
          <w:bCs/>
          <w:sz w:val="28"/>
          <w:szCs w:val="28"/>
          <w:lang w:val="de-DE"/>
        </w:rPr>
        <w:t>Hörverstehen</w:t>
      </w:r>
    </w:p>
    <w:p w:rsidR="00C01C14" w:rsidRPr="008913EF" w:rsidRDefault="00C01C14" w:rsidP="00C01C14">
      <w:pPr>
        <w:tabs>
          <w:tab w:val="left" w:pos="4785"/>
        </w:tabs>
        <w:autoSpaceDE w:val="0"/>
        <w:autoSpaceDN w:val="0"/>
        <w:adjustRightInd w:val="0"/>
        <w:spacing w:after="0" w:line="240" w:lineRule="auto"/>
        <w:jc w:val="center"/>
        <w:rPr>
          <w:rFonts w:ascii="Times New Roman" w:eastAsia="Times New Roman" w:hAnsi="Times New Roman" w:cs="Times New Roman"/>
          <w:b/>
          <w:sz w:val="28"/>
          <w:szCs w:val="28"/>
          <w:lang w:val="de-DE" w:eastAsia="ru-RU"/>
        </w:rPr>
      </w:pPr>
    </w:p>
    <w:p w:rsidR="00C01C14" w:rsidRPr="00DE2A75" w:rsidRDefault="00C01C14" w:rsidP="00C01C14">
      <w:pPr>
        <w:tabs>
          <w:tab w:val="left" w:pos="426"/>
        </w:tabs>
        <w:jc w:val="both"/>
        <w:rPr>
          <w:rFonts w:ascii="Times New Roman" w:hAnsi="Times New Roman" w:cs="Times New Roman"/>
          <w:b/>
          <w:sz w:val="28"/>
          <w:szCs w:val="28"/>
          <w:lang w:val="de-DE"/>
        </w:rPr>
      </w:pPr>
      <w:r w:rsidRPr="00DE2A75">
        <w:rPr>
          <w:rFonts w:ascii="Times New Roman" w:hAnsi="Times New Roman" w:cs="Times New Roman"/>
          <w:b/>
          <w:sz w:val="28"/>
          <w:szCs w:val="28"/>
          <w:lang w:val="de-DE"/>
        </w:rPr>
        <w:t xml:space="preserve">Hören Sie eine </w:t>
      </w:r>
      <w:r>
        <w:rPr>
          <w:rFonts w:ascii="Times New Roman" w:hAnsi="Times New Roman" w:cs="Times New Roman"/>
          <w:b/>
          <w:sz w:val="28"/>
          <w:szCs w:val="28"/>
          <w:lang w:val="de-DE"/>
        </w:rPr>
        <w:t>Sendung</w:t>
      </w:r>
      <w:r w:rsidRPr="00DE2A75">
        <w:rPr>
          <w:rFonts w:ascii="Times New Roman" w:hAnsi="Times New Roman" w:cs="Times New Roman"/>
          <w:b/>
          <w:sz w:val="28"/>
          <w:szCs w:val="28"/>
          <w:lang w:val="de-DE"/>
        </w:rPr>
        <w:t xml:space="preserve"> über die</w:t>
      </w:r>
      <w:r>
        <w:rPr>
          <w:rFonts w:ascii="Times New Roman" w:hAnsi="Times New Roman" w:cs="Times New Roman"/>
          <w:b/>
          <w:sz w:val="28"/>
          <w:szCs w:val="28"/>
          <w:lang w:val="de-DE"/>
        </w:rPr>
        <w:t xml:space="preserve"> Benutzung der statistischen Daten für die Suche nach jungen Fußballtalenten</w:t>
      </w:r>
      <w:r w:rsidRPr="00DE2A75">
        <w:rPr>
          <w:rFonts w:ascii="Times New Roman" w:hAnsi="Times New Roman" w:cs="Times New Roman"/>
          <w:b/>
          <w:sz w:val="28"/>
          <w:szCs w:val="28"/>
          <w:lang w:val="de-DE"/>
        </w:rPr>
        <w:t>. Sie hören den Text zweimal. Lesen Sie zuerst die Aufgaben 1- 15. Dafür haben Sie zwei Minuten Zeit.</w:t>
      </w:r>
    </w:p>
    <w:p w:rsidR="00C01C14" w:rsidRPr="00DE2A75" w:rsidRDefault="00C01C14" w:rsidP="00C01C14">
      <w:pPr>
        <w:tabs>
          <w:tab w:val="left" w:pos="426"/>
        </w:tabs>
        <w:jc w:val="both"/>
        <w:rPr>
          <w:rFonts w:ascii="Times New Roman" w:hAnsi="Times New Roman" w:cs="Times New Roman"/>
          <w:b/>
          <w:bCs/>
          <w:sz w:val="28"/>
          <w:szCs w:val="28"/>
          <w:lang w:val="de-DE"/>
        </w:rPr>
      </w:pPr>
      <w:r w:rsidRPr="00DE2A75">
        <w:rPr>
          <w:rFonts w:ascii="Times New Roman" w:hAnsi="Times New Roman" w:cs="Times New Roman"/>
          <w:b/>
          <w:bCs/>
          <w:sz w:val="28"/>
          <w:szCs w:val="28"/>
          <w:lang w:val="de-DE"/>
        </w:rPr>
        <w:t xml:space="preserve">Kreuzen Sie bei den Aufgaben 1 -7 an: Richtig – A, Falsch – B, im Text nicht vorgekommen – C </w:t>
      </w:r>
    </w:p>
    <w:p w:rsidR="00C01C14" w:rsidRPr="0017179A" w:rsidRDefault="00C01C14" w:rsidP="00C01C14">
      <w:pPr>
        <w:pStyle w:val="a7"/>
        <w:widowControl/>
        <w:numPr>
          <w:ilvl w:val="0"/>
          <w:numId w:val="4"/>
        </w:numPr>
        <w:tabs>
          <w:tab w:val="left" w:pos="426"/>
        </w:tabs>
        <w:spacing w:after="200" w:line="360" w:lineRule="auto"/>
        <w:ind w:left="0" w:firstLine="0"/>
        <w:contextualSpacing/>
        <w:jc w:val="both"/>
        <w:rPr>
          <w:rFonts w:ascii="Times New Roman" w:hAnsi="Times New Roman" w:cs="Times New Roman"/>
          <w:bCs/>
          <w:sz w:val="28"/>
          <w:szCs w:val="28"/>
          <w:lang w:val="de-DE"/>
        </w:rPr>
      </w:pPr>
      <w:r>
        <w:rPr>
          <w:rFonts w:ascii="Times New Roman" w:hAnsi="Times New Roman" w:cs="Times New Roman"/>
          <w:bCs/>
          <w:sz w:val="28"/>
          <w:szCs w:val="28"/>
          <w:lang w:val="de-DE"/>
        </w:rPr>
        <w:t>Jeder junge Fußballspieler träumt in der Bundesliga zu spielen.</w:t>
      </w:r>
    </w:p>
    <w:p w:rsidR="00C01C14" w:rsidRPr="0017179A" w:rsidRDefault="00C01C14" w:rsidP="00C01C14">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C01C14" w:rsidRPr="00C51A8C" w:rsidRDefault="00C01C14" w:rsidP="00C01C14">
      <w:pPr>
        <w:pStyle w:val="a7"/>
        <w:widowControl/>
        <w:numPr>
          <w:ilvl w:val="0"/>
          <w:numId w:val="4"/>
        </w:numPr>
        <w:tabs>
          <w:tab w:val="left" w:pos="0"/>
        </w:tabs>
        <w:spacing w:after="200" w:line="360" w:lineRule="auto"/>
        <w:ind w:left="284"/>
        <w:contextualSpacing/>
        <w:jc w:val="both"/>
        <w:rPr>
          <w:rFonts w:ascii="Times New Roman" w:hAnsi="Times New Roman" w:cs="Times New Roman"/>
          <w:bCs/>
          <w:sz w:val="28"/>
          <w:szCs w:val="28"/>
          <w:lang w:val="de-DE"/>
        </w:rPr>
      </w:pPr>
      <w:r w:rsidRPr="00C51A8C">
        <w:rPr>
          <w:rFonts w:ascii="Times New Roman" w:hAnsi="Times New Roman" w:cs="Times New Roman"/>
          <w:bCs/>
          <w:sz w:val="28"/>
          <w:szCs w:val="28"/>
          <w:lang w:val="de-DE"/>
        </w:rPr>
        <w:t>Jä</w:t>
      </w:r>
      <w:r>
        <w:rPr>
          <w:rFonts w:ascii="Times New Roman" w:hAnsi="Times New Roman" w:cs="Times New Roman"/>
          <w:bCs/>
          <w:sz w:val="28"/>
          <w:szCs w:val="28"/>
          <w:lang w:val="de-DE"/>
        </w:rPr>
        <w:t>hrlich hören viele Väter, dass ihr Nachwuchs gute Chancen im professionellen Fußball hat.</w:t>
      </w:r>
    </w:p>
    <w:p w:rsidR="00C01C14" w:rsidRPr="0017179A" w:rsidRDefault="00C01C14" w:rsidP="00C01C14">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C01C14" w:rsidRPr="0017179A" w:rsidRDefault="00C01C14" w:rsidP="00C01C14">
      <w:pPr>
        <w:pStyle w:val="a7"/>
        <w:numPr>
          <w:ilvl w:val="0"/>
          <w:numId w:val="4"/>
        </w:numPr>
        <w:tabs>
          <w:tab w:val="left" w:pos="426"/>
        </w:tabs>
        <w:spacing w:line="360" w:lineRule="auto"/>
        <w:ind w:left="284"/>
        <w:contextualSpacing/>
        <w:jc w:val="both"/>
        <w:rPr>
          <w:rFonts w:ascii="Times New Roman" w:hAnsi="Times New Roman" w:cs="Times New Roman"/>
          <w:bCs/>
          <w:sz w:val="28"/>
          <w:szCs w:val="28"/>
          <w:lang w:val="de-DE"/>
        </w:rPr>
      </w:pPr>
      <w:r>
        <w:rPr>
          <w:rFonts w:ascii="Times New Roman" w:hAnsi="Times New Roman" w:cs="Times New Roman"/>
          <w:bCs/>
          <w:sz w:val="28"/>
          <w:szCs w:val="28"/>
          <w:lang w:val="de-DE"/>
        </w:rPr>
        <w:t xml:space="preserve">Nur eins </w:t>
      </w:r>
      <w:proofErr w:type="gramStart"/>
      <w:r>
        <w:rPr>
          <w:rFonts w:ascii="Times New Roman" w:hAnsi="Times New Roman" w:cs="Times New Roman"/>
          <w:bCs/>
          <w:sz w:val="28"/>
          <w:szCs w:val="28"/>
          <w:lang w:val="de-DE"/>
        </w:rPr>
        <w:t>von 1000 jungen</w:t>
      </w:r>
      <w:proofErr w:type="gramEnd"/>
      <w:r>
        <w:rPr>
          <w:rFonts w:ascii="Times New Roman" w:hAnsi="Times New Roman" w:cs="Times New Roman"/>
          <w:bCs/>
          <w:sz w:val="28"/>
          <w:szCs w:val="28"/>
          <w:lang w:val="de-DE"/>
        </w:rPr>
        <w:t xml:space="preserve"> Fußballern wird zum Fußballprofi.</w:t>
      </w:r>
    </w:p>
    <w:p w:rsidR="00C01C14" w:rsidRPr="0017179A" w:rsidRDefault="00C01C14" w:rsidP="00C01C14">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C01C14" w:rsidRPr="005F58AA" w:rsidRDefault="00C01C14" w:rsidP="00C01C14">
      <w:pPr>
        <w:pStyle w:val="a7"/>
        <w:widowControl/>
        <w:numPr>
          <w:ilvl w:val="0"/>
          <w:numId w:val="4"/>
        </w:numPr>
        <w:tabs>
          <w:tab w:val="left" w:pos="426"/>
        </w:tabs>
        <w:spacing w:after="200" w:line="360" w:lineRule="auto"/>
        <w:ind w:left="0" w:firstLine="0"/>
        <w:contextualSpacing/>
        <w:jc w:val="both"/>
        <w:rPr>
          <w:rFonts w:ascii="Times New Roman" w:hAnsi="Times New Roman" w:cs="Times New Roman"/>
          <w:sz w:val="28"/>
          <w:szCs w:val="28"/>
          <w:lang w:val="de-DE"/>
        </w:rPr>
      </w:pPr>
      <w:r w:rsidRPr="005F58AA">
        <w:rPr>
          <w:rFonts w:ascii="Times New Roman" w:hAnsi="Times New Roman" w:cs="Times New Roman"/>
          <w:sz w:val="28"/>
          <w:szCs w:val="28"/>
          <w:lang w:val="de-DE"/>
        </w:rPr>
        <w:t>Der</w:t>
      </w:r>
      <w:r>
        <w:rPr>
          <w:rFonts w:ascii="Times New Roman" w:hAnsi="Times New Roman" w:cs="Times New Roman"/>
          <w:sz w:val="28"/>
          <w:szCs w:val="28"/>
          <w:lang w:val="de-DE"/>
        </w:rPr>
        <w:t xml:space="preserve"> moderne Fußball nimmt die Datenanalyse mit Begeisterung an.</w:t>
      </w:r>
    </w:p>
    <w:p w:rsidR="00C01C14" w:rsidRPr="0017179A" w:rsidRDefault="00C01C14" w:rsidP="00C01C14">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C01C14" w:rsidRPr="002A6E22" w:rsidRDefault="00C01C14" w:rsidP="00C01C14">
      <w:pPr>
        <w:pStyle w:val="a7"/>
        <w:widowControl/>
        <w:numPr>
          <w:ilvl w:val="0"/>
          <w:numId w:val="4"/>
        </w:numPr>
        <w:tabs>
          <w:tab w:val="left" w:pos="426"/>
        </w:tabs>
        <w:spacing w:after="200" w:line="360" w:lineRule="auto"/>
        <w:ind w:left="0" w:firstLine="0"/>
        <w:contextualSpacing/>
        <w:jc w:val="both"/>
        <w:rPr>
          <w:rFonts w:ascii="Times New Roman" w:hAnsi="Times New Roman" w:cs="Times New Roman"/>
          <w:bCs/>
          <w:sz w:val="28"/>
          <w:szCs w:val="28"/>
          <w:lang w:val="de-DE"/>
        </w:rPr>
      </w:pPr>
      <w:r w:rsidRPr="002A6E22">
        <w:rPr>
          <w:rFonts w:ascii="Times New Roman" w:hAnsi="Times New Roman" w:cs="Times New Roman"/>
          <w:bCs/>
          <w:sz w:val="28"/>
          <w:szCs w:val="28"/>
          <w:lang w:val="de-DE"/>
        </w:rPr>
        <w:t>Erst vor kurzen fanden die statistischen Daten im Profifußball Verbreitung.</w:t>
      </w:r>
    </w:p>
    <w:p w:rsidR="00C01C14" w:rsidRPr="0017179A" w:rsidRDefault="00C01C14" w:rsidP="00C01C14">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C01C14" w:rsidRPr="00145E98" w:rsidRDefault="00C01C14" w:rsidP="00C01C14">
      <w:pPr>
        <w:pStyle w:val="a7"/>
        <w:widowControl/>
        <w:numPr>
          <w:ilvl w:val="0"/>
          <w:numId w:val="4"/>
        </w:numPr>
        <w:tabs>
          <w:tab w:val="left" w:pos="426"/>
        </w:tabs>
        <w:spacing w:after="200" w:line="360" w:lineRule="auto"/>
        <w:ind w:left="0" w:firstLine="0"/>
        <w:contextualSpacing/>
        <w:jc w:val="both"/>
        <w:rPr>
          <w:rFonts w:ascii="Times New Roman" w:hAnsi="Times New Roman" w:cs="Times New Roman"/>
          <w:bCs/>
          <w:sz w:val="28"/>
          <w:szCs w:val="28"/>
          <w:lang w:val="de-DE"/>
        </w:rPr>
      </w:pPr>
      <w:r w:rsidRPr="00145E98">
        <w:rPr>
          <w:rFonts w:ascii="Times New Roman" w:hAnsi="Times New Roman" w:cs="Times New Roman"/>
          <w:bCs/>
          <w:sz w:val="28"/>
          <w:szCs w:val="28"/>
          <w:lang w:val="de-DE"/>
        </w:rPr>
        <w:t xml:space="preserve">Im </w:t>
      </w:r>
      <w:r>
        <w:rPr>
          <w:rFonts w:ascii="Times New Roman" w:hAnsi="Times New Roman" w:cs="Times New Roman"/>
          <w:bCs/>
          <w:sz w:val="28"/>
          <w:szCs w:val="28"/>
          <w:lang w:val="de-DE"/>
        </w:rPr>
        <w:t>Fußball unterscheidet man verschiedene Spielertypen.</w:t>
      </w:r>
    </w:p>
    <w:p w:rsidR="00C01C14" w:rsidRPr="0017179A" w:rsidRDefault="00C01C14" w:rsidP="00C01C14">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C01C14" w:rsidRPr="002A6E22" w:rsidRDefault="00C01C14" w:rsidP="00C01C14">
      <w:pPr>
        <w:pStyle w:val="a7"/>
        <w:widowControl/>
        <w:numPr>
          <w:ilvl w:val="0"/>
          <w:numId w:val="4"/>
        </w:numPr>
        <w:tabs>
          <w:tab w:val="left" w:pos="426"/>
        </w:tabs>
        <w:spacing w:after="200" w:line="360" w:lineRule="auto"/>
        <w:ind w:left="0" w:firstLine="0"/>
        <w:contextualSpacing/>
        <w:jc w:val="both"/>
        <w:rPr>
          <w:rFonts w:ascii="Times New Roman" w:hAnsi="Times New Roman" w:cs="Times New Roman"/>
          <w:bCs/>
          <w:sz w:val="28"/>
          <w:szCs w:val="28"/>
          <w:lang w:val="de-DE"/>
        </w:rPr>
      </w:pPr>
      <w:r w:rsidRPr="002A6E22">
        <w:rPr>
          <w:rFonts w:ascii="Times New Roman" w:hAnsi="Times New Roman" w:cs="Times New Roman"/>
          <w:bCs/>
          <w:sz w:val="28"/>
          <w:szCs w:val="28"/>
          <w:lang w:val="de-DE"/>
        </w:rPr>
        <w:t>Statistische Daten lassen zufällige Situationen im Fußball vermeiden.</w:t>
      </w:r>
    </w:p>
    <w:p w:rsidR="00C01C14" w:rsidRPr="0017179A" w:rsidRDefault="00C01C14" w:rsidP="00C01C14">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C01C14" w:rsidRPr="0017179A" w:rsidRDefault="00C01C14" w:rsidP="00C01C14">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 xml:space="preserve">Kreuzen Sie bei den Aufgaben 8 - 15 die Satzergänzung an, die dem Inhalt der </w:t>
      </w:r>
      <w:r w:rsidRPr="0017179A">
        <w:rPr>
          <w:rFonts w:ascii="Times New Roman" w:hAnsi="Times New Roman" w:cs="Times New Roman"/>
          <w:b/>
          <w:sz w:val="28"/>
          <w:szCs w:val="28"/>
          <w:lang w:val="de-DE"/>
        </w:rPr>
        <w:t>Sendung</w:t>
      </w:r>
      <w:r w:rsidRPr="0017179A">
        <w:rPr>
          <w:rFonts w:ascii="Times New Roman" w:hAnsi="Times New Roman" w:cs="Times New Roman"/>
          <w:b/>
          <w:bCs/>
          <w:sz w:val="28"/>
          <w:szCs w:val="28"/>
          <w:lang w:val="de-DE"/>
        </w:rPr>
        <w:t xml:space="preserve"> entspricht.</w:t>
      </w:r>
    </w:p>
    <w:p w:rsidR="00C01C14" w:rsidRPr="005F58AA" w:rsidRDefault="00C01C14" w:rsidP="00C01C14">
      <w:pPr>
        <w:pStyle w:val="a7"/>
        <w:widowControl/>
        <w:numPr>
          <w:ilvl w:val="0"/>
          <w:numId w:val="4"/>
        </w:numPr>
        <w:tabs>
          <w:tab w:val="left" w:pos="426"/>
        </w:tabs>
        <w:spacing w:line="276" w:lineRule="auto"/>
        <w:ind w:left="426" w:hanging="426"/>
        <w:contextualSpacing/>
        <w:jc w:val="both"/>
        <w:rPr>
          <w:rFonts w:ascii="Times New Roman" w:hAnsi="Times New Roman" w:cs="Times New Roman"/>
          <w:b/>
          <w:bCs/>
          <w:color w:val="000000" w:themeColor="text1"/>
          <w:sz w:val="28"/>
          <w:szCs w:val="28"/>
          <w:lang w:val="de-DE"/>
        </w:rPr>
      </w:pPr>
      <w:r w:rsidRPr="005F58AA">
        <w:rPr>
          <w:rFonts w:ascii="Times New Roman" w:hAnsi="Times New Roman" w:cs="Times New Roman"/>
          <w:b/>
          <w:bCs/>
          <w:color w:val="000000" w:themeColor="text1"/>
          <w:sz w:val="28"/>
          <w:szCs w:val="28"/>
          <w:lang w:val="de-DE"/>
        </w:rPr>
        <w:lastRenderedPageBreak/>
        <w:t>Daniel Heidrich</w:t>
      </w:r>
      <w:r>
        <w:rPr>
          <w:rFonts w:ascii="Times New Roman" w:hAnsi="Times New Roman" w:cs="Times New Roman"/>
          <w:b/>
          <w:bCs/>
          <w:color w:val="000000" w:themeColor="text1"/>
          <w:sz w:val="28"/>
          <w:szCs w:val="28"/>
          <w:lang w:val="de-DE"/>
        </w:rPr>
        <w:t xml:space="preserve"> …</w:t>
      </w:r>
    </w:p>
    <w:p w:rsidR="00C01C14" w:rsidRPr="00A91D14" w:rsidRDefault="00C01C14" w:rsidP="00C01C14">
      <w:pPr>
        <w:pStyle w:val="a7"/>
        <w:widowControl/>
        <w:numPr>
          <w:ilvl w:val="0"/>
          <w:numId w:val="12"/>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ist der Vater eines bekannten Fußballspielers.</w:t>
      </w:r>
    </w:p>
    <w:p w:rsidR="00C01C14" w:rsidRPr="00A91D14" w:rsidRDefault="00C01C14" w:rsidP="00C01C14">
      <w:pPr>
        <w:pStyle w:val="a7"/>
        <w:widowControl/>
        <w:numPr>
          <w:ilvl w:val="0"/>
          <w:numId w:val="12"/>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war aus den privaten Gründen an der Datenanalyse interessiert.</w:t>
      </w:r>
    </w:p>
    <w:p w:rsidR="00C01C14" w:rsidRPr="00A91D14" w:rsidRDefault="00C01C14" w:rsidP="00C01C14">
      <w:pPr>
        <w:pStyle w:val="a7"/>
        <w:widowControl/>
        <w:numPr>
          <w:ilvl w:val="0"/>
          <w:numId w:val="12"/>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hat die Bundesligisten nach den Eigenschaften eines begabten Fußballers befragt.</w:t>
      </w:r>
    </w:p>
    <w:p w:rsidR="00C01C14" w:rsidRPr="00A91D14" w:rsidRDefault="00C01C14" w:rsidP="00C01C14">
      <w:pPr>
        <w:pStyle w:val="a7"/>
        <w:widowControl/>
        <w:numPr>
          <w:ilvl w:val="0"/>
          <w:numId w:val="12"/>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war froh, dass sein Sohn zum Fußballprofi werden kann.</w:t>
      </w:r>
    </w:p>
    <w:p w:rsidR="00C01C14" w:rsidRPr="00AB2AC5" w:rsidRDefault="00C01C14" w:rsidP="00C01C14">
      <w:pPr>
        <w:pStyle w:val="a7"/>
        <w:widowControl/>
        <w:tabs>
          <w:tab w:val="left" w:pos="426"/>
        </w:tabs>
        <w:spacing w:line="276" w:lineRule="auto"/>
        <w:ind w:left="426"/>
        <w:jc w:val="both"/>
        <w:rPr>
          <w:rFonts w:ascii="Times New Roman" w:hAnsi="Times New Roman" w:cs="Times New Roman"/>
          <w:bCs/>
          <w:color w:val="4BACC6" w:themeColor="accent5"/>
          <w:sz w:val="28"/>
          <w:szCs w:val="28"/>
          <w:lang w:val="de-DE"/>
        </w:rPr>
      </w:pPr>
    </w:p>
    <w:p w:rsidR="00C01C14" w:rsidRPr="004E5C66" w:rsidRDefault="00C01C14" w:rsidP="00C01C14">
      <w:pPr>
        <w:pStyle w:val="a7"/>
        <w:widowControl/>
        <w:numPr>
          <w:ilvl w:val="0"/>
          <w:numId w:val="4"/>
        </w:numPr>
        <w:tabs>
          <w:tab w:val="left" w:pos="426"/>
        </w:tabs>
        <w:spacing w:line="276" w:lineRule="auto"/>
        <w:ind w:left="426" w:hanging="426"/>
        <w:contextualSpacing/>
        <w:jc w:val="both"/>
        <w:rPr>
          <w:rFonts w:ascii="Times New Roman" w:hAnsi="Times New Roman" w:cs="Times New Roman"/>
          <w:b/>
          <w:bCs/>
          <w:color w:val="000000" w:themeColor="text1"/>
          <w:sz w:val="28"/>
          <w:szCs w:val="28"/>
          <w:lang w:val="de-DE"/>
        </w:rPr>
      </w:pPr>
      <w:r w:rsidRPr="004E5C66">
        <w:rPr>
          <w:rFonts w:ascii="Times New Roman" w:hAnsi="Times New Roman" w:cs="Times New Roman"/>
          <w:b/>
          <w:color w:val="000000" w:themeColor="text1"/>
          <w:sz w:val="28"/>
          <w:szCs w:val="28"/>
          <w:lang w:val="de-DE"/>
        </w:rPr>
        <w:t>Die Jugendleistungszentren der Bundesligaspieler</w:t>
      </w:r>
      <w:r>
        <w:rPr>
          <w:rFonts w:ascii="Times New Roman" w:hAnsi="Times New Roman" w:cs="Times New Roman"/>
          <w:b/>
          <w:color w:val="000000" w:themeColor="text1"/>
          <w:sz w:val="28"/>
          <w:szCs w:val="28"/>
          <w:lang w:val="de-DE"/>
        </w:rPr>
        <w:t xml:space="preserve"> … </w:t>
      </w:r>
    </w:p>
    <w:p w:rsidR="00C01C14" w:rsidRPr="00F044F5" w:rsidRDefault="00C01C14" w:rsidP="00C01C14">
      <w:pPr>
        <w:pStyle w:val="a7"/>
        <w:widowControl/>
        <w:numPr>
          <w:ilvl w:val="0"/>
          <w:numId w:val="10"/>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garantieren den Kindern den Einstieg in den Profi-Bereich.</w:t>
      </w:r>
    </w:p>
    <w:p w:rsidR="00C01C14" w:rsidRDefault="00C01C14" w:rsidP="00C01C14">
      <w:pPr>
        <w:pStyle w:val="a7"/>
        <w:widowControl/>
        <w:numPr>
          <w:ilvl w:val="0"/>
          <w:numId w:val="10"/>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werden jährlich von 800 Kindern besucht.</w:t>
      </w:r>
    </w:p>
    <w:p w:rsidR="00C01C14" w:rsidRDefault="00C01C14" w:rsidP="00C01C14">
      <w:pPr>
        <w:pStyle w:val="a7"/>
        <w:widowControl/>
        <w:numPr>
          <w:ilvl w:val="0"/>
          <w:numId w:val="10"/>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nehmen am Experiment mit der Datenanalyse der Fußballer teil.</w:t>
      </w:r>
    </w:p>
    <w:p w:rsidR="00C01C14" w:rsidRPr="00F044F5" w:rsidRDefault="00C01C14" w:rsidP="00C01C14">
      <w:pPr>
        <w:pStyle w:val="a7"/>
        <w:widowControl/>
        <w:numPr>
          <w:ilvl w:val="0"/>
          <w:numId w:val="10"/>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zu besuchen, bedeutet noch nicht, dass man zum Fußballprofi wird.</w:t>
      </w:r>
    </w:p>
    <w:p w:rsidR="00C01C14" w:rsidRPr="005F58AA" w:rsidRDefault="00C01C14" w:rsidP="00C01C14">
      <w:pPr>
        <w:tabs>
          <w:tab w:val="left" w:pos="426"/>
        </w:tabs>
        <w:spacing w:after="0" w:line="360" w:lineRule="auto"/>
        <w:jc w:val="both"/>
        <w:rPr>
          <w:rFonts w:ascii="Times New Roman" w:hAnsi="Times New Roman" w:cs="Times New Roman"/>
          <w:bCs/>
          <w:color w:val="000000" w:themeColor="text1"/>
          <w:sz w:val="28"/>
          <w:szCs w:val="28"/>
          <w:lang w:val="de-DE"/>
        </w:rPr>
      </w:pPr>
    </w:p>
    <w:p w:rsidR="00C01C14" w:rsidRPr="005F58AA" w:rsidRDefault="00C01C14" w:rsidP="00C01C14">
      <w:pPr>
        <w:pStyle w:val="a7"/>
        <w:widowControl/>
        <w:numPr>
          <w:ilvl w:val="0"/>
          <w:numId w:val="4"/>
        </w:numPr>
        <w:tabs>
          <w:tab w:val="left" w:pos="426"/>
        </w:tabs>
        <w:spacing w:line="276" w:lineRule="auto"/>
        <w:ind w:hanging="720"/>
        <w:contextualSpacing/>
        <w:jc w:val="both"/>
        <w:rPr>
          <w:rFonts w:ascii="Times New Roman" w:hAnsi="Times New Roman" w:cs="Times New Roman"/>
          <w:b/>
          <w:bCs/>
          <w:color w:val="000000" w:themeColor="text1"/>
          <w:sz w:val="28"/>
          <w:szCs w:val="28"/>
          <w:lang w:val="de-DE"/>
        </w:rPr>
      </w:pPr>
      <w:r w:rsidRPr="005F58AA">
        <w:rPr>
          <w:rFonts w:ascii="Times New Roman" w:hAnsi="Times New Roman" w:cs="Times New Roman"/>
          <w:b/>
          <w:color w:val="000000" w:themeColor="text1"/>
          <w:sz w:val="28"/>
          <w:szCs w:val="28"/>
          <w:lang w:val="de-DE"/>
        </w:rPr>
        <w:t xml:space="preserve">Die Big Data </w:t>
      </w:r>
      <w:r>
        <w:rPr>
          <w:rFonts w:ascii="Times New Roman" w:hAnsi="Times New Roman" w:cs="Times New Roman"/>
          <w:b/>
          <w:color w:val="000000" w:themeColor="text1"/>
          <w:sz w:val="28"/>
          <w:szCs w:val="28"/>
          <w:lang w:val="de-DE"/>
        </w:rPr>
        <w:t xml:space="preserve">im Fußball-Bereich… </w:t>
      </w:r>
    </w:p>
    <w:p w:rsidR="00C01C14" w:rsidRPr="005F58AA" w:rsidRDefault="00C01C14" w:rsidP="00C01C14">
      <w:pPr>
        <w:pStyle w:val="a7"/>
        <w:widowControl/>
        <w:numPr>
          <w:ilvl w:val="0"/>
          <w:numId w:val="11"/>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umfassen verschiedene statistische Daten über die Fußballer und Fußballspiele.</w:t>
      </w:r>
    </w:p>
    <w:p w:rsidR="00C01C14" w:rsidRPr="005F58AA" w:rsidRDefault="00C01C14" w:rsidP="00C01C14">
      <w:pPr>
        <w:pStyle w:val="a7"/>
        <w:widowControl/>
        <w:numPr>
          <w:ilvl w:val="0"/>
          <w:numId w:val="11"/>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color w:val="000000" w:themeColor="text1"/>
          <w:sz w:val="28"/>
          <w:szCs w:val="28"/>
          <w:lang w:val="de-DE"/>
        </w:rPr>
        <w:t>helfen, eindeutig zu sagen, ob der junge Fußballspieler zum Profi werden kann.</w:t>
      </w:r>
    </w:p>
    <w:p w:rsidR="00C01C14" w:rsidRDefault="00C01C14" w:rsidP="00C01C14">
      <w:pPr>
        <w:pStyle w:val="a7"/>
        <w:widowControl/>
        <w:numPr>
          <w:ilvl w:val="0"/>
          <w:numId w:val="11"/>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werden von allen Fußballvereinen Deutschlands benutzt.</w:t>
      </w:r>
    </w:p>
    <w:p w:rsidR="00C01C14" w:rsidRPr="002A6E22" w:rsidRDefault="00C01C14" w:rsidP="00C01C14">
      <w:pPr>
        <w:pStyle w:val="a7"/>
        <w:widowControl/>
        <w:numPr>
          <w:ilvl w:val="0"/>
          <w:numId w:val="11"/>
        </w:numPr>
        <w:tabs>
          <w:tab w:val="left" w:pos="426"/>
        </w:tabs>
        <w:spacing w:line="276" w:lineRule="auto"/>
        <w:contextualSpacing/>
        <w:jc w:val="both"/>
        <w:rPr>
          <w:rFonts w:ascii="Times New Roman" w:hAnsi="Times New Roman" w:cs="Times New Roman"/>
          <w:bCs/>
          <w:color w:val="000000" w:themeColor="text1"/>
          <w:sz w:val="28"/>
          <w:szCs w:val="28"/>
          <w:lang w:val="de-DE"/>
        </w:rPr>
      </w:pPr>
      <w:r w:rsidRPr="002A6E22">
        <w:rPr>
          <w:rFonts w:ascii="Times New Roman" w:hAnsi="Times New Roman" w:cs="Times New Roman"/>
          <w:bCs/>
          <w:color w:val="000000" w:themeColor="text1"/>
          <w:sz w:val="28"/>
          <w:szCs w:val="28"/>
          <w:lang w:val="de-DE"/>
        </w:rPr>
        <w:t>lassen die Leistungen von Fußballspielern steigern.</w:t>
      </w:r>
    </w:p>
    <w:p w:rsidR="00C01C14" w:rsidRPr="00AB2AC5" w:rsidRDefault="00C01C14" w:rsidP="00C01C14">
      <w:pPr>
        <w:tabs>
          <w:tab w:val="left" w:pos="426"/>
        </w:tabs>
        <w:spacing w:after="0" w:line="360" w:lineRule="auto"/>
        <w:ind w:left="357"/>
        <w:jc w:val="both"/>
        <w:rPr>
          <w:rFonts w:ascii="Times New Roman" w:hAnsi="Times New Roman" w:cs="Times New Roman"/>
          <w:bCs/>
          <w:color w:val="4BACC6" w:themeColor="accent5"/>
          <w:sz w:val="28"/>
          <w:szCs w:val="28"/>
          <w:lang w:val="de-DE"/>
        </w:rPr>
      </w:pPr>
    </w:p>
    <w:p w:rsidR="00C01C14" w:rsidRPr="00145E98" w:rsidRDefault="00C01C14" w:rsidP="00C01C14">
      <w:pPr>
        <w:pStyle w:val="a7"/>
        <w:widowControl/>
        <w:numPr>
          <w:ilvl w:val="0"/>
          <w:numId w:val="4"/>
        </w:numPr>
        <w:tabs>
          <w:tab w:val="left" w:pos="426"/>
        </w:tabs>
        <w:spacing w:line="276" w:lineRule="auto"/>
        <w:ind w:left="426" w:hanging="426"/>
        <w:contextualSpacing/>
        <w:jc w:val="both"/>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Heidrich begann seine Datenanalyse ….</w:t>
      </w:r>
    </w:p>
    <w:p w:rsidR="00C01C14" w:rsidRPr="00145E98" w:rsidRDefault="00C01C14" w:rsidP="00C01C14">
      <w:pPr>
        <w:pStyle w:val="a7"/>
        <w:widowControl/>
        <w:numPr>
          <w:ilvl w:val="0"/>
          <w:numId w:val="7"/>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bCs/>
          <w:color w:val="000000" w:themeColor="text1"/>
          <w:sz w:val="28"/>
          <w:szCs w:val="28"/>
          <w:lang w:val="de-DE"/>
        </w:rPr>
        <w:t>mit dem Vergleich der Größe der Fußballer.</w:t>
      </w:r>
    </w:p>
    <w:p w:rsidR="00C01C14" w:rsidRDefault="00C01C14" w:rsidP="00C01C14">
      <w:pPr>
        <w:pStyle w:val="a7"/>
        <w:widowControl/>
        <w:numPr>
          <w:ilvl w:val="0"/>
          <w:numId w:val="7"/>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mit dem Besuch der Trainings der Bundesligisten.</w:t>
      </w:r>
    </w:p>
    <w:p w:rsidR="00C01C14" w:rsidRDefault="00C01C14" w:rsidP="00C01C14">
      <w:pPr>
        <w:pStyle w:val="a7"/>
        <w:widowControl/>
        <w:numPr>
          <w:ilvl w:val="0"/>
          <w:numId w:val="7"/>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mit der Untersuchung der Leistungsfähigkeiten der Fußballprofis.</w:t>
      </w:r>
    </w:p>
    <w:p w:rsidR="00C01C14" w:rsidRPr="00145E98" w:rsidRDefault="00C01C14" w:rsidP="00C01C14">
      <w:pPr>
        <w:pStyle w:val="a7"/>
        <w:widowControl/>
        <w:numPr>
          <w:ilvl w:val="0"/>
          <w:numId w:val="7"/>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mit der Analyse der besten Fußballspiele.</w:t>
      </w:r>
    </w:p>
    <w:p w:rsidR="00C01C14" w:rsidRPr="00AB2AC5" w:rsidRDefault="00C01C14" w:rsidP="00C01C14">
      <w:pPr>
        <w:pStyle w:val="a7"/>
        <w:widowControl/>
        <w:tabs>
          <w:tab w:val="left" w:pos="426"/>
        </w:tabs>
        <w:spacing w:line="276" w:lineRule="auto"/>
        <w:jc w:val="both"/>
        <w:rPr>
          <w:rFonts w:ascii="Times New Roman" w:hAnsi="Times New Roman" w:cs="Times New Roman"/>
          <w:color w:val="4BACC6" w:themeColor="accent5"/>
          <w:sz w:val="28"/>
          <w:szCs w:val="28"/>
          <w:lang w:val="de-DE"/>
        </w:rPr>
      </w:pPr>
    </w:p>
    <w:p w:rsidR="00C01C14" w:rsidRPr="003847F3" w:rsidRDefault="00C01C14" w:rsidP="00C01C14">
      <w:pPr>
        <w:pStyle w:val="a7"/>
        <w:widowControl/>
        <w:numPr>
          <w:ilvl w:val="0"/>
          <w:numId w:val="4"/>
        </w:numPr>
        <w:tabs>
          <w:tab w:val="left" w:pos="426"/>
        </w:tabs>
        <w:spacing w:line="276" w:lineRule="auto"/>
        <w:ind w:hanging="720"/>
        <w:contextualSpacing/>
        <w:jc w:val="both"/>
        <w:rPr>
          <w:rFonts w:ascii="Times New Roman" w:hAnsi="Times New Roman" w:cs="Times New Roman"/>
          <w:b/>
          <w:color w:val="000000" w:themeColor="text1"/>
          <w:sz w:val="28"/>
          <w:szCs w:val="28"/>
          <w:lang w:val="de-DE"/>
        </w:rPr>
      </w:pPr>
      <w:r w:rsidRPr="003847F3">
        <w:rPr>
          <w:rFonts w:ascii="Times New Roman" w:hAnsi="Times New Roman" w:cs="Times New Roman"/>
          <w:b/>
          <w:color w:val="000000" w:themeColor="text1"/>
          <w:sz w:val="28"/>
          <w:szCs w:val="28"/>
          <w:lang w:val="de-DE"/>
        </w:rPr>
        <w:t xml:space="preserve">Die </w:t>
      </w:r>
      <w:r>
        <w:rPr>
          <w:rFonts w:ascii="Times New Roman" w:hAnsi="Times New Roman" w:cs="Times New Roman"/>
          <w:b/>
          <w:color w:val="000000" w:themeColor="text1"/>
          <w:sz w:val="28"/>
          <w:szCs w:val="28"/>
          <w:lang w:val="de-DE"/>
        </w:rPr>
        <w:t>Ergebnisse der Datenanalyse von der Firma „4talentsanalytics“ …</w:t>
      </w:r>
    </w:p>
    <w:p w:rsidR="00C01C14" w:rsidRPr="003847F3" w:rsidRDefault="00C01C14" w:rsidP="00C01C14">
      <w:pPr>
        <w:pStyle w:val="a7"/>
        <w:widowControl/>
        <w:numPr>
          <w:ilvl w:val="0"/>
          <w:numId w:val="5"/>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sind für zwei Fußballvereine besonders aktuell.</w:t>
      </w:r>
    </w:p>
    <w:p w:rsidR="00C01C14" w:rsidRDefault="00C01C14" w:rsidP="00C01C14">
      <w:pPr>
        <w:pStyle w:val="a7"/>
        <w:widowControl/>
        <w:numPr>
          <w:ilvl w:val="0"/>
          <w:numId w:val="5"/>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sind kaum zu überprüfen.</w:t>
      </w:r>
    </w:p>
    <w:p w:rsidR="00C01C14" w:rsidRDefault="00C01C14" w:rsidP="00C01C14">
      <w:pPr>
        <w:pStyle w:val="a7"/>
        <w:widowControl/>
        <w:numPr>
          <w:ilvl w:val="0"/>
          <w:numId w:val="5"/>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sind im Fußballbereich sehr wünschenswert.</w:t>
      </w:r>
    </w:p>
    <w:p w:rsidR="00C01C14" w:rsidRPr="003847F3" w:rsidRDefault="00C01C14" w:rsidP="00C01C14">
      <w:pPr>
        <w:pStyle w:val="a7"/>
        <w:widowControl/>
        <w:numPr>
          <w:ilvl w:val="0"/>
          <w:numId w:val="5"/>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bewerten die Leistungsdaten der Fußballer fehlerlos.</w:t>
      </w:r>
    </w:p>
    <w:p w:rsidR="00C01C14" w:rsidRPr="003847F3" w:rsidRDefault="00C01C14" w:rsidP="00C01C14">
      <w:pPr>
        <w:tabs>
          <w:tab w:val="left" w:pos="426"/>
        </w:tabs>
        <w:spacing w:after="0" w:line="240" w:lineRule="auto"/>
        <w:ind w:left="357"/>
        <w:jc w:val="both"/>
        <w:rPr>
          <w:rFonts w:ascii="Times New Roman" w:hAnsi="Times New Roman" w:cs="Times New Roman"/>
          <w:bCs/>
          <w:color w:val="000000" w:themeColor="text1"/>
          <w:sz w:val="28"/>
          <w:szCs w:val="28"/>
          <w:lang w:val="de-DE"/>
        </w:rPr>
      </w:pPr>
    </w:p>
    <w:p w:rsidR="00C01C14" w:rsidRPr="00216413" w:rsidRDefault="00C01C14" w:rsidP="00C01C14">
      <w:pPr>
        <w:pStyle w:val="a7"/>
        <w:widowControl/>
        <w:numPr>
          <w:ilvl w:val="0"/>
          <w:numId w:val="4"/>
        </w:numPr>
        <w:tabs>
          <w:tab w:val="left" w:pos="567"/>
        </w:tabs>
        <w:spacing w:line="276" w:lineRule="auto"/>
        <w:ind w:hanging="720"/>
        <w:contextualSpacing/>
        <w:jc w:val="both"/>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 xml:space="preserve">Christopher Clement …. </w:t>
      </w:r>
    </w:p>
    <w:p w:rsidR="00C01C14" w:rsidRPr="00216413" w:rsidRDefault="00C01C14" w:rsidP="00C01C14">
      <w:pPr>
        <w:pStyle w:val="a7"/>
        <w:widowControl/>
        <w:numPr>
          <w:ilvl w:val="0"/>
          <w:numId w:val="6"/>
        </w:numPr>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sieht die Benutzung der Datenanalyse im Fußball eher skeptisch.</w:t>
      </w:r>
    </w:p>
    <w:p w:rsidR="00C01C14" w:rsidRDefault="00C01C14" w:rsidP="00C01C14">
      <w:pPr>
        <w:pStyle w:val="a7"/>
        <w:widowControl/>
        <w:numPr>
          <w:ilvl w:val="0"/>
          <w:numId w:val="6"/>
        </w:numPr>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plädiert für die Benutzung der Datenanalyse bei der Spielerausbildung.</w:t>
      </w:r>
    </w:p>
    <w:p w:rsidR="00C01C14" w:rsidRPr="00216413" w:rsidRDefault="00C01C14" w:rsidP="00C01C14">
      <w:pPr>
        <w:pStyle w:val="a7"/>
        <w:widowControl/>
        <w:numPr>
          <w:ilvl w:val="0"/>
          <w:numId w:val="6"/>
        </w:numPr>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ist überzeugt, dass die Jugendtrainer die Datenanalyse unbedingt benutzen sollen.</w:t>
      </w:r>
    </w:p>
    <w:p w:rsidR="00C01C14" w:rsidRPr="00216413" w:rsidRDefault="00C01C14" w:rsidP="00C01C14">
      <w:pPr>
        <w:pStyle w:val="a7"/>
        <w:widowControl/>
        <w:numPr>
          <w:ilvl w:val="0"/>
          <w:numId w:val="6"/>
        </w:numPr>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negiert das Nutzen der Datenanalyse im Fußball.</w:t>
      </w:r>
    </w:p>
    <w:p w:rsidR="00C01C14" w:rsidRPr="00216413" w:rsidRDefault="00C01C14" w:rsidP="00C01C14">
      <w:pPr>
        <w:spacing w:after="0" w:line="360" w:lineRule="auto"/>
        <w:ind w:left="357"/>
        <w:jc w:val="both"/>
        <w:rPr>
          <w:rFonts w:ascii="Times New Roman" w:hAnsi="Times New Roman" w:cs="Times New Roman"/>
          <w:color w:val="000000" w:themeColor="text1"/>
          <w:sz w:val="28"/>
          <w:szCs w:val="28"/>
          <w:lang w:val="de-DE"/>
        </w:rPr>
      </w:pPr>
    </w:p>
    <w:p w:rsidR="00C01C14" w:rsidRPr="004E3850" w:rsidRDefault="00C01C14" w:rsidP="00C01C14">
      <w:pPr>
        <w:pStyle w:val="a7"/>
        <w:widowControl/>
        <w:numPr>
          <w:ilvl w:val="0"/>
          <w:numId w:val="4"/>
        </w:numPr>
        <w:tabs>
          <w:tab w:val="left" w:pos="426"/>
        </w:tabs>
        <w:spacing w:line="276" w:lineRule="auto"/>
        <w:ind w:hanging="720"/>
        <w:contextualSpacing/>
        <w:jc w:val="both"/>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Das Problem der Datenanalyse im Fußball besteht darin, …</w:t>
      </w:r>
    </w:p>
    <w:p w:rsidR="00C01C14" w:rsidRPr="004E3850" w:rsidRDefault="00C01C14" w:rsidP="00C01C14">
      <w:pPr>
        <w:pStyle w:val="a7"/>
        <w:widowControl/>
        <w:numPr>
          <w:ilvl w:val="0"/>
          <w:numId w:val="9"/>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dass nur vier Bereiche (Körperbau, Koordination, Kognition, Schnelligkeit) in Betracht gezogen werden.</w:t>
      </w:r>
    </w:p>
    <w:p w:rsidR="00C01C14" w:rsidRPr="004E3850" w:rsidRDefault="00C01C14" w:rsidP="00C01C14">
      <w:pPr>
        <w:pStyle w:val="a7"/>
        <w:widowControl/>
        <w:numPr>
          <w:ilvl w:val="0"/>
          <w:numId w:val="9"/>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dass der Endstand eines Spieles unvorhersehbar ist.</w:t>
      </w:r>
    </w:p>
    <w:p w:rsidR="00C01C14" w:rsidRPr="004E3850" w:rsidRDefault="00C01C14" w:rsidP="00C01C14">
      <w:pPr>
        <w:pStyle w:val="a7"/>
        <w:widowControl/>
        <w:numPr>
          <w:ilvl w:val="0"/>
          <w:numId w:val="9"/>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dass die Verletzungen der Fußballer nicht mitgerechnet werden.</w:t>
      </w:r>
    </w:p>
    <w:p w:rsidR="00C01C14" w:rsidRPr="004E3850" w:rsidRDefault="00C01C14" w:rsidP="00C01C14">
      <w:pPr>
        <w:pStyle w:val="a7"/>
        <w:widowControl/>
        <w:numPr>
          <w:ilvl w:val="0"/>
          <w:numId w:val="9"/>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dass sie zufällig sind.</w:t>
      </w:r>
    </w:p>
    <w:p w:rsidR="00C01C14" w:rsidRPr="00AB2AC5" w:rsidRDefault="00C01C14" w:rsidP="00C01C14">
      <w:pPr>
        <w:pStyle w:val="a7"/>
        <w:widowControl/>
        <w:tabs>
          <w:tab w:val="left" w:pos="426"/>
        </w:tabs>
        <w:spacing w:line="276" w:lineRule="auto"/>
        <w:jc w:val="both"/>
        <w:rPr>
          <w:rFonts w:ascii="Times New Roman" w:hAnsi="Times New Roman" w:cs="Times New Roman"/>
          <w:color w:val="4BACC6" w:themeColor="accent5"/>
          <w:sz w:val="28"/>
          <w:szCs w:val="28"/>
          <w:lang w:val="de-DE"/>
        </w:rPr>
      </w:pPr>
    </w:p>
    <w:p w:rsidR="00C01C14" w:rsidRPr="004E3850" w:rsidRDefault="00C01C14" w:rsidP="00C01C14">
      <w:pPr>
        <w:pStyle w:val="a7"/>
        <w:widowControl/>
        <w:numPr>
          <w:ilvl w:val="0"/>
          <w:numId w:val="4"/>
        </w:numPr>
        <w:spacing w:line="276" w:lineRule="auto"/>
        <w:ind w:left="426" w:hanging="426"/>
        <w:contextualSpacing/>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Die Benutzung der Datenanalyse</w:t>
      </w:r>
      <w:r w:rsidRPr="004E3850">
        <w:rPr>
          <w:rFonts w:ascii="Times New Roman" w:hAnsi="Times New Roman" w:cs="Times New Roman"/>
          <w:b/>
          <w:color w:val="000000" w:themeColor="text1"/>
          <w:sz w:val="28"/>
          <w:szCs w:val="28"/>
          <w:lang w:val="de-DE"/>
        </w:rPr>
        <w:t xml:space="preserve"> </w:t>
      </w:r>
      <w:r>
        <w:rPr>
          <w:rFonts w:ascii="Times New Roman" w:hAnsi="Times New Roman" w:cs="Times New Roman"/>
          <w:b/>
          <w:color w:val="000000" w:themeColor="text1"/>
          <w:sz w:val="28"/>
          <w:szCs w:val="28"/>
          <w:lang w:val="de-DE"/>
        </w:rPr>
        <w:t>…</w:t>
      </w:r>
    </w:p>
    <w:p w:rsidR="00C01C14" w:rsidRPr="004E3850" w:rsidRDefault="00C01C14" w:rsidP="00C01C14">
      <w:pPr>
        <w:pStyle w:val="a7"/>
        <w:widowControl/>
        <w:numPr>
          <w:ilvl w:val="0"/>
          <w:numId w:val="8"/>
        </w:numPr>
        <w:spacing w:line="276" w:lineRule="auto"/>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ermöglicht, die finanzielle Lage der Vereine zu verbessern.</w:t>
      </w:r>
    </w:p>
    <w:p w:rsidR="00C01C14" w:rsidRPr="004E3850" w:rsidRDefault="00C01C14" w:rsidP="00C01C14">
      <w:pPr>
        <w:pStyle w:val="a7"/>
        <w:widowControl/>
        <w:numPr>
          <w:ilvl w:val="0"/>
          <w:numId w:val="8"/>
        </w:numPr>
        <w:spacing w:line="276" w:lineRule="auto"/>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ist für minderbemittelte Vereine zu teuer.</w:t>
      </w:r>
    </w:p>
    <w:p w:rsidR="00C01C14" w:rsidRPr="004E3850" w:rsidRDefault="00C01C14" w:rsidP="00C01C14">
      <w:pPr>
        <w:pStyle w:val="a7"/>
        <w:widowControl/>
        <w:numPr>
          <w:ilvl w:val="0"/>
          <w:numId w:val="8"/>
        </w:numPr>
        <w:spacing w:line="276" w:lineRule="auto"/>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gewährleistet den Erfolg des Vereines auf dem europäischen Markt.</w:t>
      </w:r>
    </w:p>
    <w:p w:rsidR="00C01C14" w:rsidRPr="004E3850" w:rsidRDefault="00C01C14" w:rsidP="00C01C14">
      <w:pPr>
        <w:pStyle w:val="a7"/>
        <w:widowControl/>
        <w:numPr>
          <w:ilvl w:val="0"/>
          <w:numId w:val="8"/>
        </w:numPr>
        <w:spacing w:line="276" w:lineRule="auto"/>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gibt einigen Vereinen die Möglichkeit zu überleben.</w:t>
      </w:r>
    </w:p>
    <w:p w:rsidR="00C01C14" w:rsidRDefault="00C01C14" w:rsidP="00C01C14">
      <w:pPr>
        <w:rPr>
          <w:rFonts w:ascii="Times New Roman" w:hAnsi="Times New Roman" w:cs="Times New Roman"/>
          <w:sz w:val="28"/>
          <w:szCs w:val="28"/>
          <w:lang w:val="de-DE"/>
        </w:rPr>
      </w:pPr>
    </w:p>
    <w:p w:rsidR="00C01C14" w:rsidRDefault="00C01C14" w:rsidP="00C01C14">
      <w:pPr>
        <w:tabs>
          <w:tab w:val="left" w:pos="426"/>
        </w:tabs>
        <w:spacing w:line="360" w:lineRule="auto"/>
        <w:jc w:val="both"/>
        <w:rPr>
          <w:rFonts w:ascii="Times New Roman" w:hAnsi="Times New Roman" w:cs="Times New Roman"/>
          <w:bCs/>
          <w:sz w:val="28"/>
          <w:szCs w:val="28"/>
          <w:lang w:val="de-DE"/>
        </w:rPr>
      </w:pPr>
      <w:r>
        <w:rPr>
          <w:rFonts w:ascii="Times New Roman" w:hAnsi="Times New Roman" w:cs="Times New Roman"/>
          <w:b/>
          <w:bCs/>
          <w:sz w:val="28"/>
          <w:szCs w:val="28"/>
          <w:lang w:val="de-DE"/>
        </w:rPr>
        <w:t xml:space="preserve">Kontrollieren Sie Ihre Antworten. Sie haben dafür zwei Minuten Zeit. </w:t>
      </w:r>
    </w:p>
    <w:p w:rsidR="00C01C14" w:rsidRDefault="00C01C14" w:rsidP="00C01C14">
      <w:pPr>
        <w:tabs>
          <w:tab w:val="left" w:pos="426"/>
        </w:tabs>
        <w:spacing w:line="360" w:lineRule="auto"/>
        <w:jc w:val="both"/>
        <w:rPr>
          <w:rFonts w:ascii="Times New Roman" w:hAnsi="Times New Roman" w:cs="Times New Roman"/>
          <w:bCs/>
          <w:sz w:val="28"/>
          <w:szCs w:val="28"/>
          <w:lang w:val="de-DE"/>
        </w:rPr>
      </w:pPr>
      <w:r>
        <w:rPr>
          <w:rFonts w:ascii="Times New Roman" w:hAnsi="Times New Roman" w:cs="Times New Roman"/>
          <w:b/>
          <w:bCs/>
          <w:sz w:val="28"/>
          <w:szCs w:val="28"/>
          <w:lang w:val="de-DE"/>
        </w:rPr>
        <w:t xml:space="preserve">Sie hören nun den Text ein zweites Mal. </w:t>
      </w:r>
    </w:p>
    <w:p w:rsidR="00C01C14" w:rsidRPr="008913EF" w:rsidRDefault="00C01C14" w:rsidP="00C01C14">
      <w:pPr>
        <w:tabs>
          <w:tab w:val="left" w:pos="426"/>
        </w:tabs>
        <w:spacing w:line="360" w:lineRule="auto"/>
        <w:jc w:val="both"/>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Bitte übertragen Sie nun Ihre Lösungen (1- 15) auf das Antwortblatt. </w:t>
      </w:r>
      <w:r w:rsidRPr="008913EF">
        <w:rPr>
          <w:rFonts w:ascii="Times New Roman" w:hAnsi="Times New Roman" w:cs="Times New Roman"/>
          <w:b/>
          <w:bCs/>
          <w:sz w:val="28"/>
          <w:szCs w:val="28"/>
          <w:lang w:val="de-DE"/>
        </w:rPr>
        <w:t xml:space="preserve">Sie haben dafür 2 Minuten Zeit. </w:t>
      </w:r>
    </w:p>
    <w:p w:rsidR="00C01C14" w:rsidRPr="008913EF" w:rsidRDefault="00C01C14" w:rsidP="00C01C14">
      <w:pPr>
        <w:jc w:val="both"/>
        <w:rPr>
          <w:rFonts w:ascii="Times New Roman" w:hAnsi="Times New Roman" w:cs="Times New Roman"/>
          <w:b/>
          <w:sz w:val="28"/>
          <w:szCs w:val="28"/>
          <w:lang w:val="de-DE"/>
        </w:rPr>
      </w:pPr>
      <w:r w:rsidRPr="00BE2CD2">
        <w:rPr>
          <w:rFonts w:ascii="Times New Roman" w:hAnsi="Times New Roman" w:cs="Times New Roman"/>
          <w:b/>
          <w:sz w:val="28"/>
          <w:szCs w:val="28"/>
          <w:lang w:val="de-DE"/>
        </w:rPr>
        <w:t>Ende</w:t>
      </w:r>
      <w:r w:rsidRPr="008913EF">
        <w:rPr>
          <w:rFonts w:ascii="Times New Roman" w:hAnsi="Times New Roman" w:cs="Times New Roman"/>
          <w:b/>
          <w:sz w:val="28"/>
          <w:szCs w:val="28"/>
          <w:lang w:val="de-DE"/>
        </w:rPr>
        <w:t xml:space="preserve"> </w:t>
      </w:r>
      <w:r w:rsidRPr="00BE2CD2">
        <w:rPr>
          <w:rFonts w:ascii="Times New Roman" w:hAnsi="Times New Roman" w:cs="Times New Roman"/>
          <w:b/>
          <w:sz w:val="28"/>
          <w:szCs w:val="28"/>
          <w:lang w:val="de-DE"/>
        </w:rPr>
        <w:t>H</w:t>
      </w:r>
      <w:r w:rsidRPr="008913EF">
        <w:rPr>
          <w:rFonts w:ascii="Times New Roman" w:hAnsi="Times New Roman" w:cs="Times New Roman"/>
          <w:b/>
          <w:sz w:val="28"/>
          <w:szCs w:val="28"/>
          <w:lang w:val="de-DE"/>
        </w:rPr>
        <w:t>ö</w:t>
      </w:r>
      <w:r w:rsidRPr="00BE2CD2">
        <w:rPr>
          <w:rFonts w:ascii="Times New Roman" w:hAnsi="Times New Roman" w:cs="Times New Roman"/>
          <w:b/>
          <w:sz w:val="28"/>
          <w:szCs w:val="28"/>
          <w:lang w:val="de-DE"/>
        </w:rPr>
        <w:t>rverstehen</w:t>
      </w:r>
    </w:p>
    <w:p w:rsidR="00C01C14" w:rsidRDefault="00C01C14" w:rsidP="00C01C14">
      <w:pPr>
        <w:jc w:val="center"/>
        <w:rPr>
          <w:rFonts w:ascii="Times New Roman" w:eastAsia="Times New Roman" w:hAnsi="Times New Roman" w:cs="Times New Roman"/>
          <w:sz w:val="28"/>
          <w:szCs w:val="28"/>
          <w:bdr w:val="single" w:sz="4" w:space="0" w:color="auto"/>
          <w:lang w:val="de-DE" w:eastAsia="ru-RU"/>
        </w:rPr>
      </w:pPr>
      <w:r w:rsidRPr="00BE2CD2">
        <w:rPr>
          <w:rFonts w:ascii="Times New Roman" w:eastAsia="Times New Roman" w:hAnsi="Times New Roman" w:cs="Times New Roman"/>
          <w:sz w:val="28"/>
          <w:szCs w:val="28"/>
          <w:bdr w:val="single" w:sz="4" w:space="0" w:color="auto"/>
          <w:lang w:eastAsia="ru-RU"/>
        </w:rPr>
        <w:t>Перенесите</w:t>
      </w:r>
      <w:r w:rsidRPr="008913EF">
        <w:rPr>
          <w:rFonts w:ascii="Times New Roman" w:eastAsia="Times New Roman" w:hAnsi="Times New Roman" w:cs="Times New Roman"/>
          <w:sz w:val="28"/>
          <w:szCs w:val="28"/>
          <w:bdr w:val="single" w:sz="4" w:space="0" w:color="auto"/>
          <w:lang w:val="de-DE" w:eastAsia="ru-RU"/>
        </w:rPr>
        <w:t xml:space="preserve"> </w:t>
      </w:r>
      <w:r w:rsidRPr="00BE2CD2">
        <w:rPr>
          <w:rFonts w:ascii="Times New Roman" w:eastAsia="Times New Roman" w:hAnsi="Times New Roman" w:cs="Times New Roman"/>
          <w:sz w:val="28"/>
          <w:szCs w:val="28"/>
          <w:bdr w:val="single" w:sz="4" w:space="0" w:color="auto"/>
          <w:lang w:eastAsia="ru-RU"/>
        </w:rPr>
        <w:t>свои</w:t>
      </w:r>
      <w:r w:rsidRPr="008913EF">
        <w:rPr>
          <w:rFonts w:ascii="Times New Roman" w:eastAsia="Times New Roman" w:hAnsi="Times New Roman" w:cs="Times New Roman"/>
          <w:sz w:val="28"/>
          <w:szCs w:val="28"/>
          <w:bdr w:val="single" w:sz="4" w:space="0" w:color="auto"/>
          <w:lang w:val="de-DE" w:eastAsia="ru-RU"/>
        </w:rPr>
        <w:t xml:space="preserve"> </w:t>
      </w:r>
      <w:r w:rsidRPr="00BE2CD2">
        <w:rPr>
          <w:rFonts w:ascii="Times New Roman" w:eastAsia="Times New Roman" w:hAnsi="Times New Roman" w:cs="Times New Roman"/>
          <w:sz w:val="28"/>
          <w:szCs w:val="28"/>
          <w:bdr w:val="single" w:sz="4" w:space="0" w:color="auto"/>
          <w:lang w:eastAsia="ru-RU"/>
        </w:rPr>
        <w:t>ответы</w:t>
      </w:r>
      <w:r w:rsidRPr="008913EF">
        <w:rPr>
          <w:rFonts w:ascii="Times New Roman" w:eastAsia="Times New Roman" w:hAnsi="Times New Roman" w:cs="Times New Roman"/>
          <w:sz w:val="28"/>
          <w:szCs w:val="28"/>
          <w:bdr w:val="single" w:sz="4" w:space="0" w:color="auto"/>
          <w:lang w:val="de-DE" w:eastAsia="ru-RU"/>
        </w:rPr>
        <w:t xml:space="preserve"> </w:t>
      </w:r>
      <w:r w:rsidRPr="00BE2CD2">
        <w:rPr>
          <w:rFonts w:ascii="Times New Roman" w:eastAsia="Times New Roman" w:hAnsi="Times New Roman" w:cs="Times New Roman"/>
          <w:sz w:val="28"/>
          <w:szCs w:val="28"/>
          <w:bdr w:val="single" w:sz="4" w:space="0" w:color="auto"/>
          <w:lang w:eastAsia="ru-RU"/>
        </w:rPr>
        <w:t>в</w:t>
      </w:r>
      <w:r w:rsidRPr="008913EF">
        <w:rPr>
          <w:rFonts w:ascii="Times New Roman" w:eastAsia="Times New Roman" w:hAnsi="Times New Roman" w:cs="Times New Roman"/>
          <w:sz w:val="28"/>
          <w:szCs w:val="28"/>
          <w:bdr w:val="single" w:sz="4" w:space="0" w:color="auto"/>
          <w:lang w:val="de-DE" w:eastAsia="ru-RU"/>
        </w:rPr>
        <w:t xml:space="preserve"> </w:t>
      </w:r>
      <w:r w:rsidRPr="00BE2CD2">
        <w:rPr>
          <w:rFonts w:ascii="Times New Roman" w:eastAsia="Times New Roman" w:hAnsi="Times New Roman" w:cs="Times New Roman"/>
          <w:sz w:val="28"/>
          <w:szCs w:val="28"/>
          <w:bdr w:val="single" w:sz="4" w:space="0" w:color="auto"/>
          <w:lang w:eastAsia="ru-RU"/>
        </w:rPr>
        <w:t>БЛАНК</w:t>
      </w:r>
      <w:r w:rsidRPr="008913EF">
        <w:rPr>
          <w:rFonts w:ascii="Times New Roman" w:eastAsia="Times New Roman" w:hAnsi="Times New Roman" w:cs="Times New Roman"/>
          <w:sz w:val="28"/>
          <w:szCs w:val="28"/>
          <w:bdr w:val="single" w:sz="4" w:space="0" w:color="auto"/>
          <w:lang w:val="de-DE" w:eastAsia="ru-RU"/>
        </w:rPr>
        <w:t xml:space="preserve"> </w:t>
      </w:r>
      <w:r w:rsidRPr="00BE2CD2">
        <w:rPr>
          <w:rFonts w:ascii="Times New Roman" w:eastAsia="Times New Roman" w:hAnsi="Times New Roman" w:cs="Times New Roman"/>
          <w:sz w:val="28"/>
          <w:szCs w:val="28"/>
          <w:bdr w:val="single" w:sz="4" w:space="0" w:color="auto"/>
          <w:lang w:eastAsia="ru-RU"/>
        </w:rPr>
        <w:t>ОТВЕТОВ</w:t>
      </w:r>
    </w:p>
    <w:p w:rsidR="00C01C14" w:rsidRDefault="00C01C14" w:rsidP="00920B2E">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br w:type="page"/>
      </w:r>
    </w:p>
    <w:p w:rsidR="00C01C14" w:rsidRPr="00BE2CD2" w:rsidRDefault="00C01C14" w:rsidP="00C01C14">
      <w:pPr>
        <w:spacing w:after="0" w:line="360" w:lineRule="auto"/>
        <w:jc w:val="center"/>
        <w:rPr>
          <w:rFonts w:ascii="Times New Roman" w:eastAsia="Times New Roman,Bold" w:hAnsi="Times New Roman" w:cs="Times New Roman"/>
          <w:b/>
          <w:sz w:val="24"/>
          <w:szCs w:val="24"/>
          <w:lang w:val="de-DE" w:eastAsia="ru-RU"/>
        </w:rPr>
      </w:pPr>
      <w:r w:rsidRPr="00BE2CD2">
        <w:rPr>
          <w:rFonts w:ascii="Times New Roman" w:eastAsia="Times New Roman,Bold" w:hAnsi="Times New Roman" w:cs="Times New Roman"/>
          <w:b/>
          <w:sz w:val="24"/>
          <w:szCs w:val="24"/>
          <w:lang w:eastAsia="ru-RU"/>
        </w:rPr>
        <w:lastRenderedPageBreak/>
        <w:t>ПИСЬМО</w:t>
      </w:r>
    </w:p>
    <w:p w:rsidR="00C01C14" w:rsidRPr="00BE2CD2" w:rsidRDefault="00C01C14" w:rsidP="00C01C14">
      <w:pPr>
        <w:autoSpaceDE w:val="0"/>
        <w:autoSpaceDN w:val="0"/>
        <w:adjustRightInd w:val="0"/>
        <w:spacing w:after="0" w:line="360" w:lineRule="auto"/>
        <w:jc w:val="center"/>
        <w:rPr>
          <w:rFonts w:ascii="Times New Roman" w:eastAsia="Times New Roman,Bold" w:hAnsi="Times New Roman" w:cs="Times New Roman"/>
          <w:b/>
          <w:bCs/>
          <w:sz w:val="28"/>
          <w:szCs w:val="28"/>
          <w:lang w:val="de-DE"/>
        </w:rPr>
      </w:pPr>
      <w:r w:rsidRPr="00BE2CD2">
        <w:rPr>
          <w:rFonts w:ascii="Times New Roman" w:eastAsia="Times New Roman,Bold" w:hAnsi="Times New Roman" w:cs="Times New Roman"/>
          <w:b/>
          <w:bCs/>
          <w:sz w:val="28"/>
          <w:szCs w:val="28"/>
          <w:lang w:val="de-DE"/>
        </w:rPr>
        <w:t>Schreiben</w:t>
      </w:r>
    </w:p>
    <w:p w:rsidR="00C01C14" w:rsidRDefault="00C01C14" w:rsidP="00C01C14">
      <w:pPr>
        <w:autoSpaceDE w:val="0"/>
        <w:autoSpaceDN w:val="0"/>
        <w:adjustRightInd w:val="0"/>
        <w:spacing w:after="0" w:line="360" w:lineRule="auto"/>
        <w:jc w:val="both"/>
        <w:rPr>
          <w:rFonts w:ascii="Times New Roman" w:eastAsia="Times New Roman,Bold" w:hAnsi="Times New Roman" w:cs="Times New Roman"/>
          <w:b/>
          <w:bCs/>
          <w:sz w:val="28"/>
          <w:szCs w:val="28"/>
          <w:lang w:val="de-DE"/>
        </w:rPr>
      </w:pPr>
      <w:r w:rsidRPr="00BE2CD2">
        <w:rPr>
          <w:rFonts w:ascii="Times New Roman" w:eastAsia="Times New Roman,Bold" w:hAnsi="Times New Roman" w:cs="Times New Roman"/>
          <w:b/>
          <w:bCs/>
          <w:sz w:val="28"/>
          <w:szCs w:val="28"/>
          <w:lang w:val="de-DE"/>
        </w:rPr>
        <w:t>Lesen Sie den Anfang und das Ende der Geschichte. Wie könnte der Handlungsablauf der Geschichte aussehen? Erfinden Sie den Mittelteil (ca. 200-250 Wörter). Verlassen Sie sich dabei auf Ihre eigenen Kenntnisse und Erfahrungen, versuchen Sie sich in die Personen hineinzuversetzen. Schreiben Sie zur ganzen Geschichte noch den passenden Titel dazu. Sie haben 60 Minuten Zeit.</w:t>
      </w:r>
    </w:p>
    <w:p w:rsidR="00C01C14" w:rsidRDefault="00C01C14" w:rsidP="00C01C14">
      <w:pPr>
        <w:jc w:val="both"/>
        <w:rPr>
          <w:rFonts w:ascii="Times New Roman" w:hAnsi="Times New Roman" w:cs="Times New Roman"/>
          <w:sz w:val="28"/>
          <w:szCs w:val="28"/>
          <w:lang w:val="de-DE"/>
        </w:rPr>
      </w:pPr>
      <w:r w:rsidRPr="00DF63A0">
        <w:rPr>
          <w:rFonts w:ascii="Times New Roman" w:hAnsi="Times New Roman" w:cs="Times New Roman"/>
          <w:sz w:val="28"/>
          <w:szCs w:val="28"/>
          <w:lang w:val="de-DE"/>
        </w:rPr>
        <w:t>Jedes</w:t>
      </w:r>
      <w:r>
        <w:rPr>
          <w:rFonts w:ascii="Times New Roman" w:hAnsi="Times New Roman" w:cs="Times New Roman"/>
          <w:sz w:val="28"/>
          <w:szCs w:val="28"/>
          <w:lang w:val="de-DE"/>
        </w:rPr>
        <w:t xml:space="preserve"> M</w:t>
      </w:r>
      <w:r w:rsidRPr="00DF63A0">
        <w:rPr>
          <w:rFonts w:ascii="Times New Roman" w:hAnsi="Times New Roman" w:cs="Times New Roman"/>
          <w:sz w:val="28"/>
          <w:szCs w:val="28"/>
          <w:lang w:val="de-DE"/>
        </w:rPr>
        <w:t>al, wenn ich Spanischunterricht habe, geht meine Stimmung den Bach runter. Ich weiß</w:t>
      </w:r>
      <w:r>
        <w:rPr>
          <w:rFonts w:ascii="Times New Roman" w:hAnsi="Times New Roman" w:cs="Times New Roman"/>
          <w:sz w:val="28"/>
          <w:szCs w:val="28"/>
          <w:lang w:val="de-DE"/>
        </w:rPr>
        <w:t xml:space="preserve"> im Voraus, was mich erwartet. „</w:t>
      </w:r>
      <w:r w:rsidRPr="00DF63A0">
        <w:rPr>
          <w:rFonts w:ascii="Times New Roman" w:hAnsi="Times New Roman" w:cs="Times New Roman"/>
          <w:sz w:val="28"/>
          <w:szCs w:val="28"/>
          <w:lang w:val="de-DE"/>
        </w:rPr>
        <w:t>Du hast einfach kein Fremdsprachentalent</w:t>
      </w:r>
      <w:r>
        <w:rPr>
          <w:rFonts w:ascii="Times New Roman" w:hAnsi="Times New Roman" w:cs="Times New Roman"/>
          <w:sz w:val="28"/>
          <w:szCs w:val="28"/>
          <w:lang w:val="de-DE"/>
        </w:rPr>
        <w:t>“</w:t>
      </w:r>
      <w:r w:rsidRPr="00DF63A0">
        <w:rPr>
          <w:rFonts w:ascii="Times New Roman" w:hAnsi="Times New Roman" w:cs="Times New Roman"/>
          <w:sz w:val="28"/>
          <w:szCs w:val="28"/>
          <w:lang w:val="de-DE"/>
        </w:rPr>
        <w:t xml:space="preserve">, wird meine Spanischlehrerin nicht müde zu wiederholen. Heute ist kein Ausnahmetag, dazu noch die Kontrollarbeit zu unregelmäßigen Verben. Ich sehe schon das </w:t>
      </w:r>
      <w:r>
        <w:rPr>
          <w:rFonts w:ascii="Times New Roman" w:hAnsi="Times New Roman" w:cs="Times New Roman"/>
          <w:sz w:val="28"/>
          <w:szCs w:val="28"/>
          <w:lang w:val="de-DE"/>
        </w:rPr>
        <w:t>unzufriedene Gesicht meines V</w:t>
      </w:r>
      <w:r w:rsidRPr="00DF63A0">
        <w:rPr>
          <w:rFonts w:ascii="Times New Roman" w:hAnsi="Times New Roman" w:cs="Times New Roman"/>
          <w:sz w:val="28"/>
          <w:szCs w:val="28"/>
          <w:lang w:val="de-DE"/>
        </w:rPr>
        <w:t xml:space="preserve">aters, </w:t>
      </w:r>
      <w:r>
        <w:rPr>
          <w:rFonts w:ascii="Times New Roman" w:hAnsi="Times New Roman" w:cs="Times New Roman"/>
          <w:sz w:val="28"/>
          <w:szCs w:val="28"/>
          <w:lang w:val="de-DE"/>
        </w:rPr>
        <w:t>der als Ü</w:t>
      </w:r>
      <w:r w:rsidRPr="00DF63A0">
        <w:rPr>
          <w:rFonts w:ascii="Times New Roman" w:hAnsi="Times New Roman" w:cs="Times New Roman"/>
          <w:sz w:val="28"/>
          <w:szCs w:val="28"/>
          <w:lang w:val="de-DE"/>
        </w:rPr>
        <w:t xml:space="preserve">bersetzer bei einer deutsch-spanischen </w:t>
      </w:r>
      <w:r>
        <w:rPr>
          <w:rFonts w:ascii="Times New Roman" w:hAnsi="Times New Roman" w:cs="Times New Roman"/>
          <w:sz w:val="28"/>
          <w:szCs w:val="28"/>
          <w:lang w:val="de-DE"/>
        </w:rPr>
        <w:t>F</w:t>
      </w:r>
      <w:r w:rsidRPr="00DF63A0">
        <w:rPr>
          <w:rFonts w:ascii="Times New Roman" w:hAnsi="Times New Roman" w:cs="Times New Roman"/>
          <w:sz w:val="28"/>
          <w:szCs w:val="28"/>
          <w:lang w:val="de-DE"/>
        </w:rPr>
        <w:t xml:space="preserve">irma arbeitet. Wenn ich aber alle </w:t>
      </w:r>
      <w:r>
        <w:rPr>
          <w:rFonts w:ascii="Times New Roman" w:hAnsi="Times New Roman" w:cs="Times New Roman"/>
          <w:sz w:val="28"/>
          <w:szCs w:val="28"/>
          <w:lang w:val="de-DE"/>
        </w:rPr>
        <w:t>Sprachen der Welt ohne B</w:t>
      </w:r>
      <w:r w:rsidRPr="00DF63A0">
        <w:rPr>
          <w:rFonts w:ascii="Times New Roman" w:hAnsi="Times New Roman" w:cs="Times New Roman"/>
          <w:sz w:val="28"/>
          <w:szCs w:val="28"/>
          <w:lang w:val="de-DE"/>
        </w:rPr>
        <w:t>emühungen verstehen könnte</w:t>
      </w:r>
      <w:r>
        <w:rPr>
          <w:rFonts w:ascii="Times New Roman" w:hAnsi="Times New Roman" w:cs="Times New Roman"/>
          <w:sz w:val="28"/>
          <w:szCs w:val="28"/>
          <w:lang w:val="de-DE"/>
        </w:rPr>
        <w:t>!</w:t>
      </w:r>
      <w:r w:rsidRPr="00DF63A0">
        <w:rPr>
          <w:rFonts w:ascii="Times New Roman" w:hAnsi="Times New Roman" w:cs="Times New Roman"/>
          <w:sz w:val="28"/>
          <w:szCs w:val="28"/>
          <w:lang w:val="de-DE"/>
        </w:rPr>
        <w:t xml:space="preserve"> Ich ging durch die </w:t>
      </w:r>
      <w:r>
        <w:rPr>
          <w:rFonts w:ascii="Times New Roman" w:hAnsi="Times New Roman" w:cs="Times New Roman"/>
          <w:sz w:val="28"/>
          <w:szCs w:val="28"/>
          <w:lang w:val="de-DE"/>
        </w:rPr>
        <w:t>S</w:t>
      </w:r>
      <w:r w:rsidRPr="00DF63A0">
        <w:rPr>
          <w:rFonts w:ascii="Times New Roman" w:hAnsi="Times New Roman" w:cs="Times New Roman"/>
          <w:sz w:val="28"/>
          <w:szCs w:val="28"/>
          <w:lang w:val="de-DE"/>
        </w:rPr>
        <w:t xml:space="preserve">traße in meine </w:t>
      </w:r>
      <w:r>
        <w:rPr>
          <w:rFonts w:ascii="Times New Roman" w:hAnsi="Times New Roman" w:cs="Times New Roman"/>
          <w:sz w:val="28"/>
          <w:szCs w:val="28"/>
          <w:lang w:val="de-DE"/>
        </w:rPr>
        <w:t>Gedanken vertieft und mer</w:t>
      </w:r>
      <w:r w:rsidRPr="00DF63A0">
        <w:rPr>
          <w:rFonts w:ascii="Times New Roman" w:hAnsi="Times New Roman" w:cs="Times New Roman"/>
          <w:sz w:val="28"/>
          <w:szCs w:val="28"/>
          <w:lang w:val="de-DE"/>
        </w:rPr>
        <w:t xml:space="preserve">kte nicht, dass sich das </w:t>
      </w:r>
      <w:r>
        <w:rPr>
          <w:rFonts w:ascii="Times New Roman" w:hAnsi="Times New Roman" w:cs="Times New Roman"/>
          <w:sz w:val="28"/>
          <w:szCs w:val="28"/>
          <w:lang w:val="de-DE"/>
        </w:rPr>
        <w:t>W</w:t>
      </w:r>
      <w:r w:rsidRPr="00DF63A0">
        <w:rPr>
          <w:rFonts w:ascii="Times New Roman" w:hAnsi="Times New Roman" w:cs="Times New Roman"/>
          <w:sz w:val="28"/>
          <w:szCs w:val="28"/>
          <w:lang w:val="de-DE"/>
        </w:rPr>
        <w:t>etter</w:t>
      </w:r>
      <w:r>
        <w:rPr>
          <w:rFonts w:ascii="Times New Roman" w:hAnsi="Times New Roman" w:cs="Times New Roman"/>
          <w:sz w:val="28"/>
          <w:szCs w:val="28"/>
          <w:lang w:val="de-DE"/>
        </w:rPr>
        <w:t xml:space="preserve"> </w:t>
      </w:r>
      <w:r w:rsidRPr="00DF63A0">
        <w:rPr>
          <w:rFonts w:ascii="Times New Roman" w:hAnsi="Times New Roman" w:cs="Times New Roman"/>
          <w:sz w:val="28"/>
          <w:szCs w:val="28"/>
          <w:lang w:val="de-DE"/>
        </w:rPr>
        <w:t xml:space="preserve">verschlechterte. Es begann zu </w:t>
      </w:r>
      <w:r w:rsidRPr="00C01C14">
        <w:rPr>
          <w:rFonts w:ascii="Times New Roman" w:hAnsi="Times New Roman" w:cs="Times New Roman"/>
          <w:sz w:val="28"/>
          <w:szCs w:val="28"/>
          <w:lang w:val="de-DE"/>
        </w:rPr>
        <w:t>regnen. Ich ging schneller, um eine Deckung zu erreichen, aber nun donnerte es so stark und plötzlich wurde mir schwarz vor Augen.</w:t>
      </w:r>
    </w:p>
    <w:p w:rsidR="00C01C14" w:rsidRPr="00BE2CD2" w:rsidRDefault="00C01C14" w:rsidP="00C01C14">
      <w:pPr>
        <w:spacing w:after="0" w:line="240" w:lineRule="auto"/>
        <w:ind w:firstLine="708"/>
        <w:rPr>
          <w:rFonts w:ascii="Times New Roman" w:eastAsia="Times New Roman" w:hAnsi="Times New Roman" w:cs="Times New Roman"/>
          <w:sz w:val="24"/>
          <w:szCs w:val="24"/>
          <w:lang w:val="de-DE" w:eastAsia="ru-RU"/>
        </w:rPr>
      </w:pPr>
    </w:p>
    <w:p w:rsidR="00C01C14" w:rsidRDefault="00C01C14" w:rsidP="00C01C14">
      <w:pPr>
        <w:autoSpaceDE w:val="0"/>
        <w:autoSpaceDN w:val="0"/>
        <w:adjustRightInd w:val="0"/>
        <w:spacing w:after="0" w:line="360" w:lineRule="auto"/>
        <w:jc w:val="both"/>
        <w:rPr>
          <w:rFonts w:ascii="Times New Roman" w:hAnsi="Times New Roman" w:cs="Times New Roman"/>
          <w:b/>
          <w:bCs/>
          <w:i/>
          <w:iCs/>
          <w:sz w:val="28"/>
          <w:szCs w:val="28"/>
          <w:lang w:val="de-DE"/>
        </w:rPr>
      </w:pPr>
      <w:r w:rsidRPr="00BE2CD2">
        <w:rPr>
          <w:rFonts w:ascii="Times New Roman" w:hAnsi="Times New Roman" w:cs="Times New Roman"/>
          <w:b/>
          <w:bCs/>
          <w:i/>
          <w:iCs/>
          <w:sz w:val="28"/>
          <w:szCs w:val="28"/>
          <w:lang w:val="de-DE"/>
        </w:rPr>
        <w:t>... Mittelteil ...</w:t>
      </w:r>
    </w:p>
    <w:p w:rsidR="00C01C14" w:rsidRPr="00B8707A" w:rsidRDefault="00C01C14" w:rsidP="00C01C14">
      <w:pPr>
        <w:jc w:val="both"/>
        <w:rPr>
          <w:rFonts w:ascii="Times New Roman" w:hAnsi="Times New Roman" w:cs="Times New Roman"/>
          <w:sz w:val="28"/>
          <w:szCs w:val="28"/>
          <w:lang w:val="de-DE"/>
        </w:rPr>
      </w:pPr>
      <w:r>
        <w:rPr>
          <w:rFonts w:ascii="Times New Roman" w:hAnsi="Times New Roman" w:cs="Times New Roman"/>
          <w:sz w:val="28"/>
          <w:szCs w:val="28"/>
          <w:lang w:val="de-DE"/>
        </w:rPr>
        <w:t>Mit den Wünschen sollte man vorsichtig sein!</w:t>
      </w:r>
    </w:p>
    <w:p w:rsidR="00C01C14" w:rsidRDefault="00C01C14" w:rsidP="00920B2E">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br w:type="page"/>
      </w:r>
    </w:p>
    <w:p w:rsidR="00C01C14" w:rsidRDefault="00C01C14" w:rsidP="00C01C14">
      <w:pPr>
        <w:spacing w:after="0" w:line="360" w:lineRule="auto"/>
        <w:jc w:val="center"/>
        <w:rPr>
          <w:rFonts w:ascii="Times New Roman" w:eastAsia="Times New Roman" w:hAnsi="Times New Roman" w:cs="Times New Roman"/>
          <w:sz w:val="28"/>
          <w:szCs w:val="28"/>
          <w:lang w:val="de-DE" w:eastAsia="ru-RU"/>
        </w:rPr>
      </w:pPr>
      <w:r>
        <w:rPr>
          <w:rFonts w:ascii="Times New Roman" w:eastAsia="Times New Roman" w:hAnsi="Times New Roman" w:cs="Times New Roman"/>
          <w:b/>
          <w:sz w:val="28"/>
          <w:szCs w:val="28"/>
          <w:u w:val="thick" w:color="000000"/>
          <w:lang w:eastAsia="ru-RU"/>
        </w:rPr>
        <w:lastRenderedPageBreak/>
        <w:t>Устная</w:t>
      </w:r>
      <w:r>
        <w:rPr>
          <w:rFonts w:ascii="Times New Roman" w:eastAsia="Times New Roman" w:hAnsi="Times New Roman" w:cs="Times New Roman"/>
          <w:b/>
          <w:spacing w:val="-4"/>
          <w:sz w:val="28"/>
          <w:szCs w:val="28"/>
          <w:u w:val="thick" w:color="000000"/>
          <w:lang w:val="de-DE" w:eastAsia="ru-RU"/>
        </w:rPr>
        <w:t xml:space="preserve"> </w:t>
      </w:r>
      <w:r>
        <w:rPr>
          <w:rFonts w:ascii="Times New Roman" w:eastAsia="Times New Roman" w:hAnsi="Times New Roman" w:cs="Times New Roman"/>
          <w:b/>
          <w:sz w:val="28"/>
          <w:szCs w:val="28"/>
          <w:u w:val="thick" w:color="000000"/>
          <w:lang w:eastAsia="ru-RU"/>
        </w:rPr>
        <w:t>часть</w:t>
      </w:r>
    </w:p>
    <w:p w:rsidR="00C01C14" w:rsidRDefault="00C01C14" w:rsidP="00C01C14">
      <w:pPr>
        <w:spacing w:after="0" w:line="360" w:lineRule="auto"/>
        <w:jc w:val="center"/>
        <w:rPr>
          <w:rFonts w:ascii="Times New Roman" w:eastAsia="Times New Roman" w:hAnsi="Times New Roman" w:cs="Times New Roman"/>
          <w:sz w:val="28"/>
          <w:szCs w:val="28"/>
          <w:lang w:val="de-DE" w:eastAsia="ru-RU"/>
        </w:rPr>
      </w:pPr>
      <w:r>
        <w:rPr>
          <w:rFonts w:ascii="Times New Roman" w:eastAsia="Times New Roman" w:hAnsi="Times New Roman" w:cs="Times New Roman"/>
          <w:spacing w:val="-60"/>
          <w:sz w:val="28"/>
          <w:szCs w:val="28"/>
          <w:u w:val="thick" w:color="000000"/>
          <w:lang w:val="de-DE" w:eastAsia="ru-RU"/>
        </w:rPr>
        <w:t xml:space="preserve"> </w:t>
      </w:r>
      <w:r>
        <w:rPr>
          <w:rFonts w:ascii="Times New Roman" w:eastAsia="Times New Roman" w:hAnsi="Times New Roman" w:cs="Times New Roman"/>
          <w:b/>
          <w:sz w:val="28"/>
          <w:szCs w:val="28"/>
          <w:u w:val="thick" w:color="000000"/>
          <w:lang w:eastAsia="ru-RU"/>
        </w:rPr>
        <w:t>Задание</w:t>
      </w:r>
    </w:p>
    <w:p w:rsidR="00C01C14" w:rsidRDefault="00C01C14" w:rsidP="00C01C14">
      <w:pPr>
        <w:widowControl w:val="0"/>
        <w:spacing w:after="0" w:line="360" w:lineRule="auto"/>
        <w:jc w:val="both"/>
        <w:rPr>
          <w:rFonts w:ascii="Times New Roman" w:eastAsia="Times New Roman" w:hAnsi="Times New Roman" w:cs="Times New Roman"/>
          <w:spacing w:val="36"/>
          <w:sz w:val="28"/>
          <w:szCs w:val="28"/>
          <w:lang w:val="de-DE"/>
        </w:rPr>
      </w:pPr>
      <w:r>
        <w:rPr>
          <w:rFonts w:ascii="Times New Roman" w:eastAsia="Times New Roman" w:hAnsi="Times New Roman" w:cs="Times New Roman"/>
          <w:sz w:val="28"/>
          <w:szCs w:val="28"/>
          <w:lang w:val="de-DE"/>
        </w:rPr>
        <w:t xml:space="preserve">1. Sie sollen </w:t>
      </w:r>
      <w:r>
        <w:rPr>
          <w:rFonts w:ascii="Times New Roman" w:eastAsia="Times New Roman" w:hAnsi="Times New Roman" w:cs="Times New Roman"/>
          <w:spacing w:val="-3"/>
          <w:sz w:val="28"/>
          <w:szCs w:val="28"/>
          <w:lang w:val="de-DE"/>
        </w:rPr>
        <w:t xml:space="preserve">in </w:t>
      </w:r>
      <w:r>
        <w:rPr>
          <w:rFonts w:ascii="Times New Roman" w:eastAsia="Times New Roman" w:hAnsi="Times New Roman" w:cs="Times New Roman"/>
          <w:sz w:val="28"/>
          <w:szCs w:val="28"/>
          <w:lang w:val="de-DE"/>
        </w:rPr>
        <w:t>einer 3er-, 4er- oder 5erGruppe eine Talkshow vorbereiten. Die Präsentation der Talkshow soll ca. 10</w:t>
      </w:r>
      <w:r>
        <w:rPr>
          <w:rFonts w:ascii="Times New Roman" w:eastAsia="Times New Roman" w:hAnsi="Times New Roman"/>
          <w:sz w:val="28"/>
          <w:szCs w:val="28"/>
          <w:lang w:val="de-DE"/>
        </w:rPr>
        <w:t>–</w:t>
      </w:r>
      <w:r>
        <w:rPr>
          <w:rFonts w:ascii="Times New Roman" w:eastAsia="Times New Roman" w:hAnsi="Times New Roman" w:cs="Times New Roman"/>
          <w:sz w:val="28"/>
          <w:szCs w:val="28"/>
          <w:lang w:val="de-DE"/>
        </w:rPr>
        <w:t>12 Min. dauern. Für die Vorbereitung haben Sie 60 Min. Zeit.</w:t>
      </w:r>
      <w:r>
        <w:rPr>
          <w:rFonts w:ascii="Times New Roman" w:eastAsia="Times New Roman" w:hAnsi="Times New Roman" w:cs="Times New Roman"/>
          <w:spacing w:val="36"/>
          <w:sz w:val="28"/>
          <w:szCs w:val="28"/>
          <w:lang w:val="de-DE"/>
        </w:rPr>
        <w:t xml:space="preserve"> </w:t>
      </w:r>
    </w:p>
    <w:p w:rsidR="00C01C14" w:rsidRDefault="00C01C14" w:rsidP="00C01C14">
      <w:pPr>
        <w:widowControl w:val="0"/>
        <w:spacing w:after="0" w:line="360" w:lineRule="auto"/>
        <w:jc w:val="both"/>
        <w:rPr>
          <w:rFonts w:ascii="Times New Roman" w:eastAsia="Times New Roman" w:hAnsi="Times New Roman" w:cs="Times New Roman"/>
          <w:spacing w:val="36"/>
          <w:sz w:val="28"/>
          <w:szCs w:val="28"/>
          <w:lang w:val="de-DE"/>
        </w:rPr>
      </w:pPr>
    </w:p>
    <w:p w:rsidR="00C01C14" w:rsidRDefault="00C01C14" w:rsidP="00C01C14">
      <w:pPr>
        <w:widowControl w:val="0"/>
        <w:spacing w:after="0" w:line="360" w:lineRule="auto"/>
        <w:jc w:val="both"/>
        <w:rPr>
          <w:rFonts w:ascii="Times New Roman" w:eastAsia="Times New Roman" w:hAnsi="Times New Roman"/>
          <w:b/>
          <w:sz w:val="28"/>
          <w:szCs w:val="28"/>
          <w:lang w:val="de-DE"/>
        </w:rPr>
      </w:pPr>
      <w:r>
        <w:rPr>
          <w:rFonts w:ascii="Times New Roman" w:eastAsia="Times New Roman" w:hAnsi="Times New Roman" w:cs="Times New Roman"/>
          <w:sz w:val="28"/>
          <w:szCs w:val="28"/>
          <w:lang w:val="de-DE"/>
        </w:rPr>
        <w:t xml:space="preserve">2. Das Thema der Talkshow ist: </w:t>
      </w:r>
      <w:r>
        <w:rPr>
          <w:rFonts w:ascii="Times New Roman" w:eastAsia="Times New Roman" w:hAnsi="Times New Roman" w:cs="Times New Roman"/>
          <w:b/>
          <w:sz w:val="28"/>
          <w:szCs w:val="28"/>
          <w:lang w:val="de-DE"/>
        </w:rPr>
        <w:t xml:space="preserve">„In Bar oder mit Karte – was ist besser?“ </w:t>
      </w:r>
    </w:p>
    <w:p w:rsidR="00C01C14" w:rsidRDefault="00C01C14" w:rsidP="00C01C14">
      <w:pPr>
        <w:widowControl w:val="0"/>
        <w:spacing w:after="0" w:line="360" w:lineRule="auto"/>
        <w:jc w:val="both"/>
        <w:rPr>
          <w:rFonts w:ascii="Times New Roman" w:eastAsia="Times New Roman" w:hAnsi="Times New Roman"/>
          <w:i/>
          <w:sz w:val="28"/>
          <w:szCs w:val="28"/>
          <w:lang w:val="de-DE"/>
        </w:rPr>
      </w:pPr>
      <w:r>
        <w:rPr>
          <w:rFonts w:ascii="Times New Roman" w:eastAsia="Times New Roman" w:hAnsi="Times New Roman" w:cs="Times New Roman"/>
          <w:i/>
          <w:sz w:val="28"/>
          <w:szCs w:val="28"/>
          <w:lang w:val="de-DE"/>
        </w:rPr>
        <w:t>Folgende Aspekte können</w:t>
      </w:r>
      <w:r>
        <w:rPr>
          <w:rFonts w:ascii="Times New Roman" w:eastAsia="Times New Roman" w:hAnsi="Times New Roman" w:cs="Times New Roman"/>
          <w:i/>
          <w:spacing w:val="-24"/>
          <w:sz w:val="28"/>
          <w:szCs w:val="28"/>
          <w:lang w:val="de-DE"/>
        </w:rPr>
        <w:t xml:space="preserve"> </w:t>
      </w:r>
      <w:r>
        <w:rPr>
          <w:rFonts w:ascii="Times New Roman" w:eastAsia="Times New Roman" w:hAnsi="Times New Roman" w:cs="Times New Roman"/>
          <w:i/>
          <w:sz w:val="28"/>
          <w:szCs w:val="28"/>
          <w:lang w:val="de-DE"/>
        </w:rPr>
        <w:t xml:space="preserve">dabei </w:t>
      </w:r>
      <w:r>
        <w:rPr>
          <w:rFonts w:ascii="Times New Roman" w:eastAsia="Times New Roman" w:hAnsi="Times New Roman"/>
          <w:i/>
          <w:sz w:val="28"/>
          <w:szCs w:val="28"/>
          <w:lang w:val="de-DE"/>
        </w:rPr>
        <w:t xml:space="preserve">besprochen werden: </w:t>
      </w:r>
    </w:p>
    <w:p w:rsidR="00C01C14" w:rsidRDefault="00C01C14" w:rsidP="00C01C14">
      <w:pPr>
        <w:widowControl w:val="0"/>
        <w:numPr>
          <w:ilvl w:val="0"/>
          <w:numId w:val="13"/>
        </w:numPr>
        <w:spacing w:after="0" w:line="360"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Vorteile und Nachteile der Zahlungsarten;</w:t>
      </w:r>
    </w:p>
    <w:p w:rsidR="00C01C14" w:rsidRDefault="00C01C14" w:rsidP="00C01C14">
      <w:pPr>
        <w:widowControl w:val="0"/>
        <w:numPr>
          <w:ilvl w:val="0"/>
          <w:numId w:val="13"/>
        </w:numPr>
        <w:spacing w:after="0" w:line="360"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Sicherheit im Umgang mit beiden Varianten;</w:t>
      </w:r>
    </w:p>
    <w:p w:rsidR="00C01C14" w:rsidRDefault="00C01C14" w:rsidP="00C01C14">
      <w:pPr>
        <w:widowControl w:val="0"/>
        <w:numPr>
          <w:ilvl w:val="0"/>
          <w:numId w:val="13"/>
        </w:numPr>
        <w:spacing w:after="0" w:line="360"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modernes Taschengeld;</w:t>
      </w:r>
    </w:p>
    <w:p w:rsidR="00C01C14" w:rsidRDefault="00C01C14" w:rsidP="00C01C14">
      <w:pPr>
        <w:widowControl w:val="0"/>
        <w:numPr>
          <w:ilvl w:val="0"/>
          <w:numId w:val="13"/>
        </w:numPr>
        <w:spacing w:after="0" w:line="360"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neue digitalen Geldmöglichkeiten;</w:t>
      </w:r>
    </w:p>
    <w:p w:rsidR="00C01C14" w:rsidRDefault="00C01C14" w:rsidP="00C01C14">
      <w:pPr>
        <w:widowControl w:val="0"/>
        <w:numPr>
          <w:ilvl w:val="0"/>
          <w:numId w:val="13"/>
        </w:numPr>
        <w:spacing w:after="0" w:line="360" w:lineRule="auto"/>
        <w:jc w:val="both"/>
        <w:rPr>
          <w:rFonts w:ascii="Times New Roman" w:eastAsia="Times New Roman" w:hAnsi="Times New Roman"/>
          <w:sz w:val="28"/>
          <w:szCs w:val="28"/>
          <w:lang w:val="de-DE"/>
        </w:rPr>
      </w:pPr>
    </w:p>
    <w:p w:rsidR="00C01C14" w:rsidRDefault="00C01C14" w:rsidP="00C01C14">
      <w:pPr>
        <w:widowControl w:val="0"/>
        <w:spacing w:after="0" w:line="360" w:lineRule="auto"/>
        <w:jc w:val="both"/>
        <w:rPr>
          <w:rFonts w:ascii="Times New Roman" w:eastAsia="Times New Roman" w:hAnsi="Times New Roman" w:cs="Times New Roman"/>
          <w:sz w:val="28"/>
          <w:szCs w:val="28"/>
          <w:lang w:val="de-DE"/>
        </w:rPr>
      </w:pPr>
      <w:r>
        <w:rPr>
          <w:rFonts w:ascii="Times New Roman" w:eastAsia="Times New Roman" w:hAnsi="Times New Roman"/>
          <w:sz w:val="28"/>
          <w:szCs w:val="28"/>
          <w:lang w:val="de-DE"/>
        </w:rPr>
        <w:t>An der Präsentation können z.B. folgende Figuren/Personen teilnehmen: Moderator/in, der Vater bzw. die Mutter, Psychologe/Psychologin, Jugendlicher/Jugendliche, Bankbeamtin / Bankbeamte. Sie können diese Rollen (außer die des Moderators/der Moderatorin) auch durch andere</w:t>
      </w:r>
      <w:r>
        <w:rPr>
          <w:rFonts w:ascii="Times New Roman" w:eastAsia="Times New Roman" w:hAnsi="Times New Roman"/>
          <w:spacing w:val="-24"/>
          <w:sz w:val="28"/>
          <w:szCs w:val="28"/>
          <w:lang w:val="de-DE"/>
        </w:rPr>
        <w:t xml:space="preserve"> </w:t>
      </w:r>
      <w:r>
        <w:rPr>
          <w:rFonts w:ascii="Times New Roman" w:eastAsia="Times New Roman" w:hAnsi="Times New Roman"/>
          <w:sz w:val="28"/>
          <w:szCs w:val="28"/>
          <w:lang w:val="de-DE"/>
        </w:rPr>
        <w:t>ersetzen.</w:t>
      </w:r>
    </w:p>
    <w:p w:rsidR="00C01C14" w:rsidRDefault="00C01C14" w:rsidP="00C01C14">
      <w:pPr>
        <w:widowControl w:val="0"/>
        <w:spacing w:after="0" w:line="360" w:lineRule="auto"/>
        <w:jc w:val="both"/>
        <w:rPr>
          <w:rFonts w:ascii="Times New Roman" w:eastAsia="Times New Roman" w:hAnsi="Times New Roman"/>
          <w:sz w:val="28"/>
          <w:szCs w:val="28"/>
          <w:lang w:val="de-DE"/>
        </w:rPr>
      </w:pPr>
    </w:p>
    <w:p w:rsidR="00C01C14" w:rsidRDefault="00C01C14" w:rsidP="00C01C14">
      <w:pPr>
        <w:widowControl w:val="0"/>
        <w:spacing w:after="0" w:line="360" w:lineRule="auto"/>
        <w:jc w:val="both"/>
        <w:rPr>
          <w:rFonts w:ascii="Times New Roman" w:eastAsia="Times New Roman" w:hAnsi="Times New Roman" w:cs="Times New Roman"/>
          <w:i/>
          <w:sz w:val="28"/>
          <w:szCs w:val="28"/>
          <w:lang w:val="en-US"/>
        </w:rPr>
      </w:pPr>
      <w:proofErr w:type="spellStart"/>
      <w:r>
        <w:rPr>
          <w:rFonts w:ascii="Times New Roman" w:eastAsia="Times New Roman" w:hAnsi="Times New Roman"/>
          <w:i/>
          <w:sz w:val="28"/>
          <w:szCs w:val="28"/>
          <w:lang w:val="en-US"/>
        </w:rPr>
        <w:t>Tipps</w:t>
      </w:r>
      <w:proofErr w:type="spellEnd"/>
      <w:r>
        <w:rPr>
          <w:rFonts w:ascii="Times New Roman" w:eastAsia="Times New Roman" w:hAnsi="Times New Roman"/>
          <w:i/>
          <w:sz w:val="28"/>
          <w:szCs w:val="28"/>
          <w:lang w:val="en-US"/>
        </w:rPr>
        <w:t xml:space="preserve"> </w:t>
      </w:r>
      <w:proofErr w:type="spellStart"/>
      <w:r>
        <w:rPr>
          <w:rFonts w:ascii="Times New Roman" w:eastAsia="Times New Roman" w:hAnsi="Times New Roman"/>
          <w:i/>
          <w:sz w:val="28"/>
          <w:szCs w:val="28"/>
          <w:lang w:val="en-US"/>
        </w:rPr>
        <w:t>für</w:t>
      </w:r>
      <w:proofErr w:type="spellEnd"/>
      <w:r>
        <w:rPr>
          <w:rFonts w:ascii="Times New Roman" w:eastAsia="Times New Roman" w:hAnsi="Times New Roman"/>
          <w:i/>
          <w:sz w:val="28"/>
          <w:szCs w:val="28"/>
          <w:lang w:val="en-US"/>
        </w:rPr>
        <w:t xml:space="preserve"> </w:t>
      </w:r>
      <w:r>
        <w:rPr>
          <w:rFonts w:ascii="Times New Roman" w:eastAsia="Times New Roman" w:hAnsi="Times New Roman"/>
          <w:i/>
          <w:spacing w:val="-4"/>
          <w:sz w:val="28"/>
          <w:szCs w:val="28"/>
          <w:lang w:val="en-US"/>
        </w:rPr>
        <w:t xml:space="preserve">die </w:t>
      </w:r>
      <w:proofErr w:type="spellStart"/>
      <w:r>
        <w:rPr>
          <w:rFonts w:ascii="Times New Roman" w:eastAsia="Times New Roman" w:hAnsi="Times New Roman"/>
          <w:i/>
          <w:sz w:val="28"/>
          <w:szCs w:val="28"/>
          <w:lang w:val="en-US"/>
        </w:rPr>
        <w:t>Vorbereitung</w:t>
      </w:r>
      <w:proofErr w:type="spellEnd"/>
      <w:r>
        <w:rPr>
          <w:rFonts w:ascii="Times New Roman" w:eastAsia="Times New Roman" w:hAnsi="Times New Roman"/>
          <w:i/>
          <w:sz w:val="28"/>
          <w:szCs w:val="28"/>
          <w:lang w:val="en-US"/>
        </w:rPr>
        <w:t>:</w:t>
      </w:r>
    </w:p>
    <w:p w:rsidR="00C01C14" w:rsidRDefault="00C01C14" w:rsidP="00C01C14">
      <w:pPr>
        <w:widowControl w:val="0"/>
        <w:numPr>
          <w:ilvl w:val="0"/>
          <w:numId w:val="14"/>
        </w:numPr>
        <w:tabs>
          <w:tab w:val="left" w:pos="265"/>
        </w:tabs>
        <w:spacing w:before="200" w:after="0" w:line="480" w:lineRule="auto"/>
        <w:ind w:hanging="147"/>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Entscheiden Sie </w:t>
      </w:r>
      <w:r>
        <w:rPr>
          <w:rFonts w:ascii="Times New Roman" w:eastAsia="Times New Roman" w:hAnsi="Times New Roman" w:cs="Times New Roman"/>
          <w:spacing w:val="-3"/>
          <w:sz w:val="28"/>
          <w:szCs w:val="28"/>
          <w:lang w:val="de-DE" w:eastAsia="ru-RU"/>
        </w:rPr>
        <w:t xml:space="preserve">in </w:t>
      </w:r>
      <w:r>
        <w:rPr>
          <w:rFonts w:ascii="Times New Roman" w:eastAsia="Times New Roman" w:hAnsi="Times New Roman" w:cs="Times New Roman"/>
          <w:sz w:val="28"/>
          <w:szCs w:val="28"/>
          <w:lang w:val="de-DE" w:eastAsia="ru-RU"/>
        </w:rPr>
        <w:t xml:space="preserve">der Gruppe, ob </w:t>
      </w:r>
      <w:r>
        <w:rPr>
          <w:rFonts w:ascii="Times New Roman" w:eastAsia="Times New Roman" w:hAnsi="Times New Roman" w:cs="Times New Roman"/>
          <w:spacing w:val="-4"/>
          <w:sz w:val="28"/>
          <w:szCs w:val="28"/>
          <w:lang w:val="de-DE" w:eastAsia="ru-RU"/>
        </w:rPr>
        <w:t xml:space="preserve">Sie </w:t>
      </w:r>
      <w:r>
        <w:rPr>
          <w:rFonts w:ascii="Times New Roman" w:eastAsia="Times New Roman" w:hAnsi="Times New Roman" w:cs="Times New Roman"/>
          <w:sz w:val="28"/>
          <w:szCs w:val="28"/>
          <w:lang w:val="de-DE" w:eastAsia="ru-RU"/>
        </w:rPr>
        <w:t xml:space="preserve">bei </w:t>
      </w:r>
      <w:r>
        <w:rPr>
          <w:rFonts w:ascii="Times New Roman" w:eastAsia="Times New Roman" w:hAnsi="Times New Roman" w:cs="Times New Roman"/>
          <w:spacing w:val="2"/>
          <w:sz w:val="28"/>
          <w:szCs w:val="28"/>
          <w:lang w:val="de-DE" w:eastAsia="ru-RU"/>
        </w:rPr>
        <w:t xml:space="preserve">den </w:t>
      </w:r>
      <w:r>
        <w:rPr>
          <w:rFonts w:ascii="Times New Roman" w:eastAsia="Times New Roman" w:hAnsi="Times New Roman" w:cs="Times New Roman"/>
          <w:sz w:val="28"/>
          <w:szCs w:val="28"/>
          <w:lang w:val="de-DE" w:eastAsia="ru-RU"/>
        </w:rPr>
        <w:t>vorgeschlagenen Rollen</w:t>
      </w:r>
      <w:r>
        <w:rPr>
          <w:rFonts w:ascii="Times New Roman" w:eastAsia="Times New Roman" w:hAnsi="Times New Roman" w:cs="Times New Roman"/>
          <w:spacing w:val="-22"/>
          <w:sz w:val="28"/>
          <w:szCs w:val="28"/>
          <w:lang w:val="de-DE" w:eastAsia="ru-RU"/>
        </w:rPr>
        <w:t xml:space="preserve"> </w:t>
      </w:r>
      <w:r>
        <w:rPr>
          <w:rFonts w:ascii="Times New Roman" w:eastAsia="Times New Roman" w:hAnsi="Times New Roman" w:cs="Times New Roman"/>
          <w:sz w:val="28"/>
          <w:szCs w:val="28"/>
          <w:lang w:val="de-DE" w:eastAsia="ru-RU"/>
        </w:rPr>
        <w:t>bleiben.</w:t>
      </w:r>
    </w:p>
    <w:p w:rsidR="00C01C14" w:rsidRDefault="00C01C14" w:rsidP="00C01C14">
      <w:pPr>
        <w:widowControl w:val="0"/>
        <w:numPr>
          <w:ilvl w:val="0"/>
          <w:numId w:val="14"/>
        </w:numPr>
        <w:tabs>
          <w:tab w:val="left" w:pos="265"/>
        </w:tabs>
        <w:spacing w:after="0" w:line="480" w:lineRule="auto"/>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Überlegen Sie zusammen, wie die Talkshow ablaufen</w:t>
      </w:r>
      <w:r>
        <w:rPr>
          <w:rFonts w:ascii="Times New Roman" w:eastAsia="Times New Roman" w:hAnsi="Times New Roman" w:cs="Times New Roman"/>
          <w:spacing w:val="-34"/>
          <w:sz w:val="28"/>
          <w:szCs w:val="28"/>
          <w:lang w:val="de-DE" w:eastAsia="ru-RU"/>
        </w:rPr>
        <w:t xml:space="preserve"> </w:t>
      </w:r>
      <w:r>
        <w:rPr>
          <w:rFonts w:ascii="Times New Roman" w:eastAsia="Times New Roman" w:hAnsi="Times New Roman" w:cs="Times New Roman"/>
          <w:sz w:val="28"/>
          <w:szCs w:val="28"/>
          <w:lang w:val="de-DE" w:eastAsia="ru-RU"/>
        </w:rPr>
        <w:t>soll.</w:t>
      </w:r>
    </w:p>
    <w:p w:rsidR="00C01C14" w:rsidRDefault="00C01C14" w:rsidP="00C01C14">
      <w:pPr>
        <w:widowControl w:val="0"/>
        <w:numPr>
          <w:ilvl w:val="0"/>
          <w:numId w:val="15"/>
        </w:numPr>
        <w:tabs>
          <w:tab w:val="left" w:pos="361"/>
        </w:tabs>
        <w:spacing w:after="0" w:line="480" w:lineRule="auto"/>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Jedes Gruppenmitglied überlegt sich seine</w:t>
      </w:r>
      <w:r>
        <w:rPr>
          <w:rFonts w:ascii="Times New Roman" w:eastAsia="Times New Roman" w:hAnsi="Times New Roman" w:cs="Times New Roman"/>
          <w:spacing w:val="-17"/>
          <w:sz w:val="28"/>
          <w:szCs w:val="28"/>
          <w:lang w:val="de-DE" w:eastAsia="ru-RU"/>
        </w:rPr>
        <w:t xml:space="preserve"> </w:t>
      </w:r>
      <w:r>
        <w:rPr>
          <w:rFonts w:ascii="Times New Roman" w:eastAsia="Times New Roman" w:hAnsi="Times New Roman" w:cs="Times New Roman"/>
          <w:sz w:val="28"/>
          <w:szCs w:val="28"/>
          <w:lang w:val="de-DE" w:eastAsia="ru-RU"/>
        </w:rPr>
        <w:t>Redebeitrage</w:t>
      </w:r>
    </w:p>
    <w:p w:rsidR="00C01C14" w:rsidRDefault="00C01C14" w:rsidP="00C01C14">
      <w:pPr>
        <w:widowControl w:val="0"/>
        <w:numPr>
          <w:ilvl w:val="0"/>
          <w:numId w:val="15"/>
        </w:numPr>
        <w:tabs>
          <w:tab w:val="left" w:pos="361"/>
        </w:tabs>
        <w:spacing w:after="0" w:line="480" w:lineRule="auto"/>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Versuchen Sie die Talkshow vor der Präsentation einmal</w:t>
      </w:r>
      <w:r>
        <w:rPr>
          <w:rFonts w:ascii="Times New Roman" w:eastAsia="Times New Roman" w:hAnsi="Times New Roman" w:cs="Times New Roman"/>
          <w:spacing w:val="-36"/>
          <w:sz w:val="28"/>
          <w:szCs w:val="28"/>
          <w:lang w:val="de-DE" w:eastAsia="ru-RU"/>
        </w:rPr>
        <w:t xml:space="preserve"> </w:t>
      </w:r>
      <w:r>
        <w:rPr>
          <w:rFonts w:ascii="Times New Roman" w:eastAsia="Times New Roman" w:hAnsi="Times New Roman" w:cs="Times New Roman"/>
          <w:sz w:val="28"/>
          <w:szCs w:val="28"/>
          <w:lang w:val="de-DE" w:eastAsia="ru-RU"/>
        </w:rPr>
        <w:t>durchzuspielen.</w:t>
      </w:r>
    </w:p>
    <w:p w:rsidR="00C01C14" w:rsidRDefault="00C01C14" w:rsidP="00C01C14">
      <w:pPr>
        <w:widowControl w:val="0"/>
        <w:spacing w:after="0" w:line="360" w:lineRule="auto"/>
        <w:jc w:val="both"/>
        <w:rPr>
          <w:rFonts w:ascii="Times New Roman" w:eastAsia="Times New Roman" w:hAnsi="Times New Roman" w:cs="Times New Roman"/>
          <w:i/>
          <w:sz w:val="28"/>
          <w:szCs w:val="28"/>
          <w:lang w:val="en-US"/>
        </w:rPr>
      </w:pPr>
      <w:proofErr w:type="spellStart"/>
      <w:r>
        <w:rPr>
          <w:rFonts w:ascii="Times New Roman" w:eastAsia="Times New Roman" w:hAnsi="Times New Roman"/>
          <w:i/>
          <w:sz w:val="28"/>
          <w:szCs w:val="28"/>
          <w:lang w:val="en-US"/>
        </w:rPr>
        <w:t>Tipps</w:t>
      </w:r>
      <w:proofErr w:type="spellEnd"/>
      <w:r>
        <w:rPr>
          <w:rFonts w:ascii="Times New Roman" w:eastAsia="Times New Roman" w:hAnsi="Times New Roman"/>
          <w:i/>
          <w:sz w:val="28"/>
          <w:szCs w:val="28"/>
          <w:lang w:val="en-US"/>
        </w:rPr>
        <w:t xml:space="preserve"> </w:t>
      </w:r>
      <w:proofErr w:type="spellStart"/>
      <w:r>
        <w:rPr>
          <w:rFonts w:ascii="Times New Roman" w:eastAsia="Times New Roman" w:hAnsi="Times New Roman"/>
          <w:i/>
          <w:sz w:val="28"/>
          <w:szCs w:val="28"/>
          <w:lang w:val="en-US"/>
        </w:rPr>
        <w:t>für</w:t>
      </w:r>
      <w:proofErr w:type="spellEnd"/>
      <w:r>
        <w:rPr>
          <w:rFonts w:ascii="Times New Roman" w:eastAsia="Times New Roman" w:hAnsi="Times New Roman"/>
          <w:i/>
          <w:sz w:val="28"/>
          <w:szCs w:val="28"/>
          <w:lang w:val="en-US"/>
        </w:rPr>
        <w:t xml:space="preserve"> </w:t>
      </w:r>
      <w:r>
        <w:rPr>
          <w:rFonts w:ascii="Times New Roman" w:eastAsia="Times New Roman" w:hAnsi="Times New Roman"/>
          <w:i/>
          <w:spacing w:val="-4"/>
          <w:sz w:val="28"/>
          <w:szCs w:val="28"/>
          <w:lang w:val="en-US"/>
        </w:rPr>
        <w:t xml:space="preserve">die </w:t>
      </w:r>
      <w:proofErr w:type="spellStart"/>
      <w:r>
        <w:rPr>
          <w:rFonts w:ascii="Times New Roman" w:eastAsia="Times New Roman" w:hAnsi="Times New Roman"/>
          <w:i/>
          <w:sz w:val="28"/>
          <w:szCs w:val="28"/>
          <w:lang w:val="en-US"/>
        </w:rPr>
        <w:t>Präsentation</w:t>
      </w:r>
      <w:proofErr w:type="spellEnd"/>
      <w:r>
        <w:rPr>
          <w:rFonts w:ascii="Times New Roman" w:eastAsia="Times New Roman" w:hAnsi="Times New Roman"/>
          <w:i/>
          <w:sz w:val="28"/>
          <w:szCs w:val="28"/>
          <w:lang w:val="en-US"/>
        </w:rPr>
        <w:t>:</w:t>
      </w:r>
    </w:p>
    <w:p w:rsidR="00C01C14" w:rsidRDefault="00C01C14" w:rsidP="00C01C14">
      <w:pPr>
        <w:widowControl w:val="0"/>
        <w:numPr>
          <w:ilvl w:val="0"/>
          <w:numId w:val="16"/>
        </w:numPr>
        <w:tabs>
          <w:tab w:val="left" w:pos="265"/>
        </w:tabs>
        <w:spacing w:before="200" w:after="0" w:line="480" w:lineRule="auto"/>
        <w:ind w:hanging="14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Sprechen</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Sie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möglichst</w:t>
      </w:r>
      <w:proofErr w:type="spellEnd"/>
      <w:r>
        <w:rPr>
          <w:rFonts w:ascii="Times New Roman" w:eastAsia="Times New Roman" w:hAnsi="Times New Roman" w:cs="Times New Roman"/>
          <w:spacing w:val="-22"/>
          <w:sz w:val="28"/>
          <w:szCs w:val="28"/>
          <w:lang w:eastAsia="ru-RU"/>
        </w:rPr>
        <w:t xml:space="preserve"> </w:t>
      </w:r>
      <w:proofErr w:type="spellStart"/>
      <w:r>
        <w:rPr>
          <w:rFonts w:ascii="Times New Roman" w:eastAsia="Times New Roman" w:hAnsi="Times New Roman" w:cs="Times New Roman"/>
          <w:sz w:val="28"/>
          <w:szCs w:val="28"/>
          <w:lang w:eastAsia="ru-RU"/>
        </w:rPr>
        <w:t>frei</w:t>
      </w:r>
      <w:proofErr w:type="spellEnd"/>
      <w:r>
        <w:rPr>
          <w:rFonts w:ascii="Times New Roman" w:eastAsia="Times New Roman" w:hAnsi="Times New Roman" w:cs="Times New Roman"/>
          <w:sz w:val="28"/>
          <w:szCs w:val="28"/>
          <w:lang w:eastAsia="ru-RU"/>
        </w:rPr>
        <w:t>.</w:t>
      </w:r>
    </w:p>
    <w:p w:rsidR="00C01C14" w:rsidRDefault="00C01C14" w:rsidP="00C01C14">
      <w:pPr>
        <w:widowControl w:val="0"/>
        <w:numPr>
          <w:ilvl w:val="0"/>
          <w:numId w:val="16"/>
        </w:numPr>
        <w:tabs>
          <w:tab w:val="left" w:pos="327"/>
        </w:tabs>
        <w:spacing w:after="0" w:line="480" w:lineRule="auto"/>
        <w:ind w:hanging="144"/>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Achten Sie darauf, dass jedes Gruppenmitglied etwa gleich viel</w:t>
      </w:r>
      <w:r>
        <w:rPr>
          <w:rFonts w:ascii="Times New Roman" w:eastAsia="Times New Roman" w:hAnsi="Times New Roman" w:cs="Times New Roman"/>
          <w:spacing w:val="-25"/>
          <w:sz w:val="28"/>
          <w:szCs w:val="28"/>
          <w:lang w:val="de-DE" w:eastAsia="ru-RU"/>
        </w:rPr>
        <w:t xml:space="preserve"> </w:t>
      </w:r>
      <w:r>
        <w:rPr>
          <w:rFonts w:ascii="Times New Roman" w:eastAsia="Times New Roman" w:hAnsi="Times New Roman" w:cs="Times New Roman"/>
          <w:sz w:val="28"/>
          <w:szCs w:val="28"/>
          <w:lang w:val="de-DE" w:eastAsia="ru-RU"/>
        </w:rPr>
        <w:t>sagt.</w:t>
      </w:r>
    </w:p>
    <w:p w:rsidR="00FA40A3" w:rsidRPr="00C01C14" w:rsidRDefault="00C01C14" w:rsidP="00C01C14">
      <w:pPr>
        <w:widowControl w:val="0"/>
        <w:numPr>
          <w:ilvl w:val="0"/>
          <w:numId w:val="16"/>
        </w:numPr>
        <w:tabs>
          <w:tab w:val="left" w:pos="327"/>
        </w:tabs>
        <w:spacing w:after="0" w:line="360" w:lineRule="auto"/>
        <w:ind w:hanging="144"/>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Unterstützen Sie Ihre Meinung </w:t>
      </w:r>
      <w:r>
        <w:rPr>
          <w:rFonts w:ascii="Times New Roman" w:eastAsia="Times New Roman" w:hAnsi="Times New Roman" w:cs="Times New Roman"/>
          <w:spacing w:val="-5"/>
          <w:sz w:val="28"/>
          <w:szCs w:val="28"/>
          <w:lang w:val="de-DE" w:eastAsia="ru-RU"/>
        </w:rPr>
        <w:t xml:space="preserve">mit </w:t>
      </w:r>
      <w:r>
        <w:rPr>
          <w:rFonts w:ascii="Times New Roman" w:eastAsia="Times New Roman" w:hAnsi="Times New Roman" w:cs="Times New Roman"/>
          <w:sz w:val="28"/>
          <w:szCs w:val="28"/>
          <w:lang w:val="de-DE" w:eastAsia="ru-RU"/>
        </w:rPr>
        <w:t>Argumenten und</w:t>
      </w:r>
      <w:r>
        <w:rPr>
          <w:rFonts w:ascii="Times New Roman" w:eastAsia="Times New Roman" w:hAnsi="Times New Roman" w:cs="Times New Roman"/>
          <w:spacing w:val="-3"/>
          <w:sz w:val="28"/>
          <w:szCs w:val="28"/>
          <w:lang w:val="de-DE" w:eastAsia="ru-RU"/>
        </w:rPr>
        <w:t xml:space="preserve"> </w:t>
      </w:r>
      <w:r>
        <w:rPr>
          <w:rFonts w:ascii="Times New Roman" w:eastAsia="Times New Roman" w:hAnsi="Times New Roman" w:cs="Times New Roman"/>
          <w:sz w:val="28"/>
          <w:szCs w:val="28"/>
          <w:lang w:val="de-DE" w:eastAsia="ru-RU"/>
        </w:rPr>
        <w:t>Beispiele</w:t>
      </w:r>
    </w:p>
    <w:sectPr w:rsidR="00FA40A3" w:rsidRPr="00C01C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 New Roman,BoldItalic">
    <w:altName w:val="MS Gothic"/>
    <w:panose1 w:val="00000000000000000000"/>
    <w:charset w:val="80"/>
    <w:family w:val="auto"/>
    <w:notTrueType/>
    <w:pitch w:val="default"/>
    <w:sig w:usb0="00000000" w:usb1="08070000" w:usb2="00000010" w:usb3="00000000" w:csb0="00020000" w:csb1="00000000"/>
  </w:font>
  <w:font w:name="Times New Roman,Bold">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F7528"/>
    <w:multiLevelType w:val="hybridMultilevel"/>
    <w:tmpl w:val="9FFCEEC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2B7F48"/>
    <w:multiLevelType w:val="hybridMultilevel"/>
    <w:tmpl w:val="A336D2F4"/>
    <w:lvl w:ilvl="0" w:tplc="690EAE6A">
      <w:start w:val="1"/>
      <w:numFmt w:val="bullet"/>
      <w:lvlText w:val="-"/>
      <w:lvlJc w:val="left"/>
      <w:pPr>
        <w:ind w:left="360" w:hanging="241"/>
      </w:pPr>
      <w:rPr>
        <w:rFonts w:ascii="Arial" w:eastAsia="Arial" w:hAnsi="Arial" w:cs="Times New Roman" w:hint="default"/>
        <w:w w:val="99"/>
        <w:position w:val="4"/>
        <w:sz w:val="26"/>
        <w:szCs w:val="26"/>
      </w:rPr>
    </w:lvl>
    <w:lvl w:ilvl="1" w:tplc="C3BEDD2C">
      <w:start w:val="1"/>
      <w:numFmt w:val="bullet"/>
      <w:lvlText w:val="•"/>
      <w:lvlJc w:val="left"/>
      <w:pPr>
        <w:ind w:left="1282" w:hanging="241"/>
      </w:pPr>
    </w:lvl>
    <w:lvl w:ilvl="2" w:tplc="84EE15EC">
      <w:start w:val="1"/>
      <w:numFmt w:val="bullet"/>
      <w:lvlText w:val="•"/>
      <w:lvlJc w:val="left"/>
      <w:pPr>
        <w:ind w:left="2204" w:hanging="241"/>
      </w:pPr>
    </w:lvl>
    <w:lvl w:ilvl="3" w:tplc="83583076">
      <w:start w:val="1"/>
      <w:numFmt w:val="bullet"/>
      <w:lvlText w:val="•"/>
      <w:lvlJc w:val="left"/>
      <w:pPr>
        <w:ind w:left="3127" w:hanging="241"/>
      </w:pPr>
    </w:lvl>
    <w:lvl w:ilvl="4" w:tplc="A5E27416">
      <w:start w:val="1"/>
      <w:numFmt w:val="bullet"/>
      <w:lvlText w:val="•"/>
      <w:lvlJc w:val="left"/>
      <w:pPr>
        <w:ind w:left="4049" w:hanging="241"/>
      </w:pPr>
    </w:lvl>
    <w:lvl w:ilvl="5" w:tplc="E810368E">
      <w:start w:val="1"/>
      <w:numFmt w:val="bullet"/>
      <w:lvlText w:val="•"/>
      <w:lvlJc w:val="left"/>
      <w:pPr>
        <w:ind w:left="4972" w:hanging="241"/>
      </w:pPr>
    </w:lvl>
    <w:lvl w:ilvl="6" w:tplc="6E1A58F2">
      <w:start w:val="1"/>
      <w:numFmt w:val="bullet"/>
      <w:lvlText w:val="•"/>
      <w:lvlJc w:val="left"/>
      <w:pPr>
        <w:ind w:left="5894" w:hanging="241"/>
      </w:pPr>
    </w:lvl>
    <w:lvl w:ilvl="7" w:tplc="AA2CF7E6">
      <w:start w:val="1"/>
      <w:numFmt w:val="bullet"/>
      <w:lvlText w:val="•"/>
      <w:lvlJc w:val="left"/>
      <w:pPr>
        <w:ind w:left="6816" w:hanging="241"/>
      </w:pPr>
    </w:lvl>
    <w:lvl w:ilvl="8" w:tplc="F484F3D0">
      <w:start w:val="1"/>
      <w:numFmt w:val="bullet"/>
      <w:lvlText w:val="•"/>
      <w:lvlJc w:val="left"/>
      <w:pPr>
        <w:ind w:left="7739" w:hanging="241"/>
      </w:pPr>
    </w:lvl>
  </w:abstractNum>
  <w:abstractNum w:abstractNumId="2">
    <w:nsid w:val="17AE1477"/>
    <w:multiLevelType w:val="hybridMultilevel"/>
    <w:tmpl w:val="B344BCA6"/>
    <w:lvl w:ilvl="0" w:tplc="9BB4F7A2">
      <w:start w:val="1"/>
      <w:numFmt w:val="bullet"/>
      <w:lvlText w:val="-"/>
      <w:lvlJc w:val="left"/>
      <w:pPr>
        <w:ind w:left="264" w:hanging="145"/>
      </w:pPr>
      <w:rPr>
        <w:rFonts w:ascii="Times New Roman" w:eastAsia="Times New Roman" w:hAnsi="Times New Roman" w:cs="Times New Roman" w:hint="default"/>
        <w:w w:val="99"/>
        <w:sz w:val="24"/>
        <w:szCs w:val="24"/>
      </w:rPr>
    </w:lvl>
    <w:lvl w:ilvl="1" w:tplc="8980891C">
      <w:start w:val="1"/>
      <w:numFmt w:val="bullet"/>
      <w:lvlText w:val="•"/>
      <w:lvlJc w:val="left"/>
      <w:pPr>
        <w:ind w:left="1192" w:hanging="145"/>
      </w:pPr>
    </w:lvl>
    <w:lvl w:ilvl="2" w:tplc="725497C8">
      <w:start w:val="1"/>
      <w:numFmt w:val="bullet"/>
      <w:lvlText w:val="•"/>
      <w:lvlJc w:val="left"/>
      <w:pPr>
        <w:ind w:left="2124" w:hanging="145"/>
      </w:pPr>
    </w:lvl>
    <w:lvl w:ilvl="3" w:tplc="7B40D132">
      <w:start w:val="1"/>
      <w:numFmt w:val="bullet"/>
      <w:lvlText w:val="•"/>
      <w:lvlJc w:val="left"/>
      <w:pPr>
        <w:ind w:left="3057" w:hanging="145"/>
      </w:pPr>
    </w:lvl>
    <w:lvl w:ilvl="4" w:tplc="F1724B96">
      <w:start w:val="1"/>
      <w:numFmt w:val="bullet"/>
      <w:lvlText w:val="•"/>
      <w:lvlJc w:val="left"/>
      <w:pPr>
        <w:ind w:left="3989" w:hanging="145"/>
      </w:pPr>
    </w:lvl>
    <w:lvl w:ilvl="5" w:tplc="29D8BC22">
      <w:start w:val="1"/>
      <w:numFmt w:val="bullet"/>
      <w:lvlText w:val="•"/>
      <w:lvlJc w:val="left"/>
      <w:pPr>
        <w:ind w:left="4922" w:hanging="145"/>
      </w:pPr>
    </w:lvl>
    <w:lvl w:ilvl="6" w:tplc="0196425A">
      <w:start w:val="1"/>
      <w:numFmt w:val="bullet"/>
      <w:lvlText w:val="•"/>
      <w:lvlJc w:val="left"/>
      <w:pPr>
        <w:ind w:left="5854" w:hanging="145"/>
      </w:pPr>
    </w:lvl>
    <w:lvl w:ilvl="7" w:tplc="D7E4F85C">
      <w:start w:val="1"/>
      <w:numFmt w:val="bullet"/>
      <w:lvlText w:val="•"/>
      <w:lvlJc w:val="left"/>
      <w:pPr>
        <w:ind w:left="6786" w:hanging="145"/>
      </w:pPr>
    </w:lvl>
    <w:lvl w:ilvl="8" w:tplc="65A84358">
      <w:start w:val="1"/>
      <w:numFmt w:val="bullet"/>
      <w:lvlText w:val="•"/>
      <w:lvlJc w:val="left"/>
      <w:pPr>
        <w:ind w:left="7719" w:hanging="145"/>
      </w:pPr>
    </w:lvl>
  </w:abstractNum>
  <w:abstractNum w:abstractNumId="3">
    <w:nsid w:val="18A110FA"/>
    <w:multiLevelType w:val="hybridMultilevel"/>
    <w:tmpl w:val="C84CA05E"/>
    <w:lvl w:ilvl="0" w:tplc="E5766A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ED0EB2"/>
    <w:multiLevelType w:val="hybridMultilevel"/>
    <w:tmpl w:val="D52A481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16B01"/>
    <w:multiLevelType w:val="hybridMultilevel"/>
    <w:tmpl w:val="A6DAA1C6"/>
    <w:lvl w:ilvl="0" w:tplc="029EC272">
      <w:start w:val="1"/>
      <w:numFmt w:val="decimal"/>
      <w:lvlText w:val="%1."/>
      <w:lvlJc w:val="left"/>
      <w:pPr>
        <w:ind w:left="786" w:hanging="360"/>
      </w:pPr>
      <w:rPr>
        <w:rFonts w:ascii="Times New Roman" w:hAnsi="Times New Roman" w:cs="Times New Roman" w:hint="default"/>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932D6D"/>
    <w:multiLevelType w:val="hybridMultilevel"/>
    <w:tmpl w:val="FDB47A5E"/>
    <w:lvl w:ilvl="0" w:tplc="35D48028">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8FE36B6"/>
    <w:multiLevelType w:val="hybridMultilevel"/>
    <w:tmpl w:val="5BD8D6A6"/>
    <w:lvl w:ilvl="0" w:tplc="C75A64BE">
      <w:start w:val="1"/>
      <w:numFmt w:val="bullet"/>
      <w:lvlText w:val="-"/>
      <w:lvlJc w:val="left"/>
      <w:pPr>
        <w:ind w:left="720" w:hanging="360"/>
      </w:pPr>
      <w:rPr>
        <w:rFonts w:ascii="Times New Roman" w:eastAsia="Times New Roman" w:hAnsi="Times New Roman" w:cs="Times New Roman" w:hint="default"/>
        <w:w w:val="99"/>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9007754"/>
    <w:multiLevelType w:val="hybridMultilevel"/>
    <w:tmpl w:val="6AACD18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E40A0B"/>
    <w:multiLevelType w:val="multilevel"/>
    <w:tmpl w:val="2FD2E5F8"/>
    <w:lvl w:ilvl="0">
      <w:start w:val="1"/>
      <w:numFmt w:val="decimal"/>
      <w:suff w:val="space"/>
      <w:lvlText w:val="%1."/>
      <w:lvlJc w:val="left"/>
      <w:pPr>
        <w:ind w:left="0" w:firstLine="0"/>
      </w:pPr>
      <w:rPr>
        <w:rFonts w:ascii="Times New Roman" w:hAnsi="Times New Roman" w:hint="default"/>
        <w:b w:val="0"/>
        <w:i w:val="0"/>
        <w:sz w:val="28"/>
        <w:u w:val="none"/>
      </w:rPr>
    </w:lvl>
    <w:lvl w:ilvl="1">
      <w:start w:val="1"/>
      <w:numFmt w:val="decimal"/>
      <w:suff w:val="space"/>
      <w:lvlText w:val="%2."/>
      <w:lvlJc w:val="left"/>
      <w:pPr>
        <w:ind w:left="0" w:firstLine="0"/>
      </w:pPr>
      <w:rPr>
        <w:rFonts w:hint="default"/>
        <w:sz w:val="28"/>
      </w:rPr>
    </w:lvl>
    <w:lvl w:ilvl="2">
      <w:start w:val="1"/>
      <w:numFmt w:val="decimal"/>
      <w:lvlRestart w:val="1"/>
      <w:suff w:val="space"/>
      <w:lvlText w:val="%3%1."/>
      <w:lvlJc w:val="left"/>
      <w:pPr>
        <w:ind w:left="0" w:firstLine="0"/>
      </w:pPr>
      <w:rPr>
        <w:rFonts w:ascii="Times New Roman" w:hAnsi="Times New Roman" w:hint="default"/>
        <w:b w:val="0"/>
        <w:i w:val="0"/>
        <w:sz w:val="28"/>
      </w:rPr>
    </w:lvl>
    <w:lvl w:ilvl="3">
      <w:start w:val="1"/>
      <w:numFmt w:val="decimal"/>
      <w:lvlText w:val="%4%1."/>
      <w:lvlJc w:val="left"/>
      <w:pPr>
        <w:tabs>
          <w:tab w:val="num" w:pos="0"/>
        </w:tabs>
        <w:ind w:left="0" w:firstLine="0"/>
      </w:pPr>
      <w:rPr>
        <w:rFonts w:hint="default"/>
      </w:rPr>
    </w:lvl>
    <w:lvl w:ilvl="4">
      <w:start w:val="1"/>
      <w:numFmt w:val="decimal"/>
      <w:lvlText w:val="%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79154D1"/>
    <w:multiLevelType w:val="hybridMultilevel"/>
    <w:tmpl w:val="28B0578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32324E"/>
    <w:multiLevelType w:val="hybridMultilevel"/>
    <w:tmpl w:val="183E4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BD6499"/>
    <w:multiLevelType w:val="hybridMultilevel"/>
    <w:tmpl w:val="149265D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DA5D0C"/>
    <w:multiLevelType w:val="hybridMultilevel"/>
    <w:tmpl w:val="D93EDD7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EE11E3"/>
    <w:multiLevelType w:val="hybridMultilevel"/>
    <w:tmpl w:val="AE382A7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91D18AA"/>
    <w:multiLevelType w:val="hybridMultilevel"/>
    <w:tmpl w:val="C4CEAFD4"/>
    <w:lvl w:ilvl="0" w:tplc="C75A64BE">
      <w:start w:val="1"/>
      <w:numFmt w:val="bullet"/>
      <w:lvlText w:val="-"/>
      <w:lvlJc w:val="left"/>
      <w:pPr>
        <w:ind w:left="264" w:hanging="145"/>
      </w:pPr>
      <w:rPr>
        <w:rFonts w:ascii="Times New Roman" w:eastAsia="Times New Roman" w:hAnsi="Times New Roman" w:cs="Times New Roman" w:hint="default"/>
        <w:w w:val="99"/>
        <w:sz w:val="24"/>
        <w:szCs w:val="24"/>
      </w:rPr>
    </w:lvl>
    <w:lvl w:ilvl="1" w:tplc="5BC06EE0">
      <w:start w:val="1"/>
      <w:numFmt w:val="bullet"/>
      <w:lvlText w:val="•"/>
      <w:lvlJc w:val="left"/>
      <w:pPr>
        <w:ind w:left="1192" w:hanging="145"/>
      </w:pPr>
    </w:lvl>
    <w:lvl w:ilvl="2" w:tplc="0432735C">
      <w:start w:val="1"/>
      <w:numFmt w:val="bullet"/>
      <w:lvlText w:val="•"/>
      <w:lvlJc w:val="left"/>
      <w:pPr>
        <w:ind w:left="2124" w:hanging="145"/>
      </w:pPr>
    </w:lvl>
    <w:lvl w:ilvl="3" w:tplc="23A6109C">
      <w:start w:val="1"/>
      <w:numFmt w:val="bullet"/>
      <w:lvlText w:val="•"/>
      <w:lvlJc w:val="left"/>
      <w:pPr>
        <w:ind w:left="3057" w:hanging="145"/>
      </w:pPr>
    </w:lvl>
    <w:lvl w:ilvl="4" w:tplc="6CAA0FCE">
      <w:start w:val="1"/>
      <w:numFmt w:val="bullet"/>
      <w:lvlText w:val="•"/>
      <w:lvlJc w:val="left"/>
      <w:pPr>
        <w:ind w:left="3989" w:hanging="145"/>
      </w:pPr>
    </w:lvl>
    <w:lvl w:ilvl="5" w:tplc="D6DA01BC">
      <w:start w:val="1"/>
      <w:numFmt w:val="bullet"/>
      <w:lvlText w:val="•"/>
      <w:lvlJc w:val="left"/>
      <w:pPr>
        <w:ind w:left="4922" w:hanging="145"/>
      </w:pPr>
    </w:lvl>
    <w:lvl w:ilvl="6" w:tplc="E5581AE8">
      <w:start w:val="1"/>
      <w:numFmt w:val="bullet"/>
      <w:lvlText w:val="•"/>
      <w:lvlJc w:val="left"/>
      <w:pPr>
        <w:ind w:left="5854" w:hanging="145"/>
      </w:pPr>
    </w:lvl>
    <w:lvl w:ilvl="7" w:tplc="91CE2360">
      <w:start w:val="1"/>
      <w:numFmt w:val="bullet"/>
      <w:lvlText w:val="•"/>
      <w:lvlJc w:val="left"/>
      <w:pPr>
        <w:ind w:left="6786" w:hanging="145"/>
      </w:pPr>
    </w:lvl>
    <w:lvl w:ilvl="8" w:tplc="6EEAAAAC">
      <w:start w:val="1"/>
      <w:numFmt w:val="bullet"/>
      <w:lvlText w:val="•"/>
      <w:lvlJc w:val="left"/>
      <w:pPr>
        <w:ind w:left="7719" w:hanging="145"/>
      </w:pPr>
    </w:lvl>
  </w:abstractNum>
  <w:num w:numId="1">
    <w:abstractNumId w:val="5"/>
  </w:num>
  <w:num w:numId="2">
    <w:abstractNumId w:val="9"/>
  </w:num>
  <w:num w:numId="3">
    <w:abstractNumId w:val="11"/>
  </w:num>
  <w:num w:numId="4">
    <w:abstractNumId w:val="3"/>
  </w:num>
  <w:num w:numId="5">
    <w:abstractNumId w:val="12"/>
  </w:num>
  <w:num w:numId="6">
    <w:abstractNumId w:val="0"/>
  </w:num>
  <w:num w:numId="7">
    <w:abstractNumId w:val="13"/>
  </w:num>
  <w:num w:numId="8">
    <w:abstractNumId w:val="10"/>
  </w:num>
  <w:num w:numId="9">
    <w:abstractNumId w:val="14"/>
  </w:num>
  <w:num w:numId="10">
    <w:abstractNumId w:val="8"/>
  </w:num>
  <w:num w:numId="11">
    <w:abstractNumId w:val="4"/>
  </w:num>
  <w:num w:numId="12">
    <w:abstractNumId w:val="6"/>
  </w:num>
  <w:num w:numId="13">
    <w:abstractNumId w:val="7"/>
  </w:num>
  <w:num w:numId="14">
    <w:abstractNumId w:val="2"/>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88A"/>
    <w:rsid w:val="002A6E22"/>
    <w:rsid w:val="00414C49"/>
    <w:rsid w:val="006C193C"/>
    <w:rsid w:val="00920B2E"/>
    <w:rsid w:val="00A10FC5"/>
    <w:rsid w:val="00A92266"/>
    <w:rsid w:val="00AA3D72"/>
    <w:rsid w:val="00BB63FC"/>
    <w:rsid w:val="00C01C14"/>
    <w:rsid w:val="00EB788A"/>
    <w:rsid w:val="00FA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266"/>
  </w:style>
  <w:style w:type="paragraph" w:styleId="2">
    <w:name w:val="heading 2"/>
    <w:basedOn w:val="a"/>
    <w:next w:val="a"/>
    <w:link w:val="20"/>
    <w:uiPriority w:val="9"/>
    <w:semiHidden/>
    <w:unhideWhenUsed/>
    <w:qFormat/>
    <w:rsid w:val="00A922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92266"/>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3"/>
    <w:uiPriority w:val="59"/>
    <w:rsid w:val="00A92266"/>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rsid w:val="00A922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92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line">
    <w:name w:val="headline"/>
    <w:basedOn w:val="a0"/>
    <w:rsid w:val="00A92266"/>
  </w:style>
  <w:style w:type="table" w:styleId="a3">
    <w:name w:val="Table Grid"/>
    <w:basedOn w:val="a1"/>
    <w:uiPriority w:val="59"/>
    <w:rsid w:val="00A92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922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0">
    <w:name w:val="Основной текст1"/>
    <w:basedOn w:val="a"/>
    <w:next w:val="a5"/>
    <w:link w:val="a6"/>
    <w:uiPriority w:val="99"/>
    <w:semiHidden/>
    <w:unhideWhenUsed/>
    <w:rsid w:val="00A92266"/>
    <w:pPr>
      <w:widowControl w:val="0"/>
      <w:spacing w:after="120" w:line="240" w:lineRule="auto"/>
    </w:pPr>
    <w:rPr>
      <w:lang w:val="en-US"/>
    </w:rPr>
  </w:style>
  <w:style w:type="character" w:customStyle="1" w:styleId="a6">
    <w:name w:val="Основной текст Знак"/>
    <w:basedOn w:val="a0"/>
    <w:link w:val="10"/>
    <w:uiPriority w:val="99"/>
    <w:semiHidden/>
    <w:rsid w:val="00A92266"/>
    <w:rPr>
      <w:lang w:val="en-US"/>
    </w:rPr>
  </w:style>
  <w:style w:type="paragraph" w:styleId="a5">
    <w:name w:val="Body Text"/>
    <w:basedOn w:val="a"/>
    <w:link w:val="11"/>
    <w:uiPriority w:val="99"/>
    <w:semiHidden/>
    <w:unhideWhenUsed/>
    <w:rsid w:val="00A92266"/>
    <w:pPr>
      <w:spacing w:after="120"/>
    </w:pPr>
  </w:style>
  <w:style w:type="character" w:customStyle="1" w:styleId="11">
    <w:name w:val="Основной текст Знак1"/>
    <w:basedOn w:val="a0"/>
    <w:link w:val="a5"/>
    <w:uiPriority w:val="99"/>
    <w:semiHidden/>
    <w:rsid w:val="00A92266"/>
  </w:style>
  <w:style w:type="paragraph" w:styleId="a7">
    <w:name w:val="List Paragraph"/>
    <w:basedOn w:val="a"/>
    <w:uiPriority w:val="34"/>
    <w:qFormat/>
    <w:rsid w:val="00920B2E"/>
    <w:pPr>
      <w:widowControl w:val="0"/>
      <w:spacing w:after="0" w:line="240" w:lineRule="auto"/>
    </w:pPr>
    <w:rPr>
      <w:lang w:val="en-US"/>
    </w:rPr>
  </w:style>
  <w:style w:type="table" w:customStyle="1" w:styleId="110">
    <w:name w:val="Сетка таблицы11"/>
    <w:basedOn w:val="a1"/>
    <w:next w:val="a3"/>
    <w:uiPriority w:val="59"/>
    <w:rsid w:val="0092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266"/>
  </w:style>
  <w:style w:type="paragraph" w:styleId="2">
    <w:name w:val="heading 2"/>
    <w:basedOn w:val="a"/>
    <w:next w:val="a"/>
    <w:link w:val="20"/>
    <w:uiPriority w:val="9"/>
    <w:semiHidden/>
    <w:unhideWhenUsed/>
    <w:qFormat/>
    <w:rsid w:val="00A922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92266"/>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3"/>
    <w:uiPriority w:val="59"/>
    <w:rsid w:val="00A92266"/>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rsid w:val="00A922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92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line">
    <w:name w:val="headline"/>
    <w:basedOn w:val="a0"/>
    <w:rsid w:val="00A92266"/>
  </w:style>
  <w:style w:type="table" w:styleId="a3">
    <w:name w:val="Table Grid"/>
    <w:basedOn w:val="a1"/>
    <w:uiPriority w:val="59"/>
    <w:rsid w:val="00A92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922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0">
    <w:name w:val="Основной текст1"/>
    <w:basedOn w:val="a"/>
    <w:next w:val="a5"/>
    <w:link w:val="a6"/>
    <w:uiPriority w:val="99"/>
    <w:semiHidden/>
    <w:unhideWhenUsed/>
    <w:rsid w:val="00A92266"/>
    <w:pPr>
      <w:widowControl w:val="0"/>
      <w:spacing w:after="120" w:line="240" w:lineRule="auto"/>
    </w:pPr>
    <w:rPr>
      <w:lang w:val="en-US"/>
    </w:rPr>
  </w:style>
  <w:style w:type="character" w:customStyle="1" w:styleId="a6">
    <w:name w:val="Основной текст Знак"/>
    <w:basedOn w:val="a0"/>
    <w:link w:val="10"/>
    <w:uiPriority w:val="99"/>
    <w:semiHidden/>
    <w:rsid w:val="00A92266"/>
    <w:rPr>
      <w:lang w:val="en-US"/>
    </w:rPr>
  </w:style>
  <w:style w:type="paragraph" w:styleId="a5">
    <w:name w:val="Body Text"/>
    <w:basedOn w:val="a"/>
    <w:link w:val="11"/>
    <w:uiPriority w:val="99"/>
    <w:semiHidden/>
    <w:unhideWhenUsed/>
    <w:rsid w:val="00A92266"/>
    <w:pPr>
      <w:spacing w:after="120"/>
    </w:pPr>
  </w:style>
  <w:style w:type="character" w:customStyle="1" w:styleId="11">
    <w:name w:val="Основной текст Знак1"/>
    <w:basedOn w:val="a0"/>
    <w:link w:val="a5"/>
    <w:uiPriority w:val="99"/>
    <w:semiHidden/>
    <w:rsid w:val="00A92266"/>
  </w:style>
  <w:style w:type="paragraph" w:styleId="a7">
    <w:name w:val="List Paragraph"/>
    <w:basedOn w:val="a"/>
    <w:uiPriority w:val="34"/>
    <w:qFormat/>
    <w:rsid w:val="00920B2E"/>
    <w:pPr>
      <w:widowControl w:val="0"/>
      <w:spacing w:after="0" w:line="240" w:lineRule="auto"/>
    </w:pPr>
    <w:rPr>
      <w:lang w:val="en-US"/>
    </w:rPr>
  </w:style>
  <w:style w:type="table" w:customStyle="1" w:styleId="110">
    <w:name w:val="Сетка таблицы11"/>
    <w:basedOn w:val="a1"/>
    <w:next w:val="a3"/>
    <w:uiPriority w:val="59"/>
    <w:rsid w:val="0092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2904</Words>
  <Characters>16558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Фирсова Екатерина</dc:creator>
  <cp:lastModifiedBy>Фирсова Екатерина</cp:lastModifiedBy>
  <cp:revision>6</cp:revision>
  <dcterms:created xsi:type="dcterms:W3CDTF">2019-10-17T12:33:00Z</dcterms:created>
  <dcterms:modified xsi:type="dcterms:W3CDTF">2019-10-19T16:34:00Z</dcterms:modified>
</cp:coreProperties>
</file>