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B14" w:rsidRDefault="00FC6B14" w:rsidP="00FC6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1C2">
        <w:rPr>
          <w:rFonts w:ascii="Times New Roman" w:hAnsi="Times New Roman" w:cs="Times New Roman"/>
          <w:b/>
          <w:sz w:val="28"/>
          <w:szCs w:val="28"/>
        </w:rPr>
        <w:t>Ответы</w:t>
      </w:r>
      <w:r w:rsidR="002108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E93">
        <w:rPr>
          <w:rFonts w:ascii="Times New Roman" w:hAnsi="Times New Roman" w:cs="Times New Roman"/>
          <w:b/>
          <w:sz w:val="28"/>
          <w:szCs w:val="28"/>
        </w:rPr>
        <w:t>10-11</w:t>
      </w:r>
      <w:r w:rsidR="0021084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9A4E93">
        <w:rPr>
          <w:rFonts w:ascii="Times New Roman" w:hAnsi="Times New Roman" w:cs="Times New Roman"/>
          <w:b/>
          <w:sz w:val="28"/>
          <w:szCs w:val="28"/>
        </w:rPr>
        <w:t>ы</w:t>
      </w:r>
    </w:p>
    <w:p w:rsidR="00FC6B14" w:rsidRDefault="00FC6B14" w:rsidP="00FC6B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по оцениванию тестовой части. </w:t>
      </w:r>
    </w:p>
    <w:p w:rsidR="00FC6B14" w:rsidRDefault="00FC6B14" w:rsidP="00FC6B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задания оцениваются в 1 балл.  В 25 задании  </w:t>
      </w:r>
      <w:r w:rsidRPr="00ED6089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86651C">
        <w:rPr>
          <w:rFonts w:ascii="Times New Roman" w:hAnsi="Times New Roman" w:cs="Times New Roman"/>
          <w:b/>
          <w:sz w:val="28"/>
          <w:szCs w:val="28"/>
        </w:rPr>
        <w:t xml:space="preserve">балл за каждый правильный ответ.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44"/>
        <w:gridCol w:w="444"/>
        <w:gridCol w:w="420"/>
        <w:gridCol w:w="419"/>
        <w:gridCol w:w="444"/>
        <w:gridCol w:w="444"/>
        <w:gridCol w:w="434"/>
        <w:gridCol w:w="419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FB2216" w:rsidRPr="00883F0F" w:rsidTr="00F03AF3">
        <w:tc>
          <w:tcPr>
            <w:tcW w:w="421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44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44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0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9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44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44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4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9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B2216" w:rsidRPr="00883F0F" w:rsidTr="00F03AF3">
        <w:tc>
          <w:tcPr>
            <w:tcW w:w="421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44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44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0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19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44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44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34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19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96" w:type="dxa"/>
          </w:tcPr>
          <w:p w:rsidR="00FB2216" w:rsidRPr="00883F0F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330517" w:rsidRDefault="00330517" w:rsidP="00FC6B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850"/>
        <w:gridCol w:w="478"/>
        <w:gridCol w:w="479"/>
        <w:gridCol w:w="479"/>
        <w:gridCol w:w="479"/>
      </w:tblGrid>
      <w:tr w:rsidR="00FC6B14" w:rsidTr="00F03AF3">
        <w:tc>
          <w:tcPr>
            <w:tcW w:w="959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15" w:type="dxa"/>
            <w:gridSpan w:val="4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C6B14" w:rsidTr="00F03AF3">
        <w:tc>
          <w:tcPr>
            <w:tcW w:w="959" w:type="dxa"/>
          </w:tcPr>
          <w:p w:rsidR="00FC6B14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50" w:type="dxa"/>
          </w:tcPr>
          <w:p w:rsidR="00FC6B14" w:rsidRDefault="00FB2216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C6B14" w:rsidRDefault="001A7C40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50" w:type="dxa"/>
          </w:tcPr>
          <w:p w:rsidR="00FC6B14" w:rsidRDefault="001A7C40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bookmarkStart w:id="0" w:name="_GoBack"/>
            <w:bookmarkEnd w:id="0"/>
          </w:p>
        </w:tc>
        <w:tc>
          <w:tcPr>
            <w:tcW w:w="478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79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79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79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FC6B14" w:rsidRDefault="00FC6B14" w:rsidP="00FC6B14">
      <w:pPr>
        <w:rPr>
          <w:rFonts w:ascii="Times New Roman" w:hAnsi="Times New Roman" w:cs="Times New Roman"/>
          <w:sz w:val="28"/>
          <w:szCs w:val="28"/>
        </w:rPr>
      </w:pPr>
    </w:p>
    <w:p w:rsidR="00FC6B14" w:rsidRPr="00B54580" w:rsidRDefault="00FC6B14" w:rsidP="00FC6B14">
      <w:pPr>
        <w:rPr>
          <w:rFonts w:ascii="Times New Roman" w:hAnsi="Times New Roman" w:cs="Times New Roman"/>
          <w:b/>
          <w:sz w:val="28"/>
          <w:szCs w:val="28"/>
        </w:rPr>
      </w:pPr>
      <w:r w:rsidRPr="00B54580">
        <w:rPr>
          <w:rFonts w:ascii="Times New Roman" w:hAnsi="Times New Roman" w:cs="Times New Roman"/>
          <w:b/>
          <w:sz w:val="28"/>
          <w:szCs w:val="28"/>
        </w:rPr>
        <w:t>Максимальный балл  - 28 баллов</w:t>
      </w:r>
    </w:p>
    <w:p w:rsidR="00FC6B14" w:rsidRDefault="00FC6B14" w:rsidP="00FC6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14" w:rsidRPr="000E2340" w:rsidRDefault="00FC6B14" w:rsidP="00FC6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340">
        <w:rPr>
          <w:rFonts w:ascii="Times New Roman" w:hAnsi="Times New Roman" w:cs="Times New Roman"/>
          <w:b/>
          <w:sz w:val="28"/>
          <w:szCs w:val="28"/>
        </w:rPr>
        <w:t>Теоретическая часть.</w:t>
      </w:r>
    </w:p>
    <w:p w:rsidR="00FC6B14" w:rsidRDefault="0086746D" w:rsidP="00867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</w:t>
      </w:r>
    </w:p>
    <w:p w:rsidR="00076D52" w:rsidRPr="00076D52" w:rsidRDefault="00076D52" w:rsidP="00076D5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D52">
        <w:rPr>
          <w:rFonts w:ascii="Times New Roman" w:hAnsi="Times New Roman" w:cs="Times New Roman"/>
          <w:sz w:val="28"/>
          <w:szCs w:val="28"/>
        </w:rPr>
        <w:t>Катманду – Непал</w:t>
      </w:r>
    </w:p>
    <w:p w:rsidR="00076D52" w:rsidRPr="00076D52" w:rsidRDefault="00076D52" w:rsidP="00076D5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D52">
        <w:rPr>
          <w:rFonts w:ascii="Times New Roman" w:hAnsi="Times New Roman" w:cs="Times New Roman"/>
          <w:sz w:val="28"/>
          <w:szCs w:val="28"/>
        </w:rPr>
        <w:t>Тхимпху – Бутан</w:t>
      </w:r>
    </w:p>
    <w:p w:rsidR="00076D52" w:rsidRPr="00076D52" w:rsidRDefault="00076D52" w:rsidP="00076D5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D52">
        <w:rPr>
          <w:rFonts w:ascii="Times New Roman" w:hAnsi="Times New Roman" w:cs="Times New Roman"/>
          <w:sz w:val="28"/>
          <w:szCs w:val="28"/>
        </w:rPr>
        <w:t>Дакка – Бангладеш</w:t>
      </w:r>
    </w:p>
    <w:p w:rsidR="00076D52" w:rsidRPr="00076D52" w:rsidRDefault="00076D52" w:rsidP="00076D5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6D52">
        <w:rPr>
          <w:rFonts w:ascii="Times New Roman" w:hAnsi="Times New Roman" w:cs="Times New Roman"/>
          <w:sz w:val="28"/>
          <w:szCs w:val="28"/>
        </w:rPr>
        <w:t>Найпьидо</w:t>
      </w:r>
      <w:proofErr w:type="spellEnd"/>
      <w:r w:rsidRPr="00076D52">
        <w:rPr>
          <w:rFonts w:ascii="Times New Roman" w:hAnsi="Times New Roman" w:cs="Times New Roman"/>
          <w:sz w:val="28"/>
          <w:szCs w:val="28"/>
        </w:rPr>
        <w:t xml:space="preserve"> (Янгон) – Мьянма (Бирма)</w:t>
      </w:r>
    </w:p>
    <w:p w:rsidR="00076D52" w:rsidRDefault="00076D52" w:rsidP="00076D5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D52">
        <w:rPr>
          <w:rFonts w:ascii="Times New Roman" w:hAnsi="Times New Roman" w:cs="Times New Roman"/>
          <w:sz w:val="28"/>
          <w:szCs w:val="28"/>
        </w:rPr>
        <w:t>Шри-</w:t>
      </w:r>
      <w:proofErr w:type="spellStart"/>
      <w:r w:rsidRPr="00076D52">
        <w:rPr>
          <w:rFonts w:ascii="Times New Roman" w:hAnsi="Times New Roman" w:cs="Times New Roman"/>
          <w:sz w:val="28"/>
          <w:szCs w:val="28"/>
        </w:rPr>
        <w:t>Джаяварденепура</w:t>
      </w:r>
      <w:proofErr w:type="spellEnd"/>
      <w:r w:rsidRPr="00076D5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76D52">
        <w:rPr>
          <w:rFonts w:ascii="Times New Roman" w:hAnsi="Times New Roman" w:cs="Times New Roman"/>
          <w:sz w:val="28"/>
          <w:szCs w:val="28"/>
        </w:rPr>
        <w:t>Котте</w:t>
      </w:r>
      <w:proofErr w:type="spellEnd"/>
      <w:r w:rsidRPr="00076D52">
        <w:rPr>
          <w:rFonts w:ascii="Times New Roman" w:hAnsi="Times New Roman" w:cs="Times New Roman"/>
          <w:sz w:val="28"/>
          <w:szCs w:val="28"/>
        </w:rPr>
        <w:t xml:space="preserve"> (Коломбо) – Шри-Ланка</w:t>
      </w:r>
    </w:p>
    <w:p w:rsidR="00076D52" w:rsidRPr="00076D52" w:rsidRDefault="00076D52" w:rsidP="00076D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6D52">
        <w:rPr>
          <w:rFonts w:ascii="Times New Roman" w:hAnsi="Times New Roman" w:cs="Times New Roman"/>
          <w:b/>
          <w:sz w:val="28"/>
          <w:szCs w:val="28"/>
        </w:rPr>
        <w:t>По 1 баллу за правильное определение стран и столиц (максимально 10 баллов)</w:t>
      </w:r>
    </w:p>
    <w:p w:rsidR="00076D52" w:rsidRPr="00076D52" w:rsidRDefault="00076D52" w:rsidP="00076D52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рассуждений</w:t>
      </w:r>
    </w:p>
    <w:p w:rsidR="00076D52" w:rsidRPr="00076D52" w:rsidRDefault="00076D52" w:rsidP="00076D52">
      <w:pPr>
        <w:numPr>
          <w:ilvl w:val="0"/>
          <w:numId w:val="6"/>
        </w:numPr>
        <w:tabs>
          <w:tab w:val="clear" w:pos="1800"/>
        </w:tabs>
        <w:spacing w:after="12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76D52">
        <w:rPr>
          <w:rFonts w:ascii="Times New Roman" w:hAnsi="Times New Roman" w:cs="Times New Roman"/>
          <w:sz w:val="28"/>
          <w:szCs w:val="28"/>
        </w:rPr>
        <w:t>Определить время начала и окончания экскурсии можно, исходя из знания того, что все объекты отбрасывают самую короткую тень в истинный полдень. Значит, экскурсия началась за 40 минут до наступления истинного полдня на Гринвичском меридиане. А закончилась через 40 минут после него.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76D52">
        <w:rPr>
          <w:rFonts w:ascii="Times New Roman" w:hAnsi="Times New Roman" w:cs="Times New Roman"/>
          <w:b/>
          <w:sz w:val="28"/>
          <w:szCs w:val="28"/>
        </w:rPr>
        <w:t xml:space="preserve"> балла)</w:t>
      </w:r>
    </w:p>
    <w:p w:rsidR="00076D52" w:rsidRPr="00076D52" w:rsidRDefault="00076D52" w:rsidP="00076D52">
      <w:pPr>
        <w:numPr>
          <w:ilvl w:val="0"/>
          <w:numId w:val="6"/>
        </w:numPr>
        <w:tabs>
          <w:tab w:val="clear" w:pos="1800"/>
          <w:tab w:val="num" w:pos="720"/>
        </w:tabs>
        <w:spacing w:after="120" w:line="240" w:lineRule="auto"/>
        <w:ind w:left="540" w:hanging="180"/>
        <w:jc w:val="both"/>
        <w:rPr>
          <w:rFonts w:ascii="Times New Roman" w:hAnsi="Times New Roman" w:cs="Times New Roman"/>
          <w:sz w:val="28"/>
          <w:szCs w:val="28"/>
        </w:rPr>
      </w:pPr>
      <w:r w:rsidRPr="00076D52">
        <w:rPr>
          <w:rFonts w:ascii="Times New Roman" w:hAnsi="Times New Roman" w:cs="Times New Roman"/>
          <w:sz w:val="28"/>
          <w:szCs w:val="28"/>
        </w:rPr>
        <w:t>Линия захода Солнца за горизонт 23 сентября находится ровно на 90 градусов восточнее меридиана, на котором фиксируется истинный полдень. Значит, осевой меридиан искомой зоны – 90</w:t>
      </w:r>
      <w:r w:rsidRPr="00076D52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076D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D52">
        <w:rPr>
          <w:rFonts w:ascii="Times New Roman" w:hAnsi="Times New Roman" w:cs="Times New Roman"/>
          <w:sz w:val="28"/>
          <w:szCs w:val="28"/>
        </w:rPr>
        <w:t>в.д</w:t>
      </w:r>
      <w:proofErr w:type="spellEnd"/>
      <w:r w:rsidRPr="00076D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76D52">
        <w:rPr>
          <w:rFonts w:ascii="Times New Roman" w:hAnsi="Times New Roman" w:cs="Times New Roman"/>
          <w:b/>
          <w:sz w:val="28"/>
          <w:szCs w:val="28"/>
        </w:rPr>
        <w:t>2 балла)</w:t>
      </w:r>
    </w:p>
    <w:p w:rsidR="00076D52" w:rsidRPr="00076D52" w:rsidRDefault="00076D52" w:rsidP="00076D52">
      <w:pPr>
        <w:numPr>
          <w:ilvl w:val="0"/>
          <w:numId w:val="6"/>
        </w:numPr>
        <w:tabs>
          <w:tab w:val="clear" w:pos="1800"/>
          <w:tab w:val="num" w:pos="720"/>
        </w:tabs>
        <w:spacing w:after="120" w:line="240" w:lineRule="auto"/>
        <w:ind w:left="540" w:hanging="180"/>
        <w:jc w:val="both"/>
        <w:rPr>
          <w:rFonts w:ascii="Times New Roman" w:hAnsi="Times New Roman" w:cs="Times New Roman"/>
          <w:sz w:val="28"/>
          <w:szCs w:val="28"/>
        </w:rPr>
      </w:pPr>
      <w:r w:rsidRPr="00076D52">
        <w:rPr>
          <w:rFonts w:ascii="Times New Roman" w:hAnsi="Times New Roman" w:cs="Times New Roman"/>
          <w:sz w:val="28"/>
          <w:szCs w:val="28"/>
        </w:rPr>
        <w:t xml:space="preserve">За время экскурсии искомая зона охватила меридианы, отстоящие от 90 </w:t>
      </w:r>
      <w:proofErr w:type="gramStart"/>
      <w:r w:rsidRPr="00076D52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proofErr w:type="gramEnd"/>
      <w:r w:rsidRPr="00076D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D52">
        <w:rPr>
          <w:rFonts w:ascii="Times New Roman" w:hAnsi="Times New Roman" w:cs="Times New Roman"/>
          <w:sz w:val="28"/>
          <w:szCs w:val="28"/>
        </w:rPr>
        <w:t>в.д</w:t>
      </w:r>
      <w:proofErr w:type="spellEnd"/>
      <w:r w:rsidRPr="00076D52">
        <w:rPr>
          <w:rFonts w:ascii="Times New Roman" w:hAnsi="Times New Roman" w:cs="Times New Roman"/>
          <w:sz w:val="28"/>
          <w:szCs w:val="28"/>
        </w:rPr>
        <w:t xml:space="preserve">. на 2/3 </w:t>
      </w:r>
      <w:proofErr w:type="gramStart"/>
      <w:r w:rsidRPr="00076D52">
        <w:rPr>
          <w:rFonts w:ascii="Times New Roman" w:hAnsi="Times New Roman" w:cs="Times New Roman"/>
          <w:sz w:val="28"/>
          <w:szCs w:val="28"/>
        </w:rPr>
        <w:t>часа</w:t>
      </w:r>
      <w:proofErr w:type="gramEnd"/>
      <w:r w:rsidRPr="00076D52">
        <w:rPr>
          <w:rFonts w:ascii="Times New Roman" w:hAnsi="Times New Roman" w:cs="Times New Roman"/>
          <w:sz w:val="28"/>
          <w:szCs w:val="28"/>
        </w:rPr>
        <w:t xml:space="preserve"> (на 40 минут)  х 15 градусов =  10 градусов долготы в каждую сторону.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76D52">
        <w:rPr>
          <w:rFonts w:ascii="Times New Roman" w:hAnsi="Times New Roman" w:cs="Times New Roman"/>
          <w:b/>
          <w:sz w:val="28"/>
          <w:szCs w:val="28"/>
        </w:rPr>
        <w:t>2 балла)</w:t>
      </w:r>
    </w:p>
    <w:p w:rsidR="00076D52" w:rsidRPr="00076D52" w:rsidRDefault="00076D52" w:rsidP="00076D52">
      <w:pPr>
        <w:numPr>
          <w:ilvl w:val="0"/>
          <w:numId w:val="6"/>
        </w:numPr>
        <w:tabs>
          <w:tab w:val="clear" w:pos="1800"/>
          <w:tab w:val="num" w:pos="720"/>
        </w:tabs>
        <w:spacing w:after="120" w:line="240" w:lineRule="auto"/>
        <w:ind w:left="540" w:hanging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Указана </w:t>
      </w:r>
      <w:r w:rsidRPr="00076D52">
        <w:rPr>
          <w:rFonts w:ascii="Times New Roman" w:hAnsi="Times New Roman" w:cs="Times New Roman"/>
          <w:sz w:val="28"/>
          <w:szCs w:val="28"/>
        </w:rPr>
        <w:t xml:space="preserve">искомая зона - 80-100 градусов </w:t>
      </w:r>
      <w:proofErr w:type="spellStart"/>
      <w:r w:rsidRPr="00076D52">
        <w:rPr>
          <w:rFonts w:ascii="Times New Roman" w:hAnsi="Times New Roman" w:cs="Times New Roman"/>
          <w:sz w:val="28"/>
          <w:szCs w:val="28"/>
        </w:rPr>
        <w:t>в.д</w:t>
      </w:r>
      <w:proofErr w:type="spellEnd"/>
      <w:r w:rsidRPr="00076D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76D52">
        <w:rPr>
          <w:rFonts w:ascii="Times New Roman" w:hAnsi="Times New Roman" w:cs="Times New Roman"/>
          <w:b/>
          <w:sz w:val="28"/>
          <w:szCs w:val="28"/>
        </w:rPr>
        <w:t xml:space="preserve"> балла)</w:t>
      </w:r>
    </w:p>
    <w:p w:rsidR="007D7B67" w:rsidRPr="00492481" w:rsidRDefault="00FC6B14" w:rsidP="00FC6B14">
      <w:pPr>
        <w:rPr>
          <w:rFonts w:ascii="Times New Roman" w:hAnsi="Times New Roman" w:cs="Times New Roman"/>
          <w:b/>
          <w:sz w:val="28"/>
          <w:szCs w:val="28"/>
        </w:rPr>
      </w:pPr>
      <w:r w:rsidRPr="00492481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</w:t>
      </w:r>
      <w:r w:rsidR="0086746D" w:rsidRPr="00492481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300CAD">
        <w:rPr>
          <w:rFonts w:ascii="Times New Roman" w:hAnsi="Times New Roman" w:cs="Times New Roman"/>
          <w:b/>
          <w:sz w:val="28"/>
          <w:szCs w:val="28"/>
        </w:rPr>
        <w:t>9</w:t>
      </w:r>
      <w:r w:rsidR="0086746D" w:rsidRPr="00492481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</w:p>
    <w:p w:rsidR="0086746D" w:rsidRPr="00492481" w:rsidRDefault="0086746D" w:rsidP="0086746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2481">
        <w:rPr>
          <w:rFonts w:ascii="Times New Roman" w:hAnsi="Times New Roman"/>
          <w:b/>
          <w:sz w:val="28"/>
          <w:szCs w:val="28"/>
        </w:rPr>
        <w:lastRenderedPageBreak/>
        <w:t>Задание 2.</w:t>
      </w:r>
    </w:p>
    <w:tbl>
      <w:tblPr>
        <w:tblStyle w:val="a3"/>
        <w:tblW w:w="8903" w:type="dxa"/>
        <w:tblLook w:val="04A0" w:firstRow="1" w:lastRow="0" w:firstColumn="1" w:lastColumn="0" w:noHBand="0" w:noVBand="1"/>
      </w:tblPr>
      <w:tblGrid>
        <w:gridCol w:w="533"/>
        <w:gridCol w:w="2529"/>
        <w:gridCol w:w="1299"/>
        <w:gridCol w:w="725"/>
        <w:gridCol w:w="2531"/>
        <w:gridCol w:w="1286"/>
      </w:tblGrid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B16D57" w:rsidRDefault="003871FF" w:rsidP="00F03AF3">
            <w:r w:rsidRPr="00B16D57">
              <w:t>№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1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палеозоя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Обь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мезозоя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Енисей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мезозоя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4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кайнозоя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плита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5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палеозоя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фундамента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6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Финского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фундамент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7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Ладожское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Северные Увалы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8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Кама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Тыва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9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Иртыш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Телецкое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B16D57" w:rsidRDefault="003871FF" w:rsidP="00F03AF3"/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Кызыл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92481" w:rsidRDefault="00492481" w:rsidP="007D7B6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7B67" w:rsidRPr="00406A3F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A3F">
        <w:rPr>
          <w:rFonts w:ascii="Times New Roman" w:hAnsi="Times New Roman" w:cs="Times New Roman"/>
          <w:b/>
          <w:sz w:val="28"/>
          <w:szCs w:val="28"/>
        </w:rPr>
        <w:t>1 балл за правильный ответ.</w:t>
      </w:r>
    </w:p>
    <w:p w:rsidR="007D7B67" w:rsidRPr="00406A3F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A3F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 - 1</w:t>
      </w:r>
      <w:r w:rsidR="003871FF">
        <w:rPr>
          <w:rFonts w:ascii="Times New Roman" w:hAnsi="Times New Roman" w:cs="Times New Roman"/>
          <w:b/>
          <w:sz w:val="28"/>
          <w:szCs w:val="28"/>
        </w:rPr>
        <w:t>9</w:t>
      </w:r>
      <w:r w:rsidRPr="00406A3F">
        <w:rPr>
          <w:rFonts w:ascii="Times New Roman" w:hAnsi="Times New Roman" w:cs="Times New Roman"/>
          <w:b/>
          <w:sz w:val="28"/>
          <w:szCs w:val="28"/>
        </w:rPr>
        <w:t>.</w:t>
      </w:r>
    </w:p>
    <w:p w:rsidR="005A441C" w:rsidRDefault="005A441C" w:rsidP="005A441C"/>
    <w:p w:rsidR="005A441C" w:rsidRPr="005A441C" w:rsidRDefault="005A441C" w:rsidP="005A441C">
      <w:pPr>
        <w:rPr>
          <w:sz w:val="28"/>
          <w:szCs w:val="28"/>
        </w:rPr>
      </w:pPr>
      <w:r w:rsidRPr="005A441C">
        <w:rPr>
          <w:rFonts w:ascii="Times New Roman" w:hAnsi="Times New Roman"/>
          <w:b/>
          <w:sz w:val="28"/>
          <w:szCs w:val="28"/>
        </w:rPr>
        <w:t>Задание 3.</w:t>
      </w:r>
    </w:p>
    <w:tbl>
      <w:tblPr>
        <w:tblStyle w:val="a3"/>
        <w:tblW w:w="9645" w:type="dxa"/>
        <w:tblLayout w:type="fixed"/>
        <w:tblLook w:val="04A0" w:firstRow="1" w:lastRow="0" w:firstColumn="1" w:lastColumn="0" w:noHBand="0" w:noVBand="1"/>
      </w:tblPr>
      <w:tblGrid>
        <w:gridCol w:w="425"/>
        <w:gridCol w:w="4823"/>
        <w:gridCol w:w="3546"/>
        <w:gridCol w:w="851"/>
      </w:tblGrid>
      <w:tr w:rsidR="005A441C" w:rsidTr="005A44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Название морского порта России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Макс</w:t>
            </w:r>
            <w:proofErr w:type="gramStart"/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  <w:proofErr w:type="spellEnd"/>
          </w:p>
        </w:tc>
      </w:tr>
      <w:tr w:rsidR="005A441C" w:rsidTr="005A44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Новороссийск (2</w:t>
            </w: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Рекордсмен по протяженности причальной линии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A441C" w:rsidTr="005A44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 w:rsidP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Порт Восточный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Порт федерального значения в бухте Врангеля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A441C" w:rsidTr="005A44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Приморск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Крупнейший нефтеналивной порт на Балтике (1)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441C" w:rsidTr="005A44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 w:rsidP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Мурманск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Торговый порт на Восточном берегу Кольского залива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A441C" w:rsidTr="005A44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Порт-Кавказ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 xml:space="preserve">Один из крупнейших пассажирских портов за счет паромной переправы </w:t>
            </w:r>
            <w:r w:rsidRPr="005A44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A441C" w:rsidTr="005A44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 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 w:rsidP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Ванино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Порт федерального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1C" w:rsidRPr="005A441C" w:rsidRDefault="005A4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A441C" w:rsidTr="005A441C"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41C" w:rsidRPr="005A441C" w:rsidRDefault="005A441C" w:rsidP="005A441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41C" w:rsidRPr="005A441C" w:rsidRDefault="005A44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766D83" w:rsidRDefault="00766D83" w:rsidP="00766D83">
      <w:pPr>
        <w:rPr>
          <w:rFonts w:ascii="Times New Roman" w:hAnsi="Times New Roman" w:cs="Times New Roman"/>
          <w:b/>
          <w:sz w:val="28"/>
          <w:szCs w:val="28"/>
        </w:rPr>
      </w:pPr>
    </w:p>
    <w:p w:rsidR="00766D83" w:rsidRDefault="00492481" w:rsidP="00766D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Максимальный балл за теоретический тур – </w:t>
      </w:r>
      <w:r w:rsidR="00E559FF">
        <w:rPr>
          <w:rFonts w:ascii="Times New Roman" w:hAnsi="Times New Roman" w:cs="Times New Roman"/>
          <w:b/>
          <w:sz w:val="28"/>
          <w:szCs w:val="28"/>
        </w:rPr>
        <w:t>48</w:t>
      </w:r>
      <w:r w:rsidR="00162AD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баллов</w:t>
      </w:r>
    </w:p>
    <w:p w:rsidR="009545E8" w:rsidRDefault="009545E8" w:rsidP="00766D83">
      <w:pPr>
        <w:rPr>
          <w:rFonts w:ascii="Times New Roman" w:hAnsi="Times New Roman" w:cs="Times New Roman"/>
          <w:b/>
          <w:sz w:val="28"/>
          <w:szCs w:val="28"/>
        </w:rPr>
      </w:pPr>
    </w:p>
    <w:p w:rsidR="00766D83" w:rsidRDefault="00766D83" w:rsidP="00766D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</w:p>
    <w:p w:rsidR="00766D83" w:rsidRPr="00492481" w:rsidRDefault="00766D83" w:rsidP="004924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4.</w:t>
      </w:r>
    </w:p>
    <w:tbl>
      <w:tblPr>
        <w:tblStyle w:val="a3"/>
        <w:tblW w:w="9889" w:type="dxa"/>
        <w:tblInd w:w="-318" w:type="dxa"/>
        <w:tblLook w:val="04A0" w:firstRow="1" w:lastRow="0" w:firstColumn="1" w:lastColumn="0" w:noHBand="0" w:noVBand="1"/>
      </w:tblPr>
      <w:tblGrid>
        <w:gridCol w:w="4007"/>
        <w:gridCol w:w="4357"/>
        <w:gridCol w:w="1525"/>
      </w:tblGrid>
      <w:tr w:rsidR="00595E76" w:rsidRPr="00A319FC" w:rsidTr="00595E76">
        <w:tc>
          <w:tcPr>
            <w:tcW w:w="4007" w:type="dxa"/>
          </w:tcPr>
          <w:p w:rsidR="00595E76" w:rsidRPr="00595E76" w:rsidRDefault="00595E76" w:rsidP="00595E76">
            <w:pPr>
              <w:pStyle w:val="Default"/>
              <w:rPr>
                <w:b/>
                <w:sz w:val="28"/>
                <w:szCs w:val="28"/>
              </w:rPr>
            </w:pPr>
            <w:r w:rsidRPr="00595E76">
              <w:rPr>
                <w:b/>
                <w:sz w:val="28"/>
                <w:szCs w:val="28"/>
              </w:rPr>
              <w:t xml:space="preserve">Вопрос </w:t>
            </w:r>
          </w:p>
        </w:tc>
        <w:tc>
          <w:tcPr>
            <w:tcW w:w="4357" w:type="dxa"/>
          </w:tcPr>
          <w:p w:rsidR="00595E76" w:rsidRPr="00595E76" w:rsidRDefault="00595E76" w:rsidP="00595E7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95E76">
              <w:rPr>
                <w:rFonts w:ascii="Times New Roman" w:hAnsi="Times New Roman"/>
                <w:b/>
                <w:sz w:val="28"/>
                <w:szCs w:val="28"/>
              </w:rPr>
              <w:t xml:space="preserve">Описание ответа </w:t>
            </w:r>
          </w:p>
        </w:tc>
        <w:tc>
          <w:tcPr>
            <w:tcW w:w="1525" w:type="dxa"/>
          </w:tcPr>
          <w:p w:rsidR="00595E76" w:rsidRDefault="00595E7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595E76" w:rsidP="00595E76">
            <w:pPr>
              <w:pStyle w:val="Default"/>
              <w:numPr>
                <w:ilvl w:val="0"/>
                <w:numId w:val="2"/>
              </w:numPr>
              <w:ind w:left="284" w:hanging="142"/>
              <w:rPr>
                <w:sz w:val="28"/>
                <w:szCs w:val="28"/>
              </w:rPr>
            </w:pPr>
            <w:r w:rsidRPr="00595E76">
              <w:rPr>
                <w:sz w:val="28"/>
                <w:szCs w:val="28"/>
              </w:rPr>
              <w:t>Определите и напишите именованный масштаб карты. Опишите, какими способами это можно сделать?</w:t>
            </w:r>
          </w:p>
        </w:tc>
        <w:tc>
          <w:tcPr>
            <w:tcW w:w="4357" w:type="dxa"/>
          </w:tcPr>
          <w:p w:rsidR="00595E76" w:rsidRDefault="00595E76" w:rsidP="00595E7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95E76">
              <w:rPr>
                <w:rFonts w:ascii="Times New Roman" w:hAnsi="Times New Roman"/>
                <w:sz w:val="28"/>
                <w:szCs w:val="28"/>
              </w:rPr>
              <w:t xml:space="preserve">Именованный </w:t>
            </w:r>
            <w:r w:rsidRPr="00595E76">
              <w:rPr>
                <w:rFonts w:ascii="Times New Roman" w:hAnsi="Times New Roman"/>
                <w:b/>
                <w:sz w:val="28"/>
                <w:szCs w:val="28"/>
              </w:rPr>
              <w:t>масштаб</w:t>
            </w:r>
            <w:r w:rsidRPr="00595E76">
              <w:rPr>
                <w:rFonts w:ascii="Times New Roman" w:hAnsi="Times New Roman"/>
                <w:sz w:val="28"/>
                <w:szCs w:val="28"/>
              </w:rPr>
              <w:t xml:space="preserve">: В 1см 200 м (2 б). </w:t>
            </w:r>
          </w:p>
          <w:p w:rsidR="00595E76" w:rsidRPr="00595E76" w:rsidRDefault="00595E76" w:rsidP="00595E7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95E76">
              <w:rPr>
                <w:rFonts w:ascii="Times New Roman" w:hAnsi="Times New Roman"/>
                <w:b/>
                <w:sz w:val="28"/>
                <w:szCs w:val="28"/>
              </w:rPr>
              <w:t>Способ</w:t>
            </w:r>
            <w:r w:rsidRPr="00595E76">
              <w:rPr>
                <w:rFonts w:ascii="Times New Roman" w:hAnsi="Times New Roman"/>
                <w:sz w:val="28"/>
                <w:szCs w:val="28"/>
              </w:rPr>
              <w:t>ы: По километровой сетке (0, 5 б); по известным расстояниям на местности (0,5 б); по номенклатуре карты (0,5 б); по минутной рамке (0,5).</w:t>
            </w:r>
          </w:p>
        </w:tc>
        <w:tc>
          <w:tcPr>
            <w:tcW w:w="1525" w:type="dxa"/>
          </w:tcPr>
          <w:p w:rsidR="00595E76" w:rsidRPr="00595E76" w:rsidRDefault="00595E76" w:rsidP="00595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595E76" w:rsidP="00595E7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  <w:r w:rsidRPr="00595E76">
              <w:rPr>
                <w:rFonts w:ascii="Times New Roman" w:hAnsi="Times New Roman"/>
                <w:sz w:val="28"/>
                <w:szCs w:val="28"/>
              </w:rPr>
              <w:t>Найдите ошибки на карте и обведите их.</w:t>
            </w:r>
          </w:p>
          <w:p w:rsidR="00595E76" w:rsidRPr="00595E76" w:rsidRDefault="00595E76" w:rsidP="00F03A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7" w:type="dxa"/>
          </w:tcPr>
          <w:p w:rsidR="00595E76" w:rsidRPr="00595E76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E76">
              <w:rPr>
                <w:rFonts w:ascii="Times New Roman" w:hAnsi="Times New Roman" w:cs="Times New Roman"/>
                <w:b/>
                <w:sz w:val="28"/>
                <w:szCs w:val="28"/>
              </w:rPr>
              <w:t>Ошибки на карте</w:t>
            </w:r>
            <w:r w:rsidRPr="00595E7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95E76" w:rsidRPr="00595E76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E76">
              <w:rPr>
                <w:rFonts w:ascii="Times New Roman" w:hAnsi="Times New Roman" w:cs="Times New Roman"/>
                <w:sz w:val="28"/>
                <w:szCs w:val="28"/>
              </w:rPr>
              <w:t xml:space="preserve">1) Неправильно указана длина паромной переправы (2б) </w:t>
            </w:r>
          </w:p>
          <w:p w:rsidR="00595E76" w:rsidRPr="00595E76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E76">
              <w:rPr>
                <w:rFonts w:ascii="Times New Roman" w:hAnsi="Times New Roman" w:cs="Times New Roman"/>
                <w:sz w:val="28"/>
                <w:szCs w:val="28"/>
              </w:rPr>
              <w:t xml:space="preserve">2) На юго-восточном углу карты не соответствуют подпись и знак типа леса (2б). </w:t>
            </w:r>
          </w:p>
          <w:p w:rsidR="00595E76" w:rsidRPr="00595E76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E76">
              <w:rPr>
                <w:rFonts w:ascii="Times New Roman" w:hAnsi="Times New Roman" w:cs="Times New Roman"/>
                <w:sz w:val="28"/>
                <w:szCs w:val="28"/>
              </w:rPr>
              <w:t>3) На восточной части карты высота источника не может быть 193 м. (2б)</w:t>
            </w:r>
          </w:p>
        </w:tc>
        <w:tc>
          <w:tcPr>
            <w:tcW w:w="1525" w:type="dxa"/>
          </w:tcPr>
          <w:p w:rsidR="00595E76" w:rsidRPr="00595E76" w:rsidRDefault="00595E76" w:rsidP="00595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595E76" w:rsidP="00595E76">
            <w:pPr>
              <w:pStyle w:val="Default"/>
              <w:numPr>
                <w:ilvl w:val="0"/>
                <w:numId w:val="3"/>
              </w:numPr>
              <w:ind w:left="34" w:firstLine="0"/>
              <w:rPr>
                <w:sz w:val="28"/>
                <w:szCs w:val="28"/>
              </w:rPr>
            </w:pPr>
            <w:r w:rsidRPr="00595E76">
              <w:rPr>
                <w:sz w:val="28"/>
                <w:szCs w:val="28"/>
              </w:rPr>
              <w:t xml:space="preserve">Определите высоту сечения рельефа. </w:t>
            </w:r>
          </w:p>
          <w:p w:rsidR="00595E76" w:rsidRPr="00595E76" w:rsidRDefault="00595E76" w:rsidP="00F03AF3">
            <w:pPr>
              <w:pStyle w:val="Default"/>
              <w:ind w:left="360"/>
              <w:rPr>
                <w:sz w:val="28"/>
                <w:szCs w:val="28"/>
              </w:rPr>
            </w:pPr>
            <w:r w:rsidRPr="00595E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57" w:type="dxa"/>
          </w:tcPr>
          <w:p w:rsidR="00595E76" w:rsidRPr="00492481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481">
              <w:rPr>
                <w:rFonts w:ascii="Times New Roman" w:hAnsi="Times New Roman" w:cs="Times New Roman"/>
                <w:sz w:val="28"/>
                <w:szCs w:val="28"/>
              </w:rPr>
              <w:t xml:space="preserve">Высота сечения рельефа -  5 м </w:t>
            </w:r>
          </w:p>
        </w:tc>
        <w:tc>
          <w:tcPr>
            <w:tcW w:w="1525" w:type="dxa"/>
          </w:tcPr>
          <w:p w:rsidR="00595E76" w:rsidRPr="00595E76" w:rsidRDefault="00595E76" w:rsidP="00595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595E76" w:rsidP="00F03AF3">
            <w:pPr>
              <w:pStyle w:val="Default"/>
              <w:rPr>
                <w:sz w:val="28"/>
                <w:szCs w:val="28"/>
              </w:rPr>
            </w:pPr>
            <w:r w:rsidRPr="00595E76">
              <w:rPr>
                <w:sz w:val="28"/>
                <w:szCs w:val="28"/>
              </w:rPr>
              <w:t xml:space="preserve">4. Определите географические координаты самой высокой точки лесной поляны </w:t>
            </w:r>
          </w:p>
          <w:p w:rsidR="00595E76" w:rsidRPr="00595E76" w:rsidRDefault="00595E7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7" w:type="dxa"/>
          </w:tcPr>
          <w:p w:rsidR="00492481" w:rsidRPr="00492481" w:rsidRDefault="00492481" w:rsidP="00492481">
            <w:pPr>
              <w:pStyle w:val="a4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92481">
              <w:rPr>
                <w:rFonts w:ascii="Times New Roman" w:hAnsi="Times New Roman"/>
                <w:sz w:val="28"/>
                <w:szCs w:val="28"/>
              </w:rPr>
              <w:t>54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44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32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2481">
              <w:rPr>
                <w:rFonts w:ascii="Times New Roman" w:hAnsi="Times New Roman"/>
                <w:sz w:val="28"/>
                <w:szCs w:val="28"/>
              </w:rPr>
              <w:t>с.ш</w:t>
            </w:r>
            <w:proofErr w:type="spellEnd"/>
            <w:r w:rsidRPr="00492481">
              <w:rPr>
                <w:rFonts w:ascii="Times New Roman" w:hAnsi="Times New Roman"/>
                <w:sz w:val="28"/>
                <w:szCs w:val="28"/>
              </w:rPr>
              <w:t>. (+/- 2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) (2б) </w:t>
            </w:r>
          </w:p>
          <w:p w:rsidR="00595E76" w:rsidRPr="00492481" w:rsidRDefault="00492481" w:rsidP="00492481">
            <w:pPr>
              <w:pStyle w:val="a4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92481">
              <w:rPr>
                <w:rFonts w:ascii="Times New Roman" w:hAnsi="Times New Roman"/>
                <w:sz w:val="28"/>
                <w:szCs w:val="28"/>
              </w:rPr>
              <w:t>18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06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33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2481">
              <w:rPr>
                <w:rFonts w:ascii="Times New Roman" w:hAnsi="Times New Roman"/>
                <w:sz w:val="28"/>
                <w:szCs w:val="28"/>
              </w:rPr>
              <w:t>в.д</w:t>
            </w:r>
            <w:proofErr w:type="spellEnd"/>
            <w:r w:rsidRPr="00492481">
              <w:rPr>
                <w:rFonts w:ascii="Times New Roman" w:hAnsi="Times New Roman"/>
                <w:sz w:val="28"/>
                <w:szCs w:val="28"/>
              </w:rPr>
              <w:t>. (+/- 2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>) (2б)</w:t>
            </w:r>
          </w:p>
        </w:tc>
        <w:tc>
          <w:tcPr>
            <w:tcW w:w="1525" w:type="dxa"/>
          </w:tcPr>
          <w:p w:rsidR="00595E76" w:rsidRPr="00595E76" w:rsidRDefault="00492481" w:rsidP="0049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162AD4" w:rsidP="0049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5E76" w:rsidRPr="00595E76">
              <w:rPr>
                <w:rFonts w:ascii="Times New Roman" w:hAnsi="Times New Roman" w:cs="Times New Roman"/>
                <w:sz w:val="28"/>
                <w:szCs w:val="28"/>
              </w:rPr>
              <w:t xml:space="preserve">. Сколько тонн кирпича максимально может увезти </w:t>
            </w:r>
            <w:r w:rsidR="00595E76" w:rsidRPr="00595E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водитель самосвала, если он по пути на</w:t>
            </w:r>
            <w:r w:rsidR="00492481">
              <w:rPr>
                <w:rFonts w:ascii="Times New Roman" w:hAnsi="Times New Roman" w:cs="Times New Roman"/>
                <w:sz w:val="28"/>
                <w:szCs w:val="28"/>
              </w:rPr>
              <w:t xml:space="preserve"> пристань, забрал из школы сына</w:t>
            </w:r>
          </w:p>
        </w:tc>
        <w:tc>
          <w:tcPr>
            <w:tcW w:w="4357" w:type="dxa"/>
          </w:tcPr>
          <w:p w:rsidR="00595E76" w:rsidRPr="00B410CB" w:rsidRDefault="00492481" w:rsidP="00492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10 тонн (грузоподъемность моста) </w:t>
            </w:r>
          </w:p>
        </w:tc>
        <w:tc>
          <w:tcPr>
            <w:tcW w:w="1525" w:type="dxa"/>
          </w:tcPr>
          <w:p w:rsidR="00595E76" w:rsidRPr="00595E76" w:rsidRDefault="00162AD4" w:rsidP="0049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410CB" w:rsidRPr="00A319FC" w:rsidTr="00595E76">
        <w:tc>
          <w:tcPr>
            <w:tcW w:w="4007" w:type="dxa"/>
          </w:tcPr>
          <w:p w:rsidR="00B410CB" w:rsidRPr="00595E76" w:rsidRDefault="00162AD4" w:rsidP="0049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B410CB" w:rsidRPr="00B410CB">
              <w:rPr>
                <w:rFonts w:ascii="Times New Roman" w:hAnsi="Times New Roman" w:cs="Times New Roman"/>
                <w:sz w:val="28"/>
                <w:szCs w:val="28"/>
              </w:rPr>
              <w:t>. Определите истинный азимут и магнитный азимут для направления от завода по производству черепицы до бумажной фабрики.</w:t>
            </w:r>
          </w:p>
        </w:tc>
        <w:tc>
          <w:tcPr>
            <w:tcW w:w="4357" w:type="dxa"/>
          </w:tcPr>
          <w:p w:rsidR="00B410CB" w:rsidRPr="00B410CB" w:rsidRDefault="00B410CB" w:rsidP="00B410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410CB">
              <w:rPr>
                <w:rFonts w:ascii="Times New Roman" w:hAnsi="Times New Roman"/>
                <w:sz w:val="28"/>
                <w:szCs w:val="28"/>
              </w:rPr>
              <w:t>А</w:t>
            </w:r>
            <w:r w:rsidRPr="00B410CB">
              <w:rPr>
                <w:rFonts w:ascii="Times New Roman" w:hAnsi="Times New Roman"/>
                <w:sz w:val="28"/>
                <w:szCs w:val="28"/>
                <w:vertAlign w:val="subscript"/>
              </w:rPr>
              <w:t>И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 xml:space="preserve"> =79</w:t>
            </w:r>
            <w:r w:rsidRPr="00B410C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410CB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B410CB">
              <w:rPr>
                <w:rFonts w:ascii="Times New Roman" w:hAnsi="Times New Roman"/>
                <w:sz w:val="28"/>
                <w:szCs w:val="28"/>
              </w:rPr>
              <w:t>допуск 2</w:t>
            </w:r>
            <w:r w:rsidRPr="00B410C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 xml:space="preserve">) (2 б) ; </w:t>
            </w:r>
          </w:p>
          <w:p w:rsidR="00B410CB" w:rsidRPr="00B410CB" w:rsidRDefault="00B410CB" w:rsidP="00B410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410CB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 w:rsidRPr="00B410CB">
              <w:rPr>
                <w:rFonts w:ascii="Times New Roman" w:hAnsi="Times New Roman"/>
                <w:sz w:val="28"/>
                <w:szCs w:val="28"/>
                <w:vertAlign w:val="subscript"/>
              </w:rPr>
              <w:t>М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 xml:space="preserve"> =72</w:t>
            </w:r>
            <w:r w:rsidRPr="00B410C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 xml:space="preserve"> 48</w:t>
            </w:r>
            <w:r w:rsidRPr="00B410CB">
              <w:rPr>
                <w:rFonts w:ascii="Times New Roman" w:hAnsi="Times New Roman"/>
                <w:sz w:val="28"/>
                <w:szCs w:val="28"/>
                <w:vertAlign w:val="superscript"/>
              </w:rPr>
              <w:t>/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410CB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B410CB">
              <w:rPr>
                <w:rFonts w:ascii="Times New Roman" w:hAnsi="Times New Roman"/>
                <w:sz w:val="28"/>
                <w:szCs w:val="28"/>
              </w:rPr>
              <w:t>допуск 2</w:t>
            </w:r>
            <w:r w:rsidRPr="00B410C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>)   (2 б)</w:t>
            </w:r>
          </w:p>
          <w:p w:rsidR="00B410CB" w:rsidRPr="00B410CB" w:rsidRDefault="00B410CB" w:rsidP="00492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B410CB" w:rsidRDefault="00B410CB" w:rsidP="0049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410CB" w:rsidRPr="00A319FC" w:rsidTr="00595E76">
        <w:tc>
          <w:tcPr>
            <w:tcW w:w="4007" w:type="dxa"/>
          </w:tcPr>
          <w:p w:rsidR="00B410CB" w:rsidRPr="00B410CB" w:rsidRDefault="00162AD4" w:rsidP="0049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10CB" w:rsidRPr="00B410CB">
              <w:rPr>
                <w:rFonts w:ascii="Times New Roman" w:hAnsi="Times New Roman" w:cs="Times New Roman"/>
                <w:sz w:val="28"/>
                <w:szCs w:val="28"/>
              </w:rPr>
              <w:t>. Определите (с точностью до минут) высоту солнца в точке с абсолютной высотой 142,8 м. в день весеннего равноденствия.</w:t>
            </w:r>
          </w:p>
        </w:tc>
        <w:tc>
          <w:tcPr>
            <w:tcW w:w="4357" w:type="dxa"/>
          </w:tcPr>
          <w:p w:rsidR="00B410CB" w:rsidRPr="00B410CB" w:rsidRDefault="00B410CB" w:rsidP="00B410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410C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B410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 w:cs="Times New Roman"/>
                <w:sz w:val="28"/>
                <w:szCs w:val="28"/>
              </w:rPr>
              <w:t>-54</w:t>
            </w:r>
            <w:r w:rsidRPr="00B410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 w:cs="Times New Roman"/>
                <w:sz w:val="28"/>
                <w:szCs w:val="28"/>
              </w:rPr>
              <w:t xml:space="preserve"> 44</w:t>
            </w:r>
            <w:r w:rsidRPr="00B410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’</w:t>
            </w:r>
            <w:r w:rsidRPr="00B410CB">
              <w:rPr>
                <w:rFonts w:ascii="Times New Roman" w:hAnsi="Times New Roman" w:cs="Times New Roman"/>
                <w:sz w:val="28"/>
                <w:szCs w:val="28"/>
              </w:rPr>
              <w:t>= 35</w:t>
            </w:r>
            <w:r w:rsidRPr="00B410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Pr="00B410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/</w:t>
            </w:r>
            <w:r w:rsidRPr="00B41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</w:tcPr>
          <w:p w:rsidR="00B410CB" w:rsidRDefault="00B410CB" w:rsidP="0049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92481" w:rsidRPr="00A319FC" w:rsidTr="000F47C5">
        <w:tc>
          <w:tcPr>
            <w:tcW w:w="8364" w:type="dxa"/>
            <w:gridSpan w:val="2"/>
          </w:tcPr>
          <w:p w:rsidR="00492481" w:rsidRPr="00492481" w:rsidRDefault="00492481" w:rsidP="0049248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481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1525" w:type="dxa"/>
          </w:tcPr>
          <w:p w:rsidR="00492481" w:rsidRDefault="00B410CB" w:rsidP="0049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766D83" w:rsidRDefault="00766D83" w:rsidP="00FC6B14"/>
    <w:p w:rsidR="00492481" w:rsidRPr="00492481" w:rsidRDefault="00492481" w:rsidP="00FC6B14">
      <w:pPr>
        <w:rPr>
          <w:rFonts w:ascii="Times New Roman" w:hAnsi="Times New Roman" w:cs="Times New Roman"/>
          <w:b/>
          <w:sz w:val="28"/>
          <w:szCs w:val="28"/>
        </w:rPr>
      </w:pPr>
      <w:r w:rsidRPr="00492481">
        <w:rPr>
          <w:rFonts w:ascii="Times New Roman" w:hAnsi="Times New Roman" w:cs="Times New Roman"/>
          <w:b/>
          <w:sz w:val="28"/>
          <w:szCs w:val="28"/>
        </w:rPr>
        <w:t>Всего за работу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4924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9FF">
        <w:rPr>
          <w:rFonts w:ascii="Times New Roman" w:hAnsi="Times New Roman" w:cs="Times New Roman"/>
          <w:b/>
          <w:sz w:val="28"/>
          <w:szCs w:val="28"/>
        </w:rPr>
        <w:t>100 баллов</w:t>
      </w:r>
    </w:p>
    <w:sectPr w:rsidR="00492481" w:rsidRPr="00492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B1B91"/>
    <w:multiLevelType w:val="hybridMultilevel"/>
    <w:tmpl w:val="724C2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E7EDF"/>
    <w:multiLevelType w:val="hybridMultilevel"/>
    <w:tmpl w:val="ED16EE0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6C13665F"/>
    <w:multiLevelType w:val="hybridMultilevel"/>
    <w:tmpl w:val="87AE7D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705A7C">
      <w:start w:val="1"/>
      <w:numFmt w:val="decimal"/>
      <w:lvlText w:val="%3)"/>
      <w:lvlJc w:val="left"/>
      <w:pPr>
        <w:tabs>
          <w:tab w:val="num" w:pos="2850"/>
        </w:tabs>
        <w:ind w:left="2850" w:hanging="87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1911743"/>
    <w:multiLevelType w:val="hybridMultilevel"/>
    <w:tmpl w:val="0D0A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272564"/>
    <w:multiLevelType w:val="hybridMultilevel"/>
    <w:tmpl w:val="5D3AD9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BA46D5"/>
    <w:multiLevelType w:val="hybridMultilevel"/>
    <w:tmpl w:val="0D0A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F73"/>
    <w:rsid w:val="000432F6"/>
    <w:rsid w:val="00076D52"/>
    <w:rsid w:val="000E250F"/>
    <w:rsid w:val="00112A56"/>
    <w:rsid w:val="00162AD4"/>
    <w:rsid w:val="001806F7"/>
    <w:rsid w:val="001A7C40"/>
    <w:rsid w:val="00210845"/>
    <w:rsid w:val="00300CAD"/>
    <w:rsid w:val="00330517"/>
    <w:rsid w:val="003871FF"/>
    <w:rsid w:val="00387F73"/>
    <w:rsid w:val="00406A3F"/>
    <w:rsid w:val="00492481"/>
    <w:rsid w:val="00595E76"/>
    <w:rsid w:val="005A441C"/>
    <w:rsid w:val="007578E1"/>
    <w:rsid w:val="00766D83"/>
    <w:rsid w:val="007D7B67"/>
    <w:rsid w:val="0086746D"/>
    <w:rsid w:val="008E0A4D"/>
    <w:rsid w:val="009545E8"/>
    <w:rsid w:val="009A4E93"/>
    <w:rsid w:val="00A02E5E"/>
    <w:rsid w:val="00A65D29"/>
    <w:rsid w:val="00AB76B6"/>
    <w:rsid w:val="00B074BA"/>
    <w:rsid w:val="00B410CB"/>
    <w:rsid w:val="00E559FF"/>
    <w:rsid w:val="00F11DB8"/>
    <w:rsid w:val="00FB2216"/>
    <w:rsid w:val="00FC6B14"/>
    <w:rsid w:val="00FD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14"/>
    <w:pPr>
      <w:spacing w:after="160" w:line="259" w:lineRule="auto"/>
    </w:pPr>
  </w:style>
  <w:style w:type="paragraph" w:styleId="2">
    <w:name w:val="heading 2"/>
    <w:basedOn w:val="a"/>
    <w:next w:val="a"/>
    <w:link w:val="20"/>
    <w:qFormat/>
    <w:rsid w:val="00076D52"/>
    <w:pPr>
      <w:keepNext/>
      <w:spacing w:before="120" w:after="0" w:line="240" w:lineRule="auto"/>
      <w:ind w:firstLine="357"/>
      <w:outlineLvl w:val="1"/>
    </w:pPr>
    <w:rPr>
      <w:rFonts w:ascii="Arial" w:eastAsia="Batang" w:hAnsi="Arial" w:cs="Arial"/>
      <w:b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66D8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95E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076D52"/>
    <w:rPr>
      <w:rFonts w:ascii="Arial" w:eastAsia="Batang" w:hAnsi="Arial" w:cs="Arial"/>
      <w:b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14"/>
    <w:pPr>
      <w:spacing w:after="160" w:line="259" w:lineRule="auto"/>
    </w:pPr>
  </w:style>
  <w:style w:type="paragraph" w:styleId="2">
    <w:name w:val="heading 2"/>
    <w:basedOn w:val="a"/>
    <w:next w:val="a"/>
    <w:link w:val="20"/>
    <w:qFormat/>
    <w:rsid w:val="00076D52"/>
    <w:pPr>
      <w:keepNext/>
      <w:spacing w:before="120" w:after="0" w:line="240" w:lineRule="auto"/>
      <w:ind w:firstLine="357"/>
      <w:outlineLvl w:val="1"/>
    </w:pPr>
    <w:rPr>
      <w:rFonts w:ascii="Arial" w:eastAsia="Batang" w:hAnsi="Arial" w:cs="Arial"/>
      <w:b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66D8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95E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076D52"/>
    <w:rPr>
      <w:rFonts w:ascii="Arial" w:eastAsia="Batang" w:hAnsi="Arial" w:cs="Arial"/>
      <w:b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Ertel</dc:creator>
  <cp:lastModifiedBy>Ertel</cp:lastModifiedBy>
  <cp:revision>7</cp:revision>
  <dcterms:created xsi:type="dcterms:W3CDTF">2019-10-24T18:16:00Z</dcterms:created>
  <dcterms:modified xsi:type="dcterms:W3CDTF">2019-10-25T08:29:00Z</dcterms:modified>
</cp:coreProperties>
</file>