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pPr>
      <w:r>
        <w:rPr>
          <w:b/>
          <w:bCs/>
          <w:u w:val="single"/>
          <w:lang w:val="en-US"/>
        </w:rPr>
        <w:t>Keys:</w:t>
      </w:r>
    </w:p>
    <w:p>
      <w:pPr>
        <w:pStyle w:val="Normal"/>
        <w:spacing w:lineRule="auto" w:line="360"/>
        <w:jc w:val="center"/>
        <w:rPr/>
      </w:pPr>
      <w:r>
        <w:rPr>
          <w:b/>
          <w:bCs/>
          <w:u w:val="single"/>
          <w:lang w:val="ru-RU"/>
        </w:rPr>
        <w:t xml:space="preserve">Олимпиада по английскому языку 9-11 класс </w:t>
      </w:r>
      <w:r>
        <w:rPr>
          <w:b/>
          <w:bCs/>
          <w:u w:val="single"/>
          <w:lang w:val="en-US"/>
        </w:rPr>
        <w:t xml:space="preserve">2019 </w:t>
      </w:r>
      <w:r>
        <w:rPr>
          <w:b/>
          <w:bCs/>
          <w:u w:val="single"/>
          <w:lang w:val="ru-RU"/>
        </w:rPr>
        <w:t xml:space="preserve">г. </w:t>
      </w:r>
    </w:p>
    <w:p>
      <w:pPr>
        <w:pStyle w:val="Normal"/>
        <w:spacing w:lineRule="auto" w:line="360"/>
        <w:jc w:val="both"/>
        <w:rPr>
          <w:lang w:val="en-US"/>
        </w:rPr>
      </w:pPr>
      <w:r>
        <w:rPr>
          <w:lang w:val="en-US"/>
        </w:rPr>
      </w:r>
    </w:p>
    <w:p>
      <w:pPr>
        <w:pStyle w:val="Normal"/>
        <w:spacing w:lineRule="auto" w:line="360"/>
        <w:jc w:val="both"/>
        <w:rPr/>
      </w:pPr>
      <w:r>
        <w:rPr>
          <w:b/>
          <w:bCs/>
          <w:strike w:val="false"/>
          <w:dstrike w:val="false"/>
          <w:u w:val="single"/>
          <w:lang w:val="ru-RU"/>
        </w:rPr>
        <w:t xml:space="preserve">1. </w:t>
      </w:r>
      <w:r>
        <w:rPr>
          <w:b/>
          <w:bCs/>
          <w:strike w:val="false"/>
          <w:dstrike w:val="false"/>
          <w:u w:val="single"/>
          <w:lang w:val="en-US"/>
        </w:rPr>
        <w:t xml:space="preserve">LISTENING  (30 </w:t>
      </w:r>
      <w:r>
        <w:rPr>
          <w:b/>
          <w:bCs/>
          <w:strike w:val="false"/>
          <w:dstrike w:val="false"/>
          <w:u w:val="single"/>
          <w:lang w:val="ru-RU"/>
        </w:rPr>
        <w:t>баллов)</w:t>
      </w:r>
    </w:p>
    <w:p>
      <w:pPr>
        <w:pStyle w:val="Normal"/>
        <w:spacing w:lineRule="auto" w:line="360"/>
        <w:jc w:val="both"/>
        <w:rPr/>
      </w:pPr>
      <w:r>
        <w:rPr>
          <w:rFonts w:ascii="Times New Roman" w:hAnsi="Times New Roman"/>
          <w:b/>
          <w:bCs/>
          <w:i/>
          <w:iCs/>
          <w:sz w:val="28"/>
          <w:szCs w:val="28"/>
          <w:lang w:val="en-US"/>
        </w:rPr>
        <w:t xml:space="preserve">Task 1-2 </w:t>
      </w:r>
      <w:r>
        <w:rPr>
          <w:rFonts w:ascii="Times New Roman" w:hAnsi="Times New Roman"/>
          <w:b/>
          <w:bCs/>
          <w:i/>
          <w:iCs/>
          <w:sz w:val="28"/>
          <w:szCs w:val="28"/>
          <w:lang w:val="ru-RU"/>
        </w:rPr>
        <w:t>( 8 баллов)</w:t>
      </w:r>
      <w:r>
        <w:rPr>
          <w:rFonts w:ascii="Times New Roman" w:hAnsi="Times New Roman"/>
          <w:b/>
          <w:bCs/>
          <w:i/>
          <w:iCs/>
          <w:sz w:val="28"/>
          <w:szCs w:val="28"/>
          <w:lang w:val="en-US"/>
        </w:rPr>
        <w:t xml:space="preserve"> (</w:t>
      </w:r>
      <w:r>
        <w:rPr>
          <w:rFonts w:ascii="Times New Roman" w:hAnsi="Times New Roman"/>
          <w:b/>
          <w:bCs/>
          <w:i/>
          <w:iCs/>
          <w:sz w:val="28"/>
          <w:szCs w:val="28"/>
          <w:highlight w:val="yellow"/>
          <w:lang w:val="en-US"/>
        </w:rPr>
        <w:t xml:space="preserve"> 1  </w:t>
      </w:r>
      <w:r>
        <w:rPr>
          <w:rFonts w:ascii="Times New Roman" w:hAnsi="Times New Roman"/>
          <w:b/>
          <w:bCs/>
          <w:i/>
          <w:iCs/>
          <w:sz w:val="28"/>
          <w:szCs w:val="28"/>
          <w:highlight w:val="yellow"/>
          <w:lang w:val="ru-RU"/>
        </w:rPr>
        <w:t>балл за каждый правильный ответ)</w:t>
      </w:r>
    </w:p>
    <w:p>
      <w:pPr>
        <w:pStyle w:val="Normal"/>
        <w:spacing w:lineRule="auto" w:line="360"/>
        <w:jc w:val="both"/>
        <w:rPr/>
      </w:pPr>
      <w:r>
        <w:rPr>
          <w:rFonts w:ascii="Times New Roman" w:hAnsi="Times New Roman"/>
          <w:b/>
          <w:bCs/>
          <w:i/>
          <w:iCs/>
          <w:sz w:val="28"/>
          <w:szCs w:val="28"/>
          <w:lang w:val="ru-RU"/>
        </w:rPr>
        <w:tab/>
        <w:tab/>
      </w:r>
      <w:r>
        <w:rPr>
          <w:rFonts w:ascii="Times New Roman" w:hAnsi="Times New Roman"/>
          <w:b/>
          <w:bCs/>
          <w:i/>
          <w:iCs/>
          <w:sz w:val="28"/>
          <w:szCs w:val="28"/>
          <w:lang w:val="en-US"/>
        </w:rPr>
        <w:tab/>
      </w:r>
      <w:r>
        <w:rPr>
          <w:rFonts w:ascii="Times New Roman" w:hAnsi="Times New Roman"/>
          <w:b w:val="false"/>
          <w:bCs w:val="false"/>
          <w:i w:val="false"/>
          <w:iCs w:val="false"/>
          <w:sz w:val="28"/>
          <w:szCs w:val="28"/>
          <w:lang w:val="en-US"/>
        </w:rPr>
        <w:t xml:space="preserve">1 B 2 C  3 B 4 C 5 C 6 A 7 B 8 B </w:t>
      </w:r>
    </w:p>
    <w:p>
      <w:pPr>
        <w:pStyle w:val="Normal"/>
        <w:spacing w:lineRule="auto" w:line="360"/>
        <w:jc w:val="both"/>
        <w:rPr/>
      </w:pPr>
      <w:r>
        <w:rPr>
          <w:rFonts w:ascii="Times New Roman" w:hAnsi="Times New Roman"/>
          <w:b/>
          <w:bCs/>
          <w:i/>
          <w:iCs/>
          <w:sz w:val="28"/>
          <w:szCs w:val="28"/>
          <w:lang w:val="en-US"/>
        </w:rPr>
        <w:t xml:space="preserve">Task 3: </w:t>
      </w:r>
      <w:r>
        <w:rPr>
          <w:rFonts w:ascii="Times New Roman" w:hAnsi="Times New Roman"/>
          <w:b/>
          <w:bCs/>
          <w:i/>
          <w:iCs/>
          <w:sz w:val="28"/>
          <w:szCs w:val="28"/>
          <w:lang w:val="ru-RU"/>
        </w:rPr>
        <w:t xml:space="preserve">( 22 балла) </w:t>
      </w:r>
      <w:r>
        <w:rPr>
          <w:rFonts w:ascii="Times New Roman" w:hAnsi="Times New Roman"/>
          <w:b/>
          <w:bCs/>
          <w:i/>
          <w:iCs/>
          <w:sz w:val="28"/>
          <w:szCs w:val="28"/>
          <w:lang w:val="en-US"/>
        </w:rPr>
        <w:t xml:space="preserve"> (</w:t>
      </w:r>
      <w:r>
        <w:rPr>
          <w:rFonts w:ascii="Times New Roman" w:hAnsi="Times New Roman"/>
          <w:b/>
          <w:bCs/>
          <w:i/>
          <w:iCs/>
          <w:sz w:val="28"/>
          <w:szCs w:val="28"/>
          <w:highlight w:val="yellow"/>
          <w:lang w:val="en-US"/>
        </w:rPr>
        <w:t xml:space="preserve"> 2 </w:t>
      </w:r>
      <w:r>
        <w:rPr>
          <w:rFonts w:ascii="Times New Roman" w:hAnsi="Times New Roman"/>
          <w:b/>
          <w:bCs/>
          <w:i/>
          <w:iCs/>
          <w:sz w:val="28"/>
          <w:szCs w:val="28"/>
          <w:highlight w:val="yellow"/>
          <w:lang w:val="ru-RU"/>
        </w:rPr>
        <w:t>балла за каждый правильный ответ)</w:t>
      </w:r>
      <w:r>
        <w:rPr>
          <w:rFonts w:ascii="Times New Roman" w:hAnsi="Times New Roman"/>
          <w:b/>
          <w:bCs/>
          <w:i/>
          <w:iCs/>
          <w:sz w:val="28"/>
          <w:szCs w:val="28"/>
          <w:lang w:val="en-US"/>
        </w:rPr>
        <w:tab/>
      </w:r>
    </w:p>
    <w:p>
      <w:pPr>
        <w:pStyle w:val="Normal"/>
        <w:spacing w:lineRule="auto" w:line="360"/>
        <w:jc w:val="both"/>
        <w:rPr/>
      </w:pPr>
      <w:r>
        <w:rPr>
          <w:rFonts w:ascii="Times New Roman" w:hAnsi="Times New Roman"/>
          <w:b/>
          <w:bCs/>
          <w:i/>
          <w:iCs/>
          <w:sz w:val="28"/>
          <w:szCs w:val="28"/>
          <w:lang w:val="en-US"/>
        </w:rPr>
        <w:tab/>
        <w:tab/>
        <w:tab/>
      </w:r>
      <w:r>
        <w:rPr>
          <w:rFonts w:ascii="Times New Roman" w:hAnsi="Times New Roman"/>
          <w:b w:val="false"/>
          <w:bCs w:val="false"/>
          <w:i w:val="false"/>
          <w:iCs w:val="false"/>
          <w:sz w:val="28"/>
          <w:szCs w:val="28"/>
          <w:lang w:val="en-US"/>
        </w:rPr>
        <w:t>a) 9T, 10 N/G,  11T, 12F, 13F (10)</w:t>
      </w:r>
    </w:p>
    <w:p>
      <w:pPr>
        <w:pStyle w:val="Normal"/>
        <w:spacing w:lineRule="auto" w:line="360"/>
        <w:jc w:val="both"/>
        <w:rPr/>
      </w:pPr>
      <w:r>
        <w:rPr>
          <w:rFonts w:ascii="Times New Roman" w:hAnsi="Times New Roman"/>
          <w:b w:val="false"/>
          <w:bCs w:val="false"/>
          <w:i w:val="false"/>
          <w:iCs w:val="false"/>
          <w:sz w:val="28"/>
          <w:szCs w:val="28"/>
          <w:lang w:val="en-US"/>
        </w:rPr>
        <w:tab/>
        <w:tab/>
        <w:tab/>
        <w:t xml:space="preserve">b) 14: baggy trousers; subtle colours; exclusive labels; trainers; </w:t>
        <w:tab/>
        <w:tab/>
        <w:tab/>
        <w:tab/>
        <w:t xml:space="preserve">sharp </w:t>
        <w:tab/>
        <w:t xml:space="preserve">haircuts  ( </w:t>
      </w:r>
      <w:r>
        <w:rPr>
          <w:rFonts w:ascii="Times New Roman" w:hAnsi="Times New Roman"/>
          <w:b w:val="false"/>
          <w:bCs w:val="false"/>
          <w:i w:val="false"/>
          <w:iCs w:val="false"/>
          <w:sz w:val="28"/>
          <w:szCs w:val="28"/>
          <w:lang w:val="ru-RU"/>
        </w:rPr>
        <w:t xml:space="preserve">в любом порядке) ( </w:t>
      </w:r>
      <w:r>
        <w:rPr>
          <w:rFonts w:ascii="Times New Roman" w:hAnsi="Times New Roman"/>
          <w:b w:val="false"/>
          <w:bCs w:val="false"/>
          <w:i w:val="false"/>
          <w:iCs w:val="false"/>
          <w:sz w:val="28"/>
          <w:szCs w:val="28"/>
          <w:highlight w:val="yellow"/>
          <w:lang w:val="ru-RU"/>
        </w:rPr>
        <w:t xml:space="preserve">по 2 балла за каждое </w:t>
      </w:r>
      <w:r>
        <w:rPr>
          <w:rFonts w:ascii="Times New Roman" w:hAnsi="Times New Roman"/>
          <w:b w:val="false"/>
          <w:bCs w:val="false"/>
          <w:i w:val="false"/>
          <w:iCs w:val="false"/>
          <w:sz w:val="28"/>
          <w:szCs w:val="28"/>
          <w:lang w:val="ru-RU"/>
        </w:rPr>
        <w:tab/>
        <w:tab/>
        <w:tab/>
        <w:tab/>
      </w:r>
      <w:r>
        <w:rPr>
          <w:rFonts w:ascii="Times New Roman" w:hAnsi="Times New Roman"/>
          <w:b w:val="false"/>
          <w:bCs w:val="false"/>
          <w:i w:val="false"/>
          <w:iCs w:val="false"/>
          <w:sz w:val="28"/>
          <w:szCs w:val="28"/>
          <w:highlight w:val="yellow"/>
          <w:lang w:val="ru-RU"/>
        </w:rPr>
        <w:t>правильное  слово/словосочетание- 10</w:t>
      </w:r>
      <w:r>
        <w:rPr>
          <w:rFonts w:ascii="Times New Roman" w:hAnsi="Times New Roman"/>
          <w:b w:val="false"/>
          <w:bCs w:val="false"/>
          <w:i w:val="false"/>
          <w:iCs w:val="false"/>
          <w:sz w:val="28"/>
          <w:szCs w:val="28"/>
          <w:lang w:val="ru-RU"/>
        </w:rPr>
        <w:t>)</w:t>
      </w:r>
    </w:p>
    <w:p>
      <w:pPr>
        <w:pStyle w:val="Normal"/>
        <w:spacing w:lineRule="auto" w:line="360"/>
        <w:jc w:val="both"/>
        <w:rPr/>
      </w:pPr>
      <w:r>
        <w:rPr>
          <w:rFonts w:ascii="Times New Roman" w:hAnsi="Times New Roman"/>
          <w:b w:val="false"/>
          <w:bCs w:val="false"/>
          <w:i w:val="false"/>
          <w:iCs w:val="false"/>
          <w:sz w:val="28"/>
          <w:szCs w:val="28"/>
          <w:lang w:val="en-US"/>
        </w:rPr>
        <w:tab/>
        <w:tab/>
        <w:tab/>
        <w:t xml:space="preserve">c)   15.   </w:t>
      </w:r>
      <w:r>
        <w:rPr>
          <w:rFonts w:ascii="Times New Roman" w:hAnsi="Times New Roman"/>
          <w:b w:val="false"/>
          <w:bCs w:val="false"/>
          <w:i w:val="false"/>
          <w:iCs w:val="false"/>
          <w:sz w:val="28"/>
          <w:szCs w:val="28"/>
          <w:lang w:val="en-US"/>
        </w:rPr>
        <w:t xml:space="preserve">3. </w:t>
      </w:r>
      <w:r>
        <w:rPr>
          <w:rFonts w:ascii="Times New Roman" w:hAnsi="Times New Roman"/>
          <w:b w:val="false"/>
          <w:bCs w:val="false"/>
          <w:i w:val="false"/>
          <w:iCs w:val="false"/>
          <w:sz w:val="28"/>
          <w:szCs w:val="28"/>
          <w:lang w:val="en-US"/>
        </w:rPr>
        <w:t>Being Black and British(2)</w:t>
      </w:r>
    </w:p>
    <w:p>
      <w:pPr>
        <w:pStyle w:val="Normal"/>
        <w:jc w:val="left"/>
        <w:rPr>
          <w:b/>
          <w:b/>
          <w:bCs/>
          <w:u w:val="single"/>
          <w:lang w:val="ru-RU"/>
        </w:rPr>
      </w:pPr>
      <w:r>
        <w:rPr>
          <w:b/>
          <w:bCs/>
          <w:u w:val="single"/>
          <w:lang w:val="ru-RU"/>
        </w:rPr>
      </w:r>
    </w:p>
    <w:p>
      <w:pPr>
        <w:pStyle w:val="Normal"/>
        <w:jc w:val="left"/>
        <w:rPr/>
      </w:pPr>
      <w:r>
        <w:rPr>
          <w:b/>
          <w:bCs/>
          <w:u w:val="single"/>
          <w:lang w:val="ru-RU"/>
        </w:rPr>
        <w:t xml:space="preserve">2. </w:t>
      </w:r>
      <w:r>
        <w:rPr>
          <w:b/>
          <w:bCs/>
          <w:u w:val="single"/>
          <w:lang w:val="en-US"/>
        </w:rPr>
        <w:t xml:space="preserve">READING </w:t>
      </w:r>
      <w:r>
        <w:rPr>
          <w:b/>
          <w:bCs/>
          <w:u w:val="single"/>
          <w:lang w:val="ru-RU"/>
        </w:rPr>
        <w:t>( 30 баллов) —</w:t>
      </w:r>
      <w:r>
        <w:rPr>
          <w:b/>
          <w:bCs/>
          <w:highlight w:val="yellow"/>
          <w:u w:val="single"/>
          <w:lang w:val="ru-RU"/>
        </w:rPr>
        <w:t xml:space="preserve"> </w:t>
      </w:r>
      <w:r>
        <w:rPr>
          <w:b/>
          <w:bCs/>
          <w:highlight w:val="yellow"/>
          <w:u w:val="none"/>
          <w:lang w:val="ru-RU"/>
        </w:rPr>
        <w:t>1 балл</w:t>
      </w:r>
      <w:r>
        <w:rPr>
          <w:b/>
          <w:bCs/>
          <w:u w:val="none"/>
          <w:lang w:val="ru-RU"/>
        </w:rPr>
        <w:t xml:space="preserve"> за  правильный ответ в заданиях 1-12 и  18-25</w:t>
      </w:r>
    </w:p>
    <w:p>
      <w:pPr>
        <w:pStyle w:val="Normal"/>
        <w:jc w:val="left"/>
        <w:rPr>
          <w:u w:val="none"/>
        </w:rPr>
      </w:pPr>
      <w:r>
        <w:rPr>
          <w:b/>
          <w:bCs/>
          <w:u w:val="none"/>
          <w:lang w:val="ru-RU"/>
        </w:rPr>
        <w:tab/>
        <w:tab/>
        <w:tab/>
        <w:tab/>
        <w:t xml:space="preserve">    </w:t>
      </w:r>
      <w:r>
        <w:rPr>
          <w:b/>
          <w:bCs/>
          <w:highlight w:val="yellow"/>
          <w:u w:val="none"/>
          <w:lang w:val="ru-RU"/>
        </w:rPr>
        <w:t>2 балла</w:t>
      </w:r>
      <w:r>
        <w:rPr>
          <w:b/>
          <w:bCs/>
          <w:u w:val="none"/>
          <w:lang w:val="ru-RU"/>
        </w:rPr>
        <w:t xml:space="preserve"> за правильный ответ в заданиях - </w:t>
      </w:r>
      <w:r>
        <w:rPr>
          <w:b/>
          <w:bCs/>
          <w:highlight w:val="yellow"/>
          <w:u w:val="none"/>
          <w:lang w:val="ru-RU"/>
        </w:rPr>
        <w:t>13-17</w:t>
      </w:r>
      <w:r>
        <w:rPr>
          <w:b/>
          <w:bCs/>
          <w:u w:val="none"/>
          <w:lang w:val="ru-RU"/>
        </w:rPr>
        <w:tab/>
        <w:tab/>
        <w:tab/>
        <w:tab/>
      </w:r>
    </w:p>
    <w:p>
      <w:pPr>
        <w:pStyle w:val="Normal"/>
        <w:rPr>
          <w:u w:val="none"/>
          <w:lang w:val="en-US"/>
        </w:rPr>
      </w:pPr>
      <w:r>
        <w:rPr>
          <w:u w:val="none"/>
          <w:lang w:val="en-US"/>
        </w:rPr>
      </w:r>
    </w:p>
    <w:tbl>
      <w:tblPr>
        <w:tblW w:w="2400" w:type="dxa"/>
        <w:jc w:val="left"/>
        <w:tblInd w:w="-113"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696"/>
        <w:gridCol w:w="1689"/>
        <w:gridCol w:w="15"/>
      </w:tblGrid>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rPr/>
            </w:pPr>
            <w:r>
              <w:rPr>
                <w:b/>
                <w:lang w:val="en-US"/>
              </w:rPr>
              <w:t>Item</w:t>
            </w:r>
          </w:p>
        </w:tc>
        <w:tc>
          <w:tcPr>
            <w:tcW w:w="170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rPr>
                <w:b/>
                <w:b/>
                <w:lang w:val="en-US"/>
              </w:rPr>
            </w:pPr>
            <w:r>
              <w:rPr>
                <w:b/>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ru-RU"/>
              </w:rPr>
            </w:pPr>
            <w:r>
              <w:rPr>
                <w:lang w:val="ru-RU"/>
              </w:rPr>
              <w:t>С</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2</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G</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3</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E</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4</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E</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5</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I</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6</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F</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7</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 xml:space="preserve"> </w:t>
            </w:r>
            <w:r>
              <w:rPr>
                <w:rFonts w:ascii="Times New Roman" w:hAnsi="Times New Roman"/>
                <w:b w:val="false"/>
                <w:bCs w:val="false"/>
                <w:i w:val="false"/>
                <w:iCs w:val="false"/>
                <w:sz w:val="28"/>
                <w:szCs w:val="28"/>
                <w:lang w:val="en-US"/>
              </w:rPr>
              <w:t>J</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8</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 xml:space="preserve">H </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9</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F</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10</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T</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11</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 xml:space="preserve">N/G </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12</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rFonts w:ascii="Times New Roman" w:hAnsi="Times New Roman"/>
                <w:b w:val="false"/>
                <w:bCs w:val="false"/>
                <w:i w:val="false"/>
                <w:iCs w:val="false"/>
                <w:sz w:val="28"/>
                <w:szCs w:val="28"/>
                <w:lang w:val="en-US"/>
              </w:rPr>
              <w:t xml:space="preserve">F </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13</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highlight w:val="yellow"/>
                <w:lang w:val="en-US"/>
              </w:rPr>
            </w:pPr>
            <w:r>
              <w:rPr>
                <w:rFonts w:ascii="Times New Roman" w:hAnsi="Times New Roman"/>
                <w:b w:val="false"/>
                <w:bCs w:val="false"/>
                <w:i w:val="false"/>
                <w:iCs w:val="false"/>
                <w:sz w:val="28"/>
                <w:szCs w:val="28"/>
                <w:highlight w:val="yellow"/>
                <w:lang w:val="en-US"/>
              </w:rPr>
              <w:t xml:space="preserve">shortly </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14</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highlight w:val="yellow"/>
                <w:lang w:val="en-US"/>
              </w:rPr>
            </w:pPr>
            <w:r>
              <w:rPr>
                <w:rFonts w:ascii="Times New Roman" w:hAnsi="Times New Roman"/>
                <w:b w:val="false"/>
                <w:bCs w:val="false"/>
                <w:i w:val="false"/>
                <w:iCs w:val="false"/>
                <w:sz w:val="28"/>
                <w:szCs w:val="28"/>
                <w:highlight w:val="yellow"/>
                <w:lang w:val="en-US"/>
              </w:rPr>
              <w:t xml:space="preserve">production method </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15</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highlight w:val="yellow"/>
                <w:lang w:val="en-US"/>
              </w:rPr>
            </w:pPr>
            <w:r>
              <w:rPr>
                <w:rFonts w:ascii="Times New Roman" w:hAnsi="Times New Roman"/>
                <w:b w:val="false"/>
                <w:bCs w:val="false"/>
                <w:i w:val="false"/>
                <w:iCs w:val="false"/>
                <w:sz w:val="28"/>
                <w:szCs w:val="28"/>
                <w:highlight w:val="yellow"/>
                <w:lang w:val="en-US"/>
              </w:rPr>
              <w:t xml:space="preserve">heat </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16</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highlight w:val="yellow"/>
                <w:lang w:val="en-US"/>
              </w:rPr>
            </w:pPr>
            <w:r>
              <w:rPr>
                <w:rFonts w:ascii="Times New Roman" w:hAnsi="Times New Roman"/>
                <w:b w:val="false"/>
                <w:bCs w:val="false"/>
                <w:i w:val="false"/>
                <w:iCs w:val="false"/>
                <w:sz w:val="28"/>
                <w:szCs w:val="28"/>
                <w:highlight w:val="yellow"/>
                <w:lang w:val="en-US"/>
              </w:rPr>
              <w:t>leftover cake</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17</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highlight w:val="yellow"/>
                <w:lang w:val="en-US"/>
              </w:rPr>
            </w:pPr>
            <w:r>
              <w:rPr>
                <w:rFonts w:ascii="Times New Roman" w:hAnsi="Times New Roman"/>
                <w:b w:val="false"/>
                <w:bCs w:val="false"/>
                <w:i w:val="false"/>
                <w:iCs w:val="false"/>
                <w:sz w:val="28"/>
                <w:szCs w:val="28"/>
                <w:highlight w:val="yellow"/>
                <w:lang w:val="en-US"/>
              </w:rPr>
              <w:t xml:space="preserve">feed/ compost </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18</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H</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lang w:val="en-US"/>
              </w:rPr>
              <w:t>19</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G</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bCs/>
                <w:lang w:val="en-US"/>
              </w:rPr>
              <w:t>20</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I</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bCs/>
                <w:lang w:val="en-US"/>
              </w:rPr>
              <w:t>21</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D</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bCs/>
                <w:lang w:val="en-US"/>
              </w:rPr>
              <w:t>22</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E</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bCs/>
                <w:lang w:val="en-US"/>
              </w:rPr>
              <w:t>23</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J</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bCs/>
                <w:lang w:val="en-US"/>
              </w:rPr>
              <w:t>24</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lang w:val="en-US"/>
              </w:rPr>
            </w:pPr>
            <w:r>
              <w:rPr>
                <w:lang w:val="en-US"/>
              </w:rPr>
              <w:t>B</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r>
        <w:trPr/>
        <w:tc>
          <w:tcPr>
            <w:tcW w:w="696"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b/>
                <w:bCs/>
                <w:lang w:val="en-US"/>
              </w:rPr>
              <w:t xml:space="preserve"> </w:t>
            </w:r>
            <w:r>
              <w:rPr>
                <w:b/>
                <w:bCs/>
                <w:lang w:val="en-US"/>
              </w:rPr>
              <w:t>25</w:t>
            </w:r>
          </w:p>
        </w:tc>
        <w:tc>
          <w:tcPr>
            <w:tcW w:w="1689"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pPr>
            <w:r>
              <w:rPr>
                <w:lang w:val="en-US"/>
              </w:rPr>
              <w:t xml:space="preserve">A </w:t>
            </w:r>
          </w:p>
        </w:tc>
        <w:tc>
          <w:tcPr>
            <w:tcW w:w="15" w:type="dxa"/>
            <w:tcBorders>
              <w:top w:val="single" w:sz="4" w:space="0" w:color="000000"/>
              <w:left w:val="single" w:sz="4" w:space="0" w:color="000000"/>
              <w:bottom w:val="single" w:sz="4" w:space="0" w:color="000000"/>
              <w:insideH w:val="single" w:sz="4" w:space="0" w:color="000000"/>
            </w:tcBorders>
            <w:shd w:fill="auto" w:val="clear"/>
            <w:tcMar>
              <w:left w:w="-5" w:type="dxa"/>
              <w:right w:w="0" w:type="dxa"/>
            </w:tcMar>
          </w:tcPr>
          <w:p>
            <w:pPr>
              <w:pStyle w:val="Normal"/>
              <w:snapToGrid w:val="false"/>
              <w:rPr>
                <w:lang w:val="en-US"/>
              </w:rPr>
            </w:pPr>
            <w:r>
              <w:rPr>
                <w:lang w:val="en-US"/>
              </w:rPr>
            </w:r>
          </w:p>
        </w:tc>
      </w:tr>
    </w:tbl>
    <w:p>
      <w:pPr>
        <w:pStyle w:val="Normal"/>
        <w:rPr>
          <w:lang w:val="en-US"/>
        </w:rPr>
      </w:pPr>
      <w:r>
        <w:rPr>
          <w:lang w:val="en-US"/>
        </w:rPr>
      </w:r>
    </w:p>
    <w:p>
      <w:pPr>
        <w:pStyle w:val="Normal"/>
        <w:spacing w:lineRule="auto" w:line="360"/>
        <w:jc w:val="left"/>
        <w:rPr>
          <w:b w:val="false"/>
          <w:b w:val="false"/>
          <w:bCs w:val="false"/>
          <w:lang w:val="en-US"/>
        </w:rPr>
      </w:pPr>
      <w:r>
        <w:rPr>
          <w:b w:val="false"/>
          <w:bCs w:val="false"/>
          <w:lang w:val="en-US"/>
        </w:rPr>
      </w:r>
    </w:p>
    <w:p>
      <w:pPr>
        <w:pStyle w:val="Normal"/>
        <w:ind w:hanging="0"/>
        <w:jc w:val="both"/>
        <w:rPr/>
      </w:pPr>
      <w:r>
        <w:rPr>
          <w:rFonts w:ascii="Times New Roman" w:hAnsi="Times New Roman"/>
          <w:b/>
          <w:sz w:val="28"/>
          <w:szCs w:val="28"/>
          <w:lang w:val="ru-RU"/>
        </w:rPr>
        <w:t xml:space="preserve">3. </w:t>
      </w:r>
      <w:r>
        <w:rPr>
          <w:rFonts w:ascii="Times New Roman" w:hAnsi="Times New Roman"/>
          <w:b/>
          <w:sz w:val="28"/>
          <w:szCs w:val="28"/>
          <w:lang w:val="en-US"/>
        </w:rPr>
        <w:t>USE OF ENGLISH</w:t>
      </w:r>
      <w:r>
        <w:rPr>
          <w:rFonts w:ascii="Times New Roman" w:hAnsi="Times New Roman"/>
          <w:b/>
          <w:sz w:val="28"/>
          <w:szCs w:val="28"/>
        </w:rPr>
        <w:t xml:space="preserve"> (9 –11) (70 баллов)</w:t>
      </w:r>
    </w:p>
    <w:p>
      <w:pPr>
        <w:pStyle w:val="Default"/>
        <w:spacing w:before="0" w:after="0"/>
        <w:contextualSpacing/>
        <w:jc w:val="left"/>
        <w:rPr>
          <w:rFonts w:ascii="Times New Roman" w:hAnsi="Times New Roman"/>
          <w:b w:val="false"/>
          <w:b w:val="false"/>
          <w:bCs w:val="false"/>
          <w:i w:val="false"/>
          <w:i w:val="false"/>
          <w:iCs w:val="false"/>
          <w:color w:val="auto"/>
          <w:sz w:val="24"/>
          <w:szCs w:val="24"/>
          <w:lang w:val="en-US"/>
        </w:rPr>
      </w:pPr>
      <w:r>
        <w:rPr>
          <w:b w:val="false"/>
          <w:bCs w:val="false"/>
          <w:i w:val="false"/>
          <w:iCs w:val="false"/>
          <w:color w:val="auto"/>
          <w:sz w:val="24"/>
          <w:szCs w:val="24"/>
          <w:lang w:val="en-US"/>
        </w:rPr>
      </w:r>
    </w:p>
    <w:tbl>
      <w:tblPr>
        <w:tblStyle w:val="a3"/>
        <w:tblW w:w="2670" w:type="dxa"/>
        <w:jc w:val="left"/>
        <w:tblInd w:w="0" w:type="dxa"/>
        <w:tblBorders/>
        <w:tblCellMar>
          <w:top w:w="0" w:type="dxa"/>
          <w:left w:w="108" w:type="dxa"/>
          <w:bottom w:w="0" w:type="dxa"/>
          <w:right w:w="108" w:type="dxa"/>
        </w:tblCellMar>
        <w:tblLook w:val="01e0"/>
      </w:tblPr>
      <w:tblGrid>
        <w:gridCol w:w="648"/>
        <w:gridCol w:w="2021"/>
      </w:tblGrid>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1</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 xml:space="preserve">memories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2</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remember</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3</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 xml:space="preserve"> </w:t>
            </w:r>
            <w:r>
              <w:rPr>
                <w:rFonts w:eastAsia="Times New Roman" w:cs="Times New Roman"/>
                <w:b w:val="false"/>
                <w:bCs w:val="false"/>
                <w:i w:val="false"/>
                <w:iCs w:val="false"/>
                <w:color w:val="auto"/>
                <w:sz w:val="28"/>
                <w:szCs w:val="28"/>
                <w:lang w:val="en-US" w:eastAsia="ru-RU"/>
              </w:rPr>
              <w:t>memoirs</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4</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 xml:space="preserve"> </w:t>
            </w:r>
            <w:r>
              <w:rPr>
                <w:rFonts w:eastAsia="Times New Roman" w:cs="Times New Roman"/>
                <w:b w:val="false"/>
                <w:bCs w:val="false"/>
                <w:i w:val="false"/>
                <w:iCs w:val="false"/>
                <w:color w:val="auto"/>
                <w:sz w:val="28"/>
                <w:szCs w:val="28"/>
                <w:lang w:val="en-US" w:eastAsia="ru-RU"/>
              </w:rPr>
              <w:t xml:space="preserve">memorabilia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5</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 xml:space="preserve"> </w:t>
            </w:r>
            <w:r>
              <w:rPr>
                <w:rFonts w:eastAsia="Times New Roman" w:cs="Times New Roman"/>
                <w:b w:val="false"/>
                <w:bCs w:val="false"/>
                <w:i w:val="false"/>
                <w:iCs w:val="false"/>
                <w:color w:val="auto"/>
                <w:sz w:val="28"/>
                <w:szCs w:val="28"/>
                <w:lang w:val="en-US" w:eastAsia="ru-RU"/>
              </w:rPr>
              <w:t>memorise</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6</w:t>
            </w:r>
          </w:p>
        </w:tc>
        <w:tc>
          <w:tcPr>
            <w:tcW w:w="2021"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 xml:space="preserve"> </w:t>
            </w:r>
            <w:r>
              <w:rPr>
                <w:rFonts w:eastAsia="Times New Roman" w:cs="Times New Roman" w:ascii="Times New Roman" w:hAnsi="Times New Roman"/>
                <w:b w:val="false"/>
                <w:bCs w:val="false"/>
                <w:i w:val="false"/>
                <w:iCs w:val="false"/>
                <w:color w:val="auto"/>
                <w:sz w:val="28"/>
                <w:szCs w:val="28"/>
                <w:lang w:val="en-US" w:eastAsia="ru-RU"/>
              </w:rPr>
              <w:t xml:space="preserve"> </w:t>
            </w:r>
            <w:r>
              <w:rPr>
                <w:rFonts w:eastAsia="Times New Roman" w:cs="Times New Roman" w:ascii="Times New Roman" w:hAnsi="Times New Roman"/>
                <w:b w:val="false"/>
                <w:bCs w:val="false"/>
                <w:i w:val="false"/>
                <w:iCs w:val="false"/>
                <w:color w:val="auto"/>
                <w:sz w:val="28"/>
                <w:szCs w:val="28"/>
                <w:lang w:val="en-US" w:eastAsia="ru-RU"/>
              </w:rPr>
              <w:t>memorable</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7</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memorial</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8</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 xml:space="preserve"> </w:t>
            </w:r>
            <w:r>
              <w:rPr>
                <w:rFonts w:eastAsia="Times New Roman" w:cs="Times New Roman"/>
                <w:b w:val="false"/>
                <w:bCs w:val="false"/>
                <w:i w:val="false"/>
                <w:iCs w:val="false"/>
                <w:color w:val="auto"/>
                <w:sz w:val="28"/>
                <w:szCs w:val="28"/>
                <w:lang w:val="en-US" w:eastAsia="ru-RU"/>
              </w:rPr>
              <w:t xml:space="preserve">memento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9</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 xml:space="preserve"> </w:t>
            </w:r>
            <w:r>
              <w:rPr>
                <w:rFonts w:eastAsia="Times New Roman" w:cs="Times New Roman"/>
                <w:b w:val="false"/>
                <w:bCs w:val="false"/>
                <w:i w:val="false"/>
                <w:iCs w:val="false"/>
                <w:color w:val="auto"/>
                <w:sz w:val="28"/>
                <w:szCs w:val="28"/>
                <w:lang w:val="en-US" w:eastAsia="ru-RU"/>
              </w:rPr>
              <w:t xml:space="preserve">immemorial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10</w:t>
            </w:r>
          </w:p>
        </w:tc>
        <w:tc>
          <w:tcPr>
            <w:tcW w:w="2021" w:type="dxa"/>
            <w:tcBorders/>
            <w:shd w:fill="auto" w:val="clear"/>
          </w:tcPr>
          <w:p>
            <w:pPr>
              <w:pStyle w:val="Default"/>
              <w:suppressAutoHyphens w:val="false"/>
              <w:spacing w:lineRule="auto" w:line="240" w:before="0" w:after="0"/>
              <w:contextualSpacing/>
              <w:jc w:val="left"/>
              <w:rPr>
                <w:rFonts w:ascii="Times New Roman" w:hAnsi="Times New Roman" w:eastAsia="Times New Roman" w:cs="Times New Roman"/>
                <w:sz w:val="28"/>
                <w:szCs w:val="28"/>
                <w:lang w:val="en-US" w:eastAsia="ru-RU"/>
              </w:rPr>
            </w:pPr>
            <w:r>
              <w:rPr>
                <w:rFonts w:eastAsia="Times New Roman" w:cs="Times New Roman"/>
                <w:b w:val="false"/>
                <w:bCs w:val="false"/>
                <w:i w:val="false"/>
                <w:iCs w:val="false"/>
                <w:color w:val="auto"/>
                <w:sz w:val="28"/>
                <w:szCs w:val="28"/>
                <w:lang w:val="en-US" w:eastAsia="ru-RU"/>
              </w:rPr>
              <w:t>commemorate</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11</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000000"/>
                <w:sz w:val="28"/>
                <w:szCs w:val="28"/>
                <w:lang w:val="en-US" w:eastAsia="ru-RU"/>
              </w:rPr>
              <w:t xml:space="preserve">indirect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12</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 xml:space="preserve">  </w:t>
            </w:r>
            <w:r>
              <w:rPr>
                <w:rFonts w:eastAsia="Times New Roman" w:cs="Times New Roman"/>
                <w:color w:val="auto"/>
                <w:sz w:val="28"/>
                <w:szCs w:val="28"/>
                <w:lang w:val="en-US" w:eastAsia="ru-RU"/>
              </w:rPr>
              <w:t xml:space="preserve">unjustified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13</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 xml:space="preserve"> </w:t>
            </w:r>
            <w:r>
              <w:rPr>
                <w:rFonts w:eastAsia="Times New Roman" w:cs="Times New Roman"/>
                <w:color w:val="auto"/>
                <w:sz w:val="28"/>
                <w:szCs w:val="28"/>
                <w:lang w:val="en-US" w:eastAsia="ru-RU"/>
              </w:rPr>
              <w:t>inefficient</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14</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 xml:space="preserve"> </w:t>
            </w:r>
            <w:r>
              <w:rPr>
                <w:rFonts w:eastAsia="Times New Roman" w:cs="Times New Roman"/>
                <w:color w:val="auto"/>
                <w:sz w:val="28"/>
                <w:szCs w:val="28"/>
                <w:lang w:val="en-US" w:eastAsia="ru-RU"/>
              </w:rPr>
              <w:t xml:space="preserve">incompatible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15</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 xml:space="preserve"> </w:t>
            </w:r>
            <w:r>
              <w:rPr>
                <w:rFonts w:eastAsia="Times New Roman" w:cs="Times New Roman"/>
                <w:color w:val="auto"/>
                <w:sz w:val="28"/>
                <w:szCs w:val="28"/>
                <w:lang w:val="en-US" w:eastAsia="ru-RU"/>
              </w:rPr>
              <w:t xml:space="preserve">inadequate </w:t>
            </w:r>
          </w:p>
        </w:tc>
      </w:tr>
      <w:tr>
        <w:trPr/>
        <w:tc>
          <w:tcPr>
            <w:tcW w:w="648" w:type="dxa"/>
            <w:tcBorders/>
            <w:shd w:fill="auto" w:val="clear"/>
          </w:tcPr>
          <w:p>
            <w:pPr>
              <w:pStyle w:val="Normal"/>
              <w:jc w:val="center"/>
              <w:rPr>
                <w:sz w:val="28"/>
                <w:szCs w:val="28"/>
              </w:rPr>
            </w:pPr>
            <w:r>
              <w:rPr>
                <w:sz w:val="28"/>
                <w:szCs w:val="28"/>
                <w:lang w:val="en-US"/>
              </w:rPr>
              <w:t>16</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 </w:t>
            </w:r>
            <w:r>
              <w:rPr>
                <w:color w:val="auto"/>
                <w:sz w:val="28"/>
                <w:szCs w:val="28"/>
                <w:lang w:val="en-US"/>
              </w:rPr>
              <w:t xml:space="preserve">irregular </w:t>
            </w:r>
          </w:p>
        </w:tc>
      </w:tr>
      <w:tr>
        <w:trPr/>
        <w:tc>
          <w:tcPr>
            <w:tcW w:w="648" w:type="dxa"/>
            <w:tcBorders/>
            <w:shd w:fill="auto" w:val="clear"/>
          </w:tcPr>
          <w:p>
            <w:pPr>
              <w:pStyle w:val="Normal"/>
              <w:jc w:val="center"/>
              <w:rPr>
                <w:sz w:val="28"/>
                <w:szCs w:val="28"/>
              </w:rPr>
            </w:pPr>
            <w:r>
              <w:rPr>
                <w:sz w:val="28"/>
                <w:szCs w:val="28"/>
                <w:lang w:val="en-US"/>
              </w:rPr>
              <w:t>17</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unconditional </w:t>
            </w:r>
          </w:p>
        </w:tc>
      </w:tr>
      <w:tr>
        <w:trPr/>
        <w:tc>
          <w:tcPr>
            <w:tcW w:w="648" w:type="dxa"/>
            <w:tcBorders/>
            <w:shd w:fill="auto" w:val="clear"/>
          </w:tcPr>
          <w:p>
            <w:pPr>
              <w:pStyle w:val="Normal"/>
              <w:jc w:val="center"/>
              <w:rPr>
                <w:sz w:val="28"/>
                <w:szCs w:val="28"/>
              </w:rPr>
            </w:pPr>
            <w:r>
              <w:rPr>
                <w:sz w:val="28"/>
                <w:szCs w:val="28"/>
                <w:lang w:val="en-US"/>
              </w:rPr>
              <w:t>18</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 </w:t>
            </w:r>
            <w:r>
              <w:rPr>
                <w:color w:val="auto"/>
                <w:sz w:val="28"/>
                <w:szCs w:val="28"/>
                <w:lang w:val="en-US"/>
              </w:rPr>
              <w:t>incapable</w:t>
            </w:r>
          </w:p>
        </w:tc>
      </w:tr>
      <w:tr>
        <w:trPr/>
        <w:tc>
          <w:tcPr>
            <w:tcW w:w="648" w:type="dxa"/>
            <w:tcBorders/>
            <w:shd w:fill="auto" w:val="clear"/>
          </w:tcPr>
          <w:p>
            <w:pPr>
              <w:pStyle w:val="Normal"/>
              <w:jc w:val="center"/>
              <w:rPr>
                <w:sz w:val="28"/>
                <w:szCs w:val="28"/>
              </w:rPr>
            </w:pPr>
            <w:r>
              <w:rPr>
                <w:sz w:val="28"/>
                <w:szCs w:val="28"/>
                <w:lang w:val="en-US"/>
              </w:rPr>
              <w:t>19</w:t>
            </w:r>
          </w:p>
        </w:tc>
        <w:tc>
          <w:tcPr>
            <w:tcW w:w="2021" w:type="dxa"/>
            <w:tcBorders/>
            <w:shd w:fill="auto" w:val="clear"/>
          </w:tcPr>
          <w:p>
            <w:pPr>
              <w:pStyle w:val="Normal"/>
              <w:jc w:val="left"/>
              <w:rPr>
                <w:sz w:val="28"/>
                <w:szCs w:val="28"/>
              </w:rPr>
            </w:pPr>
            <w:r>
              <w:rPr>
                <w:sz w:val="28"/>
                <w:szCs w:val="28"/>
                <w:lang w:val="en-US"/>
              </w:rPr>
              <w:t xml:space="preserve"> </w:t>
            </w:r>
            <w:r>
              <w:rPr>
                <w:rFonts w:ascii="Times New Roman" w:hAnsi="Times New Roman"/>
                <w:color w:val="auto"/>
                <w:sz w:val="28"/>
                <w:szCs w:val="28"/>
                <w:lang w:val="en-US"/>
              </w:rPr>
              <w:t xml:space="preserve"> </w:t>
            </w:r>
            <w:r>
              <w:rPr>
                <w:rFonts w:ascii="Times New Roman" w:hAnsi="Times New Roman"/>
                <w:color w:val="auto"/>
                <w:sz w:val="28"/>
                <w:szCs w:val="28"/>
                <w:lang w:val="en-US"/>
              </w:rPr>
              <w:t>illegal</w:t>
            </w:r>
            <w:r>
              <w:rPr>
                <w:color w:val="auto"/>
                <w:sz w:val="28"/>
                <w:szCs w:val="28"/>
                <w:lang w:val="en-US"/>
              </w:rPr>
              <w:t xml:space="preserve"> </w:t>
            </w:r>
          </w:p>
        </w:tc>
      </w:tr>
      <w:tr>
        <w:trPr/>
        <w:tc>
          <w:tcPr>
            <w:tcW w:w="648" w:type="dxa"/>
            <w:tcBorders/>
            <w:shd w:fill="auto" w:val="clear"/>
          </w:tcPr>
          <w:p>
            <w:pPr>
              <w:pStyle w:val="Normal"/>
              <w:jc w:val="center"/>
              <w:rPr>
                <w:sz w:val="28"/>
                <w:szCs w:val="28"/>
              </w:rPr>
            </w:pPr>
            <w:r>
              <w:rPr>
                <w:sz w:val="28"/>
                <w:szCs w:val="28"/>
                <w:lang w:val="en-US"/>
              </w:rPr>
              <w:t>20</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 </w:t>
            </w:r>
            <w:r>
              <w:rPr>
                <w:color w:val="auto"/>
                <w:sz w:val="28"/>
                <w:szCs w:val="28"/>
                <w:lang w:val="en-US"/>
              </w:rPr>
              <w:t xml:space="preserve">indecisive </w:t>
            </w:r>
          </w:p>
        </w:tc>
      </w:tr>
      <w:tr>
        <w:trPr/>
        <w:tc>
          <w:tcPr>
            <w:tcW w:w="648" w:type="dxa"/>
            <w:tcBorders/>
            <w:shd w:fill="auto" w:val="clear"/>
          </w:tcPr>
          <w:p>
            <w:pPr>
              <w:pStyle w:val="Normal"/>
              <w:jc w:val="center"/>
              <w:rPr>
                <w:sz w:val="28"/>
                <w:szCs w:val="28"/>
              </w:rPr>
            </w:pPr>
            <w:r>
              <w:rPr>
                <w:sz w:val="28"/>
                <w:szCs w:val="28"/>
                <w:lang w:val="en-US"/>
              </w:rPr>
              <w:t>21</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 </w:t>
            </w:r>
            <w:r>
              <w:rPr>
                <w:color w:val="auto"/>
                <w:sz w:val="28"/>
                <w:szCs w:val="28"/>
                <w:lang w:val="en-US"/>
              </w:rPr>
              <w:t>irrecoverable</w:t>
            </w:r>
          </w:p>
        </w:tc>
      </w:tr>
      <w:tr>
        <w:trPr/>
        <w:tc>
          <w:tcPr>
            <w:tcW w:w="648" w:type="dxa"/>
            <w:tcBorders/>
            <w:shd w:fill="auto" w:val="clear"/>
          </w:tcPr>
          <w:p>
            <w:pPr>
              <w:pStyle w:val="Normal"/>
              <w:jc w:val="center"/>
              <w:rPr>
                <w:sz w:val="28"/>
                <w:szCs w:val="28"/>
              </w:rPr>
            </w:pPr>
            <w:r>
              <w:rPr>
                <w:sz w:val="28"/>
                <w:szCs w:val="28"/>
                <w:lang w:val="en-US"/>
              </w:rPr>
              <w:t>22</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 </w:t>
            </w:r>
            <w:r>
              <w:rPr>
                <w:color w:val="auto"/>
                <w:sz w:val="28"/>
                <w:szCs w:val="28"/>
                <w:lang w:val="en-US"/>
              </w:rPr>
              <w:t>ineligible</w:t>
            </w:r>
          </w:p>
        </w:tc>
      </w:tr>
      <w:tr>
        <w:trPr/>
        <w:tc>
          <w:tcPr>
            <w:tcW w:w="648" w:type="dxa"/>
            <w:tcBorders/>
            <w:shd w:fill="auto" w:val="clear"/>
          </w:tcPr>
          <w:p>
            <w:pPr>
              <w:pStyle w:val="Normal"/>
              <w:jc w:val="center"/>
              <w:rPr>
                <w:sz w:val="28"/>
                <w:szCs w:val="28"/>
              </w:rPr>
            </w:pPr>
            <w:r>
              <w:rPr>
                <w:sz w:val="28"/>
                <w:szCs w:val="28"/>
                <w:lang w:val="en-US"/>
              </w:rPr>
              <w:t>23</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 </w:t>
            </w:r>
            <w:r>
              <w:rPr>
                <w:color w:val="auto"/>
                <w:sz w:val="28"/>
                <w:szCs w:val="28"/>
                <w:lang w:val="en-US"/>
              </w:rPr>
              <w:t>dissatisfied</w:t>
            </w:r>
          </w:p>
        </w:tc>
      </w:tr>
      <w:tr>
        <w:trPr/>
        <w:tc>
          <w:tcPr>
            <w:tcW w:w="648" w:type="dxa"/>
            <w:tcBorders/>
            <w:shd w:fill="auto" w:val="clear"/>
          </w:tcPr>
          <w:p>
            <w:pPr>
              <w:pStyle w:val="Normal"/>
              <w:jc w:val="center"/>
              <w:rPr>
                <w:sz w:val="28"/>
                <w:szCs w:val="28"/>
              </w:rPr>
            </w:pPr>
            <w:r>
              <w:rPr>
                <w:sz w:val="28"/>
                <w:szCs w:val="28"/>
                <w:lang w:val="en-US"/>
              </w:rPr>
              <w:t>24</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 </w:t>
            </w:r>
            <w:r>
              <w:rPr>
                <w:color w:val="auto"/>
                <w:sz w:val="28"/>
                <w:szCs w:val="28"/>
                <w:lang w:val="en-US"/>
              </w:rPr>
              <w:t>inexperienced</w:t>
            </w:r>
          </w:p>
        </w:tc>
      </w:tr>
      <w:tr>
        <w:trPr/>
        <w:tc>
          <w:tcPr>
            <w:tcW w:w="648" w:type="dxa"/>
            <w:tcBorders/>
            <w:shd w:fill="auto" w:val="clear"/>
          </w:tcPr>
          <w:p>
            <w:pPr>
              <w:pStyle w:val="Normal"/>
              <w:jc w:val="center"/>
              <w:rPr>
                <w:sz w:val="28"/>
                <w:szCs w:val="28"/>
              </w:rPr>
            </w:pPr>
            <w:r>
              <w:rPr>
                <w:sz w:val="28"/>
                <w:szCs w:val="28"/>
                <w:lang w:val="en-US"/>
              </w:rPr>
              <w:t>25</w:t>
            </w:r>
          </w:p>
        </w:tc>
        <w:tc>
          <w:tcPr>
            <w:tcW w:w="2021" w:type="dxa"/>
            <w:tcBorders/>
            <w:shd w:fill="auto" w:val="clear"/>
          </w:tcPr>
          <w:p>
            <w:pPr>
              <w:pStyle w:val="Default"/>
              <w:spacing w:before="0" w:after="0"/>
              <w:contextualSpacing/>
              <w:jc w:val="both"/>
              <w:rPr>
                <w:sz w:val="28"/>
                <w:szCs w:val="28"/>
                <w:lang w:val="en-US"/>
              </w:rPr>
            </w:pPr>
            <w:r>
              <w:rPr>
                <w:color w:val="auto"/>
                <w:sz w:val="28"/>
                <w:szCs w:val="28"/>
                <w:lang w:val="en-US"/>
              </w:rPr>
              <w:t xml:space="preserve"> </w:t>
            </w:r>
            <w:r>
              <w:rPr>
                <w:color w:val="auto"/>
                <w:sz w:val="28"/>
                <w:szCs w:val="28"/>
                <w:lang w:val="en-US"/>
              </w:rPr>
              <w:t>ineffective</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2</w:t>
            </w:r>
            <w:r>
              <w:rPr>
                <w:rFonts w:eastAsia="Times New Roman" w:cs="Times New Roman" w:ascii="Times New Roman" w:hAnsi="Times New Roman"/>
                <w:sz w:val="28"/>
                <w:szCs w:val="28"/>
              </w:rPr>
              <w:t>6</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 xml:space="preserve"> </w:t>
            </w:r>
            <w:r>
              <w:rPr>
                <w:rFonts w:eastAsia="Times New Roman" w:cs="Times New Roman"/>
                <w:color w:val="auto"/>
                <w:sz w:val="28"/>
                <w:szCs w:val="28"/>
                <w:lang w:val="en-US"/>
              </w:rPr>
              <w:t>unacceptable</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2</w:t>
            </w:r>
            <w:r>
              <w:rPr>
                <w:rFonts w:eastAsia="Times New Roman" w:cs="Times New Roman" w:ascii="Times New Roman" w:hAnsi="Times New Roman"/>
                <w:sz w:val="28"/>
                <w:szCs w:val="28"/>
              </w:rPr>
              <w:t>7</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 xml:space="preserve">incompetent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2</w:t>
            </w:r>
            <w:r>
              <w:rPr>
                <w:rFonts w:eastAsia="Times New Roman" w:cs="Times New Roman" w:ascii="Times New Roman" w:hAnsi="Times New Roman"/>
                <w:sz w:val="28"/>
                <w:szCs w:val="28"/>
              </w:rPr>
              <w:t>8</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insolvent</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29</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intangible</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w:t>
            </w:r>
            <w:r>
              <w:rPr>
                <w:rFonts w:eastAsia="Times New Roman" w:cs="Times New Roman" w:ascii="Times New Roman" w:hAnsi="Times New Roman"/>
                <w:sz w:val="28"/>
                <w:szCs w:val="28"/>
              </w:rPr>
              <w:t>0</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 xml:space="preserve"> </w:t>
            </w:r>
            <w:r>
              <w:rPr>
                <w:rFonts w:eastAsia="Times New Roman" w:cs="Times New Roman"/>
                <w:color w:val="auto"/>
                <w:sz w:val="28"/>
                <w:szCs w:val="28"/>
                <w:lang w:val="en-US"/>
              </w:rPr>
              <w:t>unauthorised</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w:t>
            </w:r>
            <w:r>
              <w:rPr>
                <w:rFonts w:eastAsia="Times New Roman" w:cs="Times New Roman" w:ascii="Times New Roman" w:hAnsi="Times New Roman"/>
                <w:sz w:val="28"/>
                <w:szCs w:val="28"/>
              </w:rPr>
              <w:t>1</w:t>
            </w:r>
          </w:p>
        </w:tc>
        <w:tc>
          <w:tcPr>
            <w:tcW w:w="2021"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 xml:space="preserve"> </w:t>
            </w:r>
            <w:r>
              <w:rPr>
                <w:rFonts w:eastAsia="Times New Roman" w:cs="Times New Roman" w:ascii="Times New Roman" w:hAnsi="Times New Roman"/>
                <w:color w:val="auto"/>
                <w:sz w:val="28"/>
                <w:szCs w:val="28"/>
                <w:lang w:val="en-US"/>
              </w:rPr>
              <w:t xml:space="preserve"> </w:t>
            </w:r>
            <w:r>
              <w:rPr>
                <w:rFonts w:eastAsia="Times New Roman" w:cs="Times New Roman" w:ascii="Times New Roman" w:hAnsi="Times New Roman"/>
                <w:color w:val="auto"/>
                <w:sz w:val="28"/>
                <w:szCs w:val="28"/>
                <w:lang w:val="en-US"/>
              </w:rPr>
              <w:t xml:space="preserve">impossible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w:t>
            </w:r>
            <w:r>
              <w:rPr>
                <w:rFonts w:eastAsia="Times New Roman" w:cs="Times New Roman" w:ascii="Times New Roman" w:hAnsi="Times New Roman"/>
                <w:sz w:val="28"/>
                <w:szCs w:val="28"/>
              </w:rPr>
              <w:t>2</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 xml:space="preserve">unreasonable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w:t>
            </w:r>
            <w:r>
              <w:rPr>
                <w:rFonts w:eastAsia="Times New Roman" w:cs="Times New Roman" w:ascii="Times New Roman" w:hAnsi="Times New Roman"/>
                <w:sz w:val="28"/>
                <w:szCs w:val="28"/>
              </w:rPr>
              <w:t>3</w:t>
            </w:r>
          </w:p>
        </w:tc>
        <w:tc>
          <w:tcPr>
            <w:tcW w:w="2021" w:type="dxa"/>
            <w:tcBorders/>
            <w:shd w:fill="auto" w:val="clear"/>
          </w:tcPr>
          <w:p>
            <w:pPr>
              <w:pStyle w:val="Default"/>
              <w:suppressAutoHyphens w:val="false"/>
              <w:spacing w:lineRule="auto" w:line="240" w:before="0" w:after="0"/>
              <w:contextualSpacing/>
              <w:jc w:val="both"/>
              <w:rPr>
                <w:sz w:val="28"/>
                <w:szCs w:val="28"/>
              </w:rPr>
            </w:pPr>
            <w:r>
              <w:rPr>
                <w:rFonts w:eastAsia="Times New Roman" w:cs="Times New Roman"/>
                <w:color w:val="auto"/>
                <w:sz w:val="28"/>
                <w:szCs w:val="28"/>
                <w:lang w:val="en-US"/>
              </w:rPr>
              <w:t xml:space="preserve"> </w:t>
            </w:r>
            <w:r>
              <w:rPr>
                <w:rFonts w:eastAsia="Times New Roman" w:cs="Times New Roman"/>
                <w:color w:val="auto"/>
                <w:sz w:val="28"/>
                <w:szCs w:val="28"/>
                <w:lang w:val="en-US"/>
              </w:rPr>
              <w:t xml:space="preserve">work </w:t>
            </w:r>
          </w:p>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 xml:space="preserve">experience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w:t>
            </w:r>
            <w:r>
              <w:rPr>
                <w:rFonts w:eastAsia="Times New Roman" w:cs="Times New Roman" w:ascii="Times New Roman" w:hAnsi="Times New Roman"/>
                <w:sz w:val="28"/>
                <w:szCs w:val="28"/>
              </w:rPr>
              <w:t>4</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job satisfaction</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w:t>
            </w:r>
            <w:r>
              <w:rPr>
                <w:rFonts w:eastAsia="Times New Roman" w:cs="Times New Roman" w:ascii="Times New Roman" w:hAnsi="Times New Roman"/>
                <w:sz w:val="28"/>
                <w:szCs w:val="28"/>
              </w:rPr>
              <w:t>5</w:t>
            </w:r>
          </w:p>
        </w:tc>
        <w:tc>
          <w:tcPr>
            <w:tcW w:w="2021" w:type="dxa"/>
            <w:tcBorders/>
            <w:shd w:fill="auto" w:val="clear"/>
          </w:tcPr>
          <w:p>
            <w:pPr>
              <w:pStyle w:val="Default"/>
              <w:widowControl/>
              <w:suppressAutoHyphens w:val="false"/>
              <w:bidi w:val="0"/>
              <w:spacing w:lineRule="auto" w:line="240" w:before="0" w:after="0"/>
              <w:ind w:left="-57" w:right="-170" w:hanging="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work load</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w:t>
            </w:r>
            <w:r>
              <w:rPr>
                <w:rFonts w:eastAsia="Times New Roman" w:cs="Times New Roman" w:ascii="Times New Roman" w:hAnsi="Times New Roman"/>
                <w:sz w:val="28"/>
                <w:szCs w:val="28"/>
              </w:rPr>
              <w:t>6</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rPr>
            </w:pPr>
            <w:r>
              <w:rPr>
                <w:rFonts w:eastAsia="Times New Roman" w:cs="Times New Roman"/>
                <w:color w:val="auto"/>
                <w:sz w:val="28"/>
                <w:szCs w:val="28"/>
                <w:lang w:val="en-US"/>
              </w:rPr>
              <w:t xml:space="preserve">job security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37</w:t>
            </w:r>
          </w:p>
        </w:tc>
        <w:tc>
          <w:tcPr>
            <w:tcW w:w="2021" w:type="dxa"/>
            <w:tcBorders/>
            <w:shd w:fill="auto" w:val="clear"/>
          </w:tcPr>
          <w:p>
            <w:pPr>
              <w:pStyle w:val="Default"/>
              <w:suppressAutoHyphens w:val="false"/>
              <w:spacing w:lineRule="auto" w:line="240" w:before="0" w:after="0"/>
              <w:contextualSpacing/>
              <w:jc w:val="both"/>
              <w:rPr>
                <w:sz w:val="28"/>
                <w:szCs w:val="28"/>
              </w:rPr>
            </w:pPr>
            <w:r>
              <w:rPr>
                <w:rFonts w:eastAsia="Times New Roman" w:cs="Times New Roman"/>
                <w:color w:val="auto"/>
                <w:sz w:val="28"/>
                <w:szCs w:val="28"/>
                <w:lang w:val="en-US" w:eastAsia="ru-RU"/>
              </w:rPr>
              <w:t xml:space="preserve">work </w:t>
            </w:r>
          </w:p>
          <w:p>
            <w:pPr>
              <w:pStyle w:val="Default"/>
              <w:suppressAutoHyphens w:val="false"/>
              <w:spacing w:lineRule="auto" w:line="240" w:before="0" w:after="0"/>
              <w:contextualSpacing/>
              <w:jc w:val="both"/>
              <w:rPr>
                <w:color w:val="auto"/>
                <w:sz w:val="24"/>
                <w:szCs w:val="24"/>
              </w:rPr>
            </w:pPr>
            <w:r>
              <w:rPr>
                <w:rFonts w:eastAsia="Times New Roman" w:cs="Times New Roman"/>
                <w:color w:val="auto"/>
                <w:sz w:val="28"/>
                <w:szCs w:val="28"/>
                <w:lang w:val="en-US" w:eastAsia="ru-RU"/>
              </w:rPr>
              <w:t xml:space="preserve">environment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38</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work permit</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39</w:t>
            </w:r>
          </w:p>
        </w:tc>
        <w:tc>
          <w:tcPr>
            <w:tcW w:w="2021" w:type="dxa"/>
            <w:tcBorders/>
            <w:shd w:fill="auto" w:val="clear"/>
          </w:tcPr>
          <w:p>
            <w:pPr>
              <w:pStyle w:val="Default"/>
              <w:suppressAutoHyphens w:val="false"/>
              <w:spacing w:lineRule="auto" w:line="240" w:before="0" w:after="0"/>
              <w:contextualSpacing/>
              <w:jc w:val="both"/>
              <w:rPr>
                <w:color w:val="auto"/>
                <w:sz w:val="24"/>
                <w:szCs w:val="24"/>
              </w:rPr>
            </w:pPr>
            <w:r>
              <w:rPr>
                <w:rFonts w:eastAsia="Times New Roman" w:cs="Times New Roman"/>
                <w:color w:val="auto"/>
                <w:sz w:val="28"/>
                <w:szCs w:val="28"/>
                <w:lang w:val="en-US" w:eastAsia="ru-RU"/>
              </w:rPr>
              <w:t xml:space="preserve"> </w:t>
            </w:r>
            <w:r>
              <w:rPr>
                <w:rFonts w:eastAsia="Times New Roman" w:cs="Times New Roman"/>
                <w:color w:val="auto"/>
                <w:sz w:val="28"/>
                <w:szCs w:val="28"/>
                <w:lang w:val="en-US" w:eastAsia="ru-RU"/>
              </w:rPr>
              <w:t xml:space="preserve">job offer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40</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 xml:space="preserve"> </w:t>
            </w:r>
            <w:r>
              <w:rPr>
                <w:rFonts w:eastAsia="Times New Roman" w:cs="Times New Roman"/>
                <w:color w:val="auto"/>
                <w:sz w:val="28"/>
                <w:szCs w:val="28"/>
                <w:lang w:val="en-US" w:eastAsia="ru-RU"/>
              </w:rPr>
              <w:t xml:space="preserve">job market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41</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 xml:space="preserve">job seekers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42</w:t>
            </w:r>
          </w:p>
        </w:tc>
        <w:tc>
          <w:tcPr>
            <w:tcW w:w="2021" w:type="dxa"/>
            <w:tcBorders/>
            <w:shd w:fill="auto" w:val="clear"/>
          </w:tcPr>
          <w:p>
            <w:pPr>
              <w:pStyle w:val="Default"/>
              <w:suppressAutoHyphens w:val="false"/>
              <w:spacing w:lineRule="auto" w:line="240" w:before="0" w:after="0"/>
              <w:contextualSpacing/>
              <w:jc w:val="both"/>
              <w:rPr>
                <w:sz w:val="28"/>
                <w:szCs w:val="28"/>
              </w:rPr>
            </w:pPr>
            <w:r>
              <w:rPr>
                <w:rFonts w:eastAsia="Times New Roman" w:cs="Times New Roman"/>
                <w:color w:val="auto"/>
                <w:sz w:val="28"/>
                <w:szCs w:val="28"/>
                <w:lang w:val="en-US" w:eastAsia="ru-RU"/>
              </w:rPr>
              <w:t xml:space="preserve"> </w:t>
            </w:r>
            <w:r>
              <w:rPr>
                <w:rFonts w:eastAsia="Times New Roman" w:cs="Times New Roman"/>
                <w:color w:val="auto"/>
                <w:sz w:val="28"/>
                <w:szCs w:val="28"/>
                <w:lang w:val="en-US" w:eastAsia="ru-RU"/>
              </w:rPr>
              <w:t xml:space="preserve">work </w:t>
            </w:r>
          </w:p>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colleagues</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43</w:t>
            </w:r>
          </w:p>
        </w:tc>
        <w:tc>
          <w:tcPr>
            <w:tcW w:w="2021"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 xml:space="preserve"> </w:t>
            </w:r>
            <w:r>
              <w:rPr>
                <w:rFonts w:eastAsia="Times New Roman" w:cs="Times New Roman" w:ascii="Times New Roman" w:hAnsi="Times New Roman"/>
                <w:color w:val="auto"/>
                <w:sz w:val="28"/>
                <w:szCs w:val="28"/>
                <w:lang w:val="en-US" w:eastAsia="ru-RU"/>
              </w:rPr>
              <w:t xml:space="preserve"> </w:t>
            </w:r>
            <w:r>
              <w:rPr>
                <w:rFonts w:eastAsia="Times New Roman" w:cs="Times New Roman" w:ascii="Times New Roman" w:hAnsi="Times New Roman"/>
                <w:color w:val="auto"/>
                <w:sz w:val="28"/>
                <w:szCs w:val="28"/>
                <w:lang w:val="en-US" w:eastAsia="ru-RU"/>
              </w:rPr>
              <w:t xml:space="preserve">job </w:t>
            </w:r>
          </w:p>
          <w:p>
            <w:pPr>
              <w:pStyle w:val="Normal"/>
              <w:suppressAutoHyphens w:val="false"/>
              <w:spacing w:lineRule="auto" w:line="240" w:before="0" w:after="0"/>
              <w:jc w:val="both"/>
              <w:rPr>
                <w:sz w:val="28"/>
                <w:szCs w:val="28"/>
              </w:rPr>
            </w:pPr>
            <w:r>
              <w:rPr>
                <w:rFonts w:eastAsia="Times New Roman" w:cs="Times New Roman" w:ascii="Times New Roman" w:hAnsi="Times New Roman"/>
                <w:color w:val="auto"/>
                <w:sz w:val="28"/>
                <w:szCs w:val="28"/>
                <w:lang w:val="en-US" w:eastAsia="ru-RU"/>
              </w:rPr>
              <w:t>opportunities</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44</w:t>
            </w:r>
          </w:p>
        </w:tc>
        <w:tc>
          <w:tcPr>
            <w:tcW w:w="2021" w:type="dxa"/>
            <w:tcBorders/>
            <w:shd w:fill="auto" w:val="clear"/>
          </w:tcPr>
          <w:p>
            <w:pPr>
              <w:pStyle w:val="Default"/>
              <w:suppressAutoHyphens w:val="false"/>
              <w:spacing w:lineRule="auto" w:line="240" w:before="0" w:after="0"/>
              <w:contextualSpacing/>
              <w:jc w:val="both"/>
              <w:rPr>
                <w:rFonts w:ascii="Times New Roman" w:hAnsi="Times New Roman" w:eastAsia="Times New Roman" w:cs="Times New Roman"/>
                <w:sz w:val="28"/>
                <w:szCs w:val="28"/>
                <w:lang w:val="en-US" w:eastAsia="ru-RU"/>
              </w:rPr>
            </w:pPr>
            <w:r>
              <w:rPr>
                <w:rFonts w:eastAsia="Times New Roman" w:cs="Times New Roman"/>
                <w:color w:val="auto"/>
                <w:sz w:val="28"/>
                <w:szCs w:val="28"/>
                <w:lang w:val="en-US" w:eastAsia="ru-RU"/>
              </w:rPr>
              <w:t xml:space="preserve">  </w:t>
            </w:r>
            <w:r>
              <w:rPr>
                <w:rFonts w:eastAsia="Times New Roman" w:cs="Times New Roman"/>
                <w:color w:val="auto"/>
                <w:sz w:val="28"/>
                <w:szCs w:val="28"/>
                <w:lang w:val="en-US" w:eastAsia="ru-RU"/>
              </w:rPr>
              <w:t>work clothes</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45</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color w:val="auto"/>
                <w:sz w:val="28"/>
                <w:szCs w:val="28"/>
                <w:lang w:val="en-US"/>
              </w:rPr>
              <w:t xml:space="preserve"> </w:t>
            </w:r>
            <w:r>
              <w:rPr>
                <w:color w:val="auto"/>
                <w:sz w:val="28"/>
                <w:szCs w:val="28"/>
                <w:lang w:val="en-US"/>
              </w:rPr>
              <w:t xml:space="preserve">work space </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46</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unfilled</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47</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 xml:space="preserve">self confident </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48</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 xml:space="preserve">professional </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49</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disciplinary</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50</w:t>
            </w:r>
          </w:p>
        </w:tc>
        <w:tc>
          <w:tcPr>
            <w:tcW w:w="2021" w:type="dxa"/>
            <w:tcBorders/>
            <w:shd w:fill="auto" w:val="clear"/>
          </w:tcPr>
          <w:p>
            <w:pPr>
              <w:pStyle w:val="Normal"/>
              <w:suppressAutoHyphens w:val="false"/>
              <w:spacing w:lineRule="auto" w:line="240" w:before="0" w:after="0"/>
              <w:jc w:val="both"/>
              <w:rPr>
                <w:sz w:val="28"/>
                <w:szCs w:val="28"/>
              </w:rPr>
            </w:pPr>
            <w:r>
              <w:rPr>
                <w:sz w:val="28"/>
                <w:szCs w:val="28"/>
                <w:lang w:val="en-US"/>
              </w:rPr>
              <w:t xml:space="preserve">  </w:t>
            </w:r>
            <w:r>
              <w:rPr>
                <w:sz w:val="28"/>
                <w:szCs w:val="28"/>
                <w:lang w:val="en-US"/>
              </w:rPr>
              <w:t>stressful</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51</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groundless</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52</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 xml:space="preserve">optional </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53</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slack</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54</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constructive</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55</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autonomous</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56</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unanimous</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57</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 xml:space="preserve">successful </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58</w:t>
            </w:r>
          </w:p>
        </w:tc>
        <w:tc>
          <w:tcPr>
            <w:tcW w:w="2021" w:type="dxa"/>
            <w:tcBorders/>
            <w:shd w:fill="auto" w:val="clear"/>
          </w:tcPr>
          <w:p>
            <w:pPr>
              <w:pStyle w:val="Default"/>
              <w:suppressAutoHyphens w:val="false"/>
              <w:spacing w:lineRule="auto" w:line="240" w:before="0" w:after="0"/>
              <w:contextualSpacing/>
              <w:jc w:val="both"/>
              <w:rPr>
                <w:sz w:val="28"/>
                <w:szCs w:val="28"/>
                <w:lang w:val="en-US"/>
              </w:rPr>
            </w:pPr>
            <w:r>
              <w:rPr>
                <w:sz w:val="28"/>
                <w:szCs w:val="28"/>
                <w:lang w:val="en-US"/>
              </w:rPr>
              <w:t xml:space="preserve"> </w:t>
            </w:r>
            <w:r>
              <w:rPr>
                <w:sz w:val="28"/>
                <w:szCs w:val="28"/>
                <w:lang w:val="en-US"/>
              </w:rPr>
              <w:t>enterprising</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lang w:val="en-US"/>
              </w:rPr>
              <w:t>59</w:t>
            </w:r>
          </w:p>
        </w:tc>
        <w:tc>
          <w:tcPr>
            <w:tcW w:w="2021"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eastAsia="ru-RU"/>
              </w:rPr>
              <w:t xml:space="preserve">  </w:t>
            </w:r>
            <w:r>
              <w:rPr>
                <w:rFonts w:eastAsia="Times New Roman" w:cs="Times New Roman" w:ascii="Times New Roman" w:hAnsi="Times New Roman"/>
                <w:sz w:val="28"/>
                <w:szCs w:val="28"/>
                <w:lang w:val="en-US" w:eastAsia="ru-RU"/>
              </w:rPr>
              <w:t xml:space="preserve">salaried </w:t>
            </w:r>
          </w:p>
        </w:tc>
      </w:tr>
      <w:tr>
        <w:trPr/>
        <w:tc>
          <w:tcPr>
            <w:tcW w:w="648" w:type="dxa"/>
            <w:tcBorders/>
            <w:shd w:fill="auto" w:val="clear"/>
          </w:tcPr>
          <w:p>
            <w:pPr>
              <w:pStyle w:val="Normal"/>
              <w:suppressAutoHyphens w:val="false"/>
              <w:spacing w:lineRule="auto" w:line="240" w:before="0" w:after="0"/>
              <w:jc w:val="both"/>
              <w:rPr>
                <w:sz w:val="28"/>
                <w:szCs w:val="28"/>
              </w:rPr>
            </w:pPr>
            <w:r>
              <w:rPr>
                <w:rFonts w:eastAsia="Times New Roman" w:cs="Times New Roman" w:ascii="Times New Roman" w:hAnsi="Times New Roman"/>
                <w:sz w:val="28"/>
                <w:szCs w:val="28"/>
                <w:lang w:val="en-US"/>
              </w:rPr>
              <w:t>60</w:t>
            </w:r>
          </w:p>
        </w:tc>
        <w:tc>
          <w:tcPr>
            <w:tcW w:w="2021" w:type="dxa"/>
            <w:tcBorders/>
            <w:shd w:fill="auto" w:val="clear"/>
          </w:tcPr>
          <w:p>
            <w:pPr>
              <w:pStyle w:val="Default"/>
              <w:suppressAutoHyphens w:val="false"/>
              <w:spacing w:lineRule="auto" w:line="240" w:before="0" w:after="0"/>
              <w:contextualSpacing/>
              <w:jc w:val="both"/>
              <w:rPr>
                <w:sz w:val="28"/>
                <w:szCs w:val="28"/>
              </w:rPr>
            </w:pPr>
            <w:r>
              <w:rPr>
                <w:rFonts w:eastAsia="Times New Roman" w:cs="Times New Roman"/>
                <w:sz w:val="28"/>
                <w:szCs w:val="28"/>
                <w:lang w:val="en-US" w:eastAsia="ru-RU"/>
              </w:rPr>
              <w:t>continuous</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rPr>
              <w:t>61</w:t>
            </w:r>
          </w:p>
        </w:tc>
        <w:tc>
          <w:tcPr>
            <w:tcW w:w="2021" w:type="dxa"/>
            <w:tcBorders/>
            <w:shd w:fill="auto" w:val="clear"/>
          </w:tcPr>
          <w:p>
            <w:pPr>
              <w:pStyle w:val="Normal"/>
              <w:suppressAutoHyphens w:val="false"/>
              <w:spacing w:lineRule="auto" w:line="240" w:before="0" w:after="0"/>
              <w:jc w:val="center"/>
              <w:rPr>
                <w:lang w:val="en-US"/>
              </w:rPr>
            </w:pPr>
            <w:r>
              <w:rPr>
                <w:sz w:val="28"/>
                <w:szCs w:val="28"/>
                <w:lang w:val="en-US"/>
              </w:rPr>
              <w:t>D</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rPr>
              <w:t>62</w:t>
            </w:r>
          </w:p>
        </w:tc>
        <w:tc>
          <w:tcPr>
            <w:tcW w:w="2021" w:type="dxa"/>
            <w:tcBorders/>
            <w:shd w:fill="auto" w:val="clear"/>
          </w:tcPr>
          <w:p>
            <w:pPr>
              <w:pStyle w:val="Normal"/>
              <w:suppressAutoHyphens w:val="false"/>
              <w:spacing w:lineRule="auto" w:line="240" w:before="0" w:after="0"/>
              <w:jc w:val="center"/>
              <w:rPr>
                <w:lang w:val="en-US"/>
              </w:rPr>
            </w:pPr>
            <w:r>
              <w:rPr>
                <w:sz w:val="28"/>
                <w:szCs w:val="28"/>
                <w:lang w:val="en-US"/>
              </w:rPr>
              <w:t>F</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rPr>
              <w:t>63</w:t>
            </w:r>
          </w:p>
        </w:tc>
        <w:tc>
          <w:tcPr>
            <w:tcW w:w="2021" w:type="dxa"/>
            <w:tcBorders/>
            <w:shd w:fill="auto" w:val="clear"/>
          </w:tcPr>
          <w:p>
            <w:pPr>
              <w:pStyle w:val="Normal"/>
              <w:suppressAutoHyphens w:val="false"/>
              <w:spacing w:lineRule="auto" w:line="240" w:before="0" w:after="0"/>
              <w:jc w:val="center"/>
              <w:rPr>
                <w:lang w:val="en-US"/>
              </w:rPr>
            </w:pPr>
            <w:r>
              <w:rPr>
                <w:sz w:val="28"/>
                <w:szCs w:val="28"/>
                <w:lang w:val="en-US"/>
              </w:rPr>
              <w:t>I</w:t>
            </w:r>
          </w:p>
        </w:tc>
      </w:tr>
      <w:tr>
        <w:trPr/>
        <w:tc>
          <w:tcPr>
            <w:tcW w:w="648" w:type="dxa"/>
            <w:tcBorders/>
            <w:shd w:fill="auto" w:val="clear"/>
          </w:tcPr>
          <w:p>
            <w:pPr>
              <w:pStyle w:val="Normal"/>
              <w:suppressAutoHyphens w:val="false"/>
              <w:spacing w:lineRule="auto" w:line="240" w:before="0" w:after="0"/>
              <w:jc w:val="both"/>
              <w:rPr>
                <w:sz w:val="28"/>
                <w:szCs w:val="28"/>
              </w:rPr>
            </w:pPr>
            <w:r>
              <w:rPr>
                <w:sz w:val="28"/>
                <w:szCs w:val="28"/>
              </w:rPr>
              <w:t>64</w:t>
            </w:r>
          </w:p>
        </w:tc>
        <w:tc>
          <w:tcPr>
            <w:tcW w:w="2021" w:type="dxa"/>
            <w:tcBorders/>
            <w:shd w:fill="auto" w:val="clear"/>
          </w:tcPr>
          <w:p>
            <w:pPr>
              <w:pStyle w:val="Normal"/>
              <w:suppressAutoHyphens w:val="false"/>
              <w:spacing w:lineRule="auto" w:line="240" w:before="0" w:after="0"/>
              <w:jc w:val="center"/>
              <w:rPr>
                <w:lang w:val="en-US"/>
              </w:rPr>
            </w:pPr>
            <w:r>
              <w:rPr>
                <w:sz w:val="28"/>
                <w:szCs w:val="28"/>
                <w:lang w:val="en-US"/>
              </w:rPr>
              <w:t>E</w:t>
            </w:r>
          </w:p>
        </w:tc>
      </w:tr>
      <w:tr>
        <w:trPr/>
        <w:tc>
          <w:tcPr>
            <w:tcW w:w="648" w:type="dxa"/>
            <w:tcBorders/>
            <w:shd w:fill="auto" w:val="clear"/>
          </w:tcPr>
          <w:p>
            <w:pPr>
              <w:pStyle w:val="Normal"/>
              <w:suppressAutoHyphens w:val="false"/>
              <w:spacing w:lineRule="auto" w:line="240" w:before="0" w:after="0"/>
              <w:jc w:val="both"/>
              <w:rPr>
                <w:lang w:val="ru-RU"/>
              </w:rPr>
            </w:pPr>
            <w:r>
              <w:rPr>
                <w:sz w:val="28"/>
                <w:szCs w:val="28"/>
                <w:lang w:val="ru-RU"/>
              </w:rPr>
              <w:t>65</w:t>
            </w:r>
          </w:p>
        </w:tc>
        <w:tc>
          <w:tcPr>
            <w:tcW w:w="2021" w:type="dxa"/>
            <w:tcBorders/>
            <w:shd w:fill="auto" w:val="clear"/>
          </w:tcPr>
          <w:p>
            <w:pPr>
              <w:pStyle w:val="Default"/>
              <w:suppressAutoHyphens w:val="false"/>
              <w:spacing w:lineRule="auto" w:line="240" w:before="0" w:after="0"/>
              <w:contextualSpacing/>
              <w:jc w:val="center"/>
              <w:rPr>
                <w:lang w:val="en-US"/>
              </w:rPr>
            </w:pPr>
            <w:r>
              <w:rPr>
                <w:sz w:val="28"/>
                <w:szCs w:val="28"/>
                <w:lang w:val="en-US"/>
              </w:rPr>
              <w:t>H</w:t>
            </w:r>
          </w:p>
        </w:tc>
      </w:tr>
      <w:tr>
        <w:trPr/>
        <w:tc>
          <w:tcPr>
            <w:tcW w:w="648" w:type="dxa"/>
            <w:tcBorders/>
            <w:shd w:fill="auto" w:val="clear"/>
          </w:tcPr>
          <w:p>
            <w:pPr>
              <w:pStyle w:val="Normal"/>
              <w:suppressAutoHyphens w:val="false"/>
              <w:spacing w:lineRule="auto" w:line="240" w:before="0" w:after="0"/>
              <w:jc w:val="both"/>
              <w:rPr>
                <w:lang w:val="ru-RU"/>
              </w:rPr>
            </w:pPr>
            <w:r>
              <w:rPr>
                <w:sz w:val="28"/>
                <w:szCs w:val="28"/>
                <w:lang w:val="ru-RU"/>
              </w:rPr>
              <w:t>66</w:t>
            </w:r>
          </w:p>
        </w:tc>
        <w:tc>
          <w:tcPr>
            <w:tcW w:w="2021" w:type="dxa"/>
            <w:tcBorders/>
            <w:shd w:fill="auto" w:val="clear"/>
          </w:tcPr>
          <w:p>
            <w:pPr>
              <w:pStyle w:val="Default"/>
              <w:suppressAutoHyphens w:val="false"/>
              <w:spacing w:lineRule="auto" w:line="240" w:before="0" w:after="0"/>
              <w:contextualSpacing/>
              <w:jc w:val="center"/>
              <w:rPr>
                <w:lang w:val="en-US"/>
              </w:rPr>
            </w:pPr>
            <w:r>
              <w:rPr>
                <w:sz w:val="28"/>
                <w:szCs w:val="28"/>
                <w:lang w:val="en-US"/>
              </w:rPr>
              <w:t>C</w:t>
            </w:r>
          </w:p>
        </w:tc>
      </w:tr>
      <w:tr>
        <w:trPr/>
        <w:tc>
          <w:tcPr>
            <w:tcW w:w="648" w:type="dxa"/>
            <w:tcBorders/>
            <w:shd w:fill="auto" w:val="clear"/>
          </w:tcPr>
          <w:p>
            <w:pPr>
              <w:pStyle w:val="Normal"/>
              <w:suppressAutoHyphens w:val="false"/>
              <w:spacing w:lineRule="auto" w:line="240" w:before="0" w:after="0"/>
              <w:jc w:val="both"/>
              <w:rPr>
                <w:lang w:val="ru-RU"/>
              </w:rPr>
            </w:pPr>
            <w:r>
              <w:rPr>
                <w:sz w:val="28"/>
                <w:szCs w:val="28"/>
                <w:lang w:val="ru-RU"/>
              </w:rPr>
              <w:t>67</w:t>
            </w:r>
          </w:p>
        </w:tc>
        <w:tc>
          <w:tcPr>
            <w:tcW w:w="2021" w:type="dxa"/>
            <w:tcBorders/>
            <w:shd w:fill="auto" w:val="clear"/>
          </w:tcPr>
          <w:p>
            <w:pPr>
              <w:pStyle w:val="Default"/>
              <w:suppressAutoHyphens w:val="false"/>
              <w:spacing w:lineRule="auto" w:line="240" w:before="0" w:after="0"/>
              <w:contextualSpacing/>
              <w:jc w:val="center"/>
              <w:rPr>
                <w:lang w:val="en-US"/>
              </w:rPr>
            </w:pPr>
            <w:r>
              <w:rPr>
                <w:sz w:val="28"/>
                <w:szCs w:val="28"/>
                <w:lang w:val="en-US"/>
              </w:rPr>
              <w:t>G</w:t>
            </w:r>
          </w:p>
        </w:tc>
      </w:tr>
      <w:tr>
        <w:trPr/>
        <w:tc>
          <w:tcPr>
            <w:tcW w:w="648" w:type="dxa"/>
            <w:tcBorders/>
            <w:shd w:fill="auto" w:val="clear"/>
          </w:tcPr>
          <w:p>
            <w:pPr>
              <w:pStyle w:val="Normal"/>
              <w:suppressAutoHyphens w:val="false"/>
              <w:spacing w:lineRule="auto" w:line="240" w:before="0" w:after="0"/>
              <w:jc w:val="both"/>
              <w:rPr>
                <w:lang w:val="ru-RU"/>
              </w:rPr>
            </w:pPr>
            <w:r>
              <w:rPr>
                <w:sz w:val="28"/>
                <w:szCs w:val="28"/>
                <w:lang w:val="ru-RU"/>
              </w:rPr>
              <w:t>68</w:t>
            </w:r>
          </w:p>
        </w:tc>
        <w:tc>
          <w:tcPr>
            <w:tcW w:w="2021" w:type="dxa"/>
            <w:tcBorders/>
            <w:shd w:fill="auto" w:val="clear"/>
          </w:tcPr>
          <w:p>
            <w:pPr>
              <w:pStyle w:val="Default"/>
              <w:suppressAutoHyphens w:val="false"/>
              <w:spacing w:lineRule="auto" w:line="240" w:before="0" w:after="0"/>
              <w:contextualSpacing/>
              <w:jc w:val="center"/>
              <w:rPr>
                <w:lang w:val="en-US"/>
              </w:rPr>
            </w:pPr>
            <w:r>
              <w:rPr>
                <w:sz w:val="28"/>
                <w:szCs w:val="28"/>
                <w:lang w:val="en-US"/>
              </w:rPr>
              <w:t>A</w:t>
            </w:r>
          </w:p>
        </w:tc>
      </w:tr>
      <w:tr>
        <w:trPr/>
        <w:tc>
          <w:tcPr>
            <w:tcW w:w="648" w:type="dxa"/>
            <w:tcBorders/>
            <w:shd w:fill="auto" w:val="clear"/>
          </w:tcPr>
          <w:p>
            <w:pPr>
              <w:pStyle w:val="Normal"/>
              <w:suppressAutoHyphens w:val="false"/>
              <w:spacing w:lineRule="auto" w:line="240" w:before="0" w:after="0"/>
              <w:jc w:val="both"/>
              <w:rPr>
                <w:lang w:val="ru-RU"/>
              </w:rPr>
            </w:pPr>
            <w:r>
              <w:rPr>
                <w:sz w:val="28"/>
                <w:szCs w:val="28"/>
                <w:lang w:val="ru-RU"/>
              </w:rPr>
              <w:t>69</w:t>
            </w:r>
          </w:p>
        </w:tc>
        <w:tc>
          <w:tcPr>
            <w:tcW w:w="2021" w:type="dxa"/>
            <w:tcBorders/>
            <w:shd w:fill="auto" w:val="clear"/>
          </w:tcPr>
          <w:p>
            <w:pPr>
              <w:pStyle w:val="Default"/>
              <w:suppressAutoHyphens w:val="false"/>
              <w:spacing w:lineRule="auto" w:line="240" w:before="0" w:after="0"/>
              <w:contextualSpacing/>
              <w:jc w:val="center"/>
              <w:rPr>
                <w:lang w:val="en-US"/>
              </w:rPr>
            </w:pPr>
            <w:r>
              <w:rPr>
                <w:sz w:val="28"/>
                <w:szCs w:val="28"/>
                <w:lang w:val="en-US"/>
              </w:rPr>
              <w:t>B</w:t>
            </w:r>
          </w:p>
        </w:tc>
      </w:tr>
      <w:tr>
        <w:trPr/>
        <w:tc>
          <w:tcPr>
            <w:tcW w:w="648" w:type="dxa"/>
            <w:tcBorders/>
            <w:shd w:fill="auto" w:val="clear"/>
          </w:tcPr>
          <w:p>
            <w:pPr>
              <w:pStyle w:val="Normal"/>
              <w:suppressAutoHyphens w:val="false"/>
              <w:spacing w:lineRule="auto" w:line="240" w:before="0" w:after="0"/>
              <w:jc w:val="both"/>
              <w:rPr>
                <w:lang w:val="ru-RU"/>
              </w:rPr>
            </w:pPr>
            <w:r>
              <w:rPr>
                <w:rFonts w:eastAsia="Times New Roman" w:cs="Times New Roman" w:ascii="Times New Roman" w:hAnsi="Times New Roman"/>
                <w:sz w:val="28"/>
                <w:szCs w:val="28"/>
                <w:lang w:val="ru-RU"/>
              </w:rPr>
              <w:t>70</w:t>
            </w:r>
          </w:p>
        </w:tc>
        <w:tc>
          <w:tcPr>
            <w:tcW w:w="2021" w:type="dxa"/>
            <w:tcBorders/>
            <w:shd w:fill="auto" w:val="clear"/>
          </w:tcPr>
          <w:p>
            <w:pPr>
              <w:pStyle w:val="Default"/>
              <w:suppressAutoHyphens w:val="false"/>
              <w:spacing w:lineRule="auto" w:line="240" w:before="0" w:after="0"/>
              <w:contextualSpacing/>
              <w:jc w:val="center"/>
              <w:rPr>
                <w:sz w:val="28"/>
                <w:szCs w:val="28"/>
              </w:rPr>
            </w:pPr>
            <w:r>
              <w:rPr>
                <w:rFonts w:eastAsia="Times New Roman" w:cs="Times New Roman"/>
                <w:sz w:val="28"/>
                <w:szCs w:val="28"/>
                <w:lang w:val="en-US" w:eastAsia="ru-RU"/>
              </w:rPr>
              <w:t>J</w:t>
            </w:r>
          </w:p>
        </w:tc>
      </w:tr>
    </w:tbl>
    <w:p>
      <w:pPr>
        <w:pStyle w:val="Default"/>
        <w:spacing w:before="0" w:after="0"/>
        <w:contextualSpacing/>
        <w:jc w:val="both"/>
        <w:rPr/>
      </w:pPr>
      <w:r>
        <w:rPr>
          <w:b/>
          <w:bCs/>
          <w:i/>
          <w:iCs/>
          <w:color w:val="auto"/>
          <w:sz w:val="24"/>
          <w:szCs w:val="24"/>
          <w:lang w:val="en-US"/>
        </w:rPr>
        <w:t xml:space="preserve"> </w:t>
      </w:r>
    </w:p>
    <w:p>
      <w:pPr>
        <w:pStyle w:val="Default"/>
        <w:spacing w:before="0" w:after="0"/>
        <w:contextualSpacing/>
        <w:jc w:val="both"/>
        <w:rPr>
          <w:color w:val="auto"/>
          <w:sz w:val="24"/>
          <w:szCs w:val="24"/>
        </w:rPr>
      </w:pPr>
      <w:r>
        <w:rPr>
          <w:color w:val="auto"/>
          <w:sz w:val="24"/>
          <w:szCs w:val="24"/>
        </w:rPr>
      </w:r>
    </w:p>
    <w:p>
      <w:pPr>
        <w:pStyle w:val="Default"/>
        <w:spacing w:before="0" w:after="0"/>
        <w:contextualSpacing/>
        <w:jc w:val="both"/>
        <w:rPr>
          <w:sz w:val="24"/>
          <w:szCs w:val="24"/>
        </w:rPr>
      </w:pPr>
      <w:r>
        <w:rPr>
          <w:sz w:val="24"/>
          <w:szCs w:val="24"/>
        </w:rPr>
        <w:t xml:space="preserve"> </w:t>
      </w:r>
    </w:p>
    <w:p>
      <w:pPr>
        <w:pStyle w:val="Default"/>
        <w:spacing w:before="0" w:after="0"/>
        <w:contextualSpacing/>
        <w:jc w:val="both"/>
        <w:rPr/>
      </w:pPr>
      <w:r>
        <w:rPr>
          <w:sz w:val="24"/>
          <w:szCs w:val="24"/>
          <w:lang w:val="en-US"/>
        </w:rPr>
        <w:t xml:space="preserve"> </w:t>
      </w:r>
    </w:p>
    <w:p>
      <w:pPr>
        <w:pStyle w:val="Default"/>
        <w:spacing w:before="0" w:after="0"/>
        <w:contextualSpacing/>
        <w:jc w:val="both"/>
        <w:rPr>
          <w:color w:val="auto"/>
          <w:sz w:val="24"/>
          <w:szCs w:val="24"/>
        </w:rPr>
      </w:pPr>
      <w:r>
        <w:rPr>
          <w:color w:val="auto"/>
          <w:sz w:val="24"/>
          <w:szCs w:val="24"/>
          <w:lang w:val="en-US"/>
        </w:rPr>
        <w:t xml:space="preserve"> </w:t>
      </w:r>
    </w:p>
    <w:p>
      <w:pPr>
        <w:pStyle w:val="Default"/>
        <w:spacing w:before="0" w:after="0"/>
        <w:contextualSpacing/>
        <w:jc w:val="both"/>
        <w:rPr>
          <w:color w:val="auto"/>
          <w:sz w:val="24"/>
          <w:szCs w:val="24"/>
        </w:rPr>
      </w:pPr>
      <w:r>
        <w:rPr>
          <w:color w:val="auto"/>
          <w:sz w:val="24"/>
          <w:szCs w:val="24"/>
        </w:rPr>
      </w:r>
    </w:p>
    <w:p>
      <w:pPr>
        <w:pStyle w:val="Default"/>
        <w:spacing w:before="0" w:after="0"/>
        <w:contextualSpacing/>
        <w:jc w:val="both"/>
        <w:rPr>
          <w:color w:val="auto"/>
          <w:sz w:val="24"/>
          <w:szCs w:val="24"/>
        </w:rPr>
      </w:pPr>
      <w:r>
        <w:rPr>
          <w:color w:val="auto"/>
          <w:sz w:val="24"/>
          <w:szCs w:val="24"/>
        </w:rPr>
      </w:r>
    </w:p>
    <w:p>
      <w:pPr>
        <w:pStyle w:val="Default"/>
        <w:spacing w:before="0" w:after="0"/>
        <w:contextualSpacing/>
        <w:jc w:val="both"/>
        <w:rPr>
          <w:sz w:val="24"/>
          <w:szCs w:val="24"/>
          <w:lang w:val="en-US"/>
        </w:rPr>
      </w:pPr>
      <w:r>
        <w:rPr>
          <w:sz w:val="24"/>
          <w:szCs w:val="24"/>
          <w:lang w:val="en-US"/>
        </w:rPr>
      </w:r>
    </w:p>
    <w:p>
      <w:pPr>
        <w:pStyle w:val="Normal"/>
        <w:spacing w:lineRule="auto" w:line="360"/>
        <w:jc w:val="center"/>
        <w:rPr>
          <w:rFonts w:ascii="Times New Roman" w:hAnsi="Times New Roman"/>
          <w:b/>
          <w:b/>
          <w:bCs/>
          <w:i/>
          <w:i/>
          <w:iCs/>
          <w:sz w:val="28"/>
          <w:szCs w:val="28"/>
          <w:lang w:val="en-US"/>
        </w:rPr>
      </w:pPr>
      <w:r>
        <w:rPr>
          <w:rFonts w:ascii="Times New Roman" w:hAnsi="Times New Roman"/>
          <w:b/>
          <w:bCs/>
          <w:i/>
          <w:iCs/>
          <w:sz w:val="28"/>
          <w:szCs w:val="28"/>
          <w:lang w:val="en-US"/>
        </w:rPr>
      </w:r>
    </w:p>
    <w:p>
      <w:pPr>
        <w:pStyle w:val="Normal"/>
        <w:spacing w:lineRule="auto" w:line="360"/>
        <w:jc w:val="center"/>
        <w:rPr>
          <w:rFonts w:ascii="Times New Roman" w:hAnsi="Times New Roman"/>
          <w:b/>
          <w:b/>
          <w:bCs/>
          <w:i/>
          <w:i/>
          <w:iCs/>
          <w:sz w:val="28"/>
          <w:szCs w:val="28"/>
          <w:lang w:val="en-US"/>
        </w:rPr>
      </w:pPr>
      <w:r>
        <w:rPr>
          <w:rFonts w:ascii="Times New Roman" w:hAnsi="Times New Roman"/>
          <w:b/>
          <w:bCs/>
          <w:i/>
          <w:iCs/>
          <w:sz w:val="28"/>
          <w:szCs w:val="28"/>
          <w:lang w:val="en-US"/>
        </w:rPr>
      </w:r>
    </w:p>
    <w:p>
      <w:pPr>
        <w:pStyle w:val="Normal"/>
        <w:spacing w:lineRule="auto" w:line="360"/>
        <w:jc w:val="center"/>
        <w:rPr/>
      </w:pPr>
      <w:r>
        <w:rPr>
          <w:rFonts w:ascii="Times New Roman" w:hAnsi="Times New Roman"/>
          <w:b/>
          <w:bCs/>
          <w:i/>
          <w:iCs/>
          <w:sz w:val="28"/>
          <w:szCs w:val="28"/>
          <w:lang w:val="en-US"/>
        </w:rPr>
        <w:t>Tapescripts</w:t>
      </w:r>
    </w:p>
    <w:p>
      <w:pPr>
        <w:pStyle w:val="Normal"/>
        <w:spacing w:lineRule="auto" w:line="360"/>
        <w:jc w:val="center"/>
        <w:rPr/>
      </w:pPr>
      <w:r>
        <w:rPr>
          <w:rFonts w:ascii="Times New Roman" w:hAnsi="Times New Roman"/>
          <w:b w:val="false"/>
          <w:bCs w:val="false"/>
          <w:i/>
          <w:iCs/>
          <w:sz w:val="24"/>
          <w:szCs w:val="24"/>
          <w:lang w:val="en-US"/>
        </w:rPr>
        <w:t>1.</w:t>
      </w:r>
    </w:p>
    <w:p>
      <w:pPr>
        <w:pStyle w:val="Normal"/>
        <w:spacing w:lineRule="auto" w:line="240"/>
        <w:jc w:val="both"/>
        <w:rPr/>
      </w:pPr>
      <w:r>
        <w:rPr>
          <w:rFonts w:ascii="Times New Roman" w:hAnsi="Times New Roman"/>
          <w:b w:val="false"/>
          <w:bCs w:val="false"/>
          <w:i/>
          <w:iCs/>
          <w:sz w:val="24"/>
          <w:szCs w:val="24"/>
          <w:lang w:val="en-US"/>
        </w:rPr>
        <w:t>Presenter</w:t>
      </w:r>
      <w:r>
        <w:rPr>
          <w:rFonts w:ascii="Times New Roman" w:hAnsi="Times New Roman"/>
          <w:b w:val="false"/>
          <w:bCs w:val="false"/>
          <w:i w:val="false"/>
          <w:iCs w:val="false"/>
          <w:sz w:val="24"/>
          <w:szCs w:val="24"/>
          <w:lang w:val="en-US"/>
        </w:rPr>
        <w:t xml:space="preserve">: One. You hear an expert giving advice about meeting people for the first time. </w:t>
      </w:r>
    </w:p>
    <w:p>
      <w:pPr>
        <w:pStyle w:val="Normal"/>
        <w:spacing w:lineRule="auto" w:line="240"/>
        <w:jc w:val="both"/>
        <w:rPr/>
      </w:pPr>
      <w:r>
        <w:rPr>
          <w:rFonts w:ascii="Times New Roman" w:hAnsi="Times New Roman"/>
          <w:b w:val="false"/>
          <w:bCs w:val="false"/>
          <w:i/>
          <w:iCs/>
          <w:sz w:val="24"/>
          <w:szCs w:val="24"/>
          <w:lang w:val="en-US"/>
        </w:rPr>
        <w:t>Dr</w:t>
      </w:r>
      <w:r>
        <w:rPr>
          <w:rFonts w:ascii="Times New Roman" w:hAnsi="Times New Roman"/>
          <w:b w:val="false"/>
          <w:bCs w:val="false"/>
          <w:i w:val="false"/>
          <w:iCs w:val="false"/>
          <w:sz w:val="24"/>
          <w:szCs w:val="24"/>
          <w:lang w:val="en-US"/>
        </w:rPr>
        <w:t xml:space="preserve"> </w:t>
      </w:r>
      <w:r>
        <w:rPr>
          <w:rFonts w:ascii="Times New Roman" w:hAnsi="Times New Roman"/>
          <w:b w:val="false"/>
          <w:bCs w:val="false"/>
          <w:i/>
          <w:iCs/>
          <w:sz w:val="24"/>
          <w:szCs w:val="24"/>
          <w:lang w:val="en-US"/>
        </w:rPr>
        <w:t>Bazey</w:t>
      </w:r>
      <w:r>
        <w:rPr>
          <w:rFonts w:ascii="Times New Roman" w:hAnsi="Times New Roman"/>
          <w:b w:val="false"/>
          <w:bCs w:val="false"/>
          <w:i w:val="false"/>
          <w:iCs w:val="false"/>
          <w:sz w:val="24"/>
          <w:szCs w:val="24"/>
          <w:lang w:val="en-US"/>
        </w:rPr>
        <w:t xml:space="preserve">: When you meet people for the first time, there’s a general belief that it’s the words you use that count most, so people tend to spend lots of time preparing how they’re going to start a conversation – you know, their opening gambit, so to speak. However, research shows that before we’ve even opened our mouths people’ve already made up their minds about us just from our appearance alone. Then after that, it’s things like our intonation and the tone of our voice. Our choice of words actually counts for very little. So, time spent in front of the mirror is probably time well spent! </w:t>
      </w:r>
      <w:r>
        <w:rPr>
          <w:rFonts w:ascii="Times New Roman" w:hAnsi="Times New Roman"/>
          <w:b w:val="false"/>
          <w:bCs w:val="false"/>
          <w:i/>
          <w:iCs/>
          <w:sz w:val="24"/>
          <w:szCs w:val="24"/>
          <w:lang w:val="en-US"/>
        </w:rPr>
        <w:t>Presenter</w:t>
      </w:r>
      <w:r>
        <w:rPr>
          <w:rFonts w:ascii="Times New Roman" w:hAnsi="Times New Roman"/>
          <w:b w:val="false"/>
          <w:bCs w:val="false"/>
          <w:i w:val="false"/>
          <w:iCs w:val="false"/>
          <w:sz w:val="24"/>
          <w:szCs w:val="24"/>
          <w:lang w:val="en-US"/>
        </w:rPr>
        <w:t xml:space="preserve">: Two. You hear a man and a woman talking about a successful relationship. </w:t>
      </w:r>
    </w:p>
    <w:p>
      <w:pPr>
        <w:pStyle w:val="Normal"/>
        <w:spacing w:lineRule="auto" w:line="240"/>
        <w:jc w:val="both"/>
        <w:rPr/>
      </w:pPr>
      <w:r>
        <w:rPr>
          <w:rFonts w:ascii="Times New Roman" w:hAnsi="Times New Roman"/>
          <w:b w:val="false"/>
          <w:bCs w:val="false"/>
          <w:i/>
          <w:iCs/>
          <w:sz w:val="24"/>
          <w:szCs w:val="24"/>
          <w:lang w:val="en-US"/>
        </w:rPr>
        <w:t>Mandy</w:t>
      </w:r>
      <w:r>
        <w:rPr>
          <w:rFonts w:ascii="Times New Roman" w:hAnsi="Times New Roman"/>
          <w:b w:val="false"/>
          <w:bCs w:val="false"/>
          <w:i w:val="false"/>
          <w:iCs w:val="false"/>
          <w:sz w:val="24"/>
          <w:szCs w:val="24"/>
          <w:lang w:val="en-US"/>
        </w:rPr>
        <w:t xml:space="preserve">: So, Rob, congratulations! Still happily together after 25 years! What’s the secret? </w:t>
      </w:r>
    </w:p>
    <w:p>
      <w:pPr>
        <w:pStyle w:val="Normal"/>
        <w:spacing w:lineRule="auto" w:line="240"/>
        <w:jc w:val="both"/>
        <w:rPr/>
      </w:pPr>
      <w:r>
        <w:rPr>
          <w:rFonts w:ascii="Times New Roman" w:hAnsi="Times New Roman"/>
          <w:b w:val="false"/>
          <w:bCs w:val="false"/>
          <w:i/>
          <w:iCs/>
          <w:sz w:val="24"/>
          <w:szCs w:val="24"/>
          <w:lang w:val="en-US"/>
        </w:rPr>
        <w:t>Rob</w:t>
      </w:r>
      <w:r>
        <w:rPr>
          <w:rFonts w:ascii="Times New Roman" w:hAnsi="Times New Roman"/>
          <w:b w:val="false"/>
          <w:bCs w:val="false"/>
          <w:i w:val="false"/>
          <w:iCs w:val="false"/>
          <w:sz w:val="24"/>
          <w:szCs w:val="24"/>
          <w:lang w:val="en-US"/>
        </w:rPr>
        <w:t xml:space="preserve">: No secret, really. A bit of give and take and consideration for each other. I mean, even if we don’t get on with all of each other’s friends, at least we put up with them and don’t show it. We don’t take each other for granted, and we have lots of things in common – I’d say that’s vital – things we enjoy doing together. Not that we’re too alike in terms of character. I mean, I’m rather outgoing and dominating and I tend to go to extremes, while Liz is the more sensitive, cautious type. But that probably helps because I think we complement each other quite well. </w:t>
      </w:r>
    </w:p>
    <w:p>
      <w:pPr>
        <w:pStyle w:val="Normal"/>
        <w:spacing w:lineRule="auto" w:line="240"/>
        <w:jc w:val="center"/>
        <w:rPr/>
      </w:pPr>
      <w:r>
        <w:rPr>
          <w:rFonts w:ascii="Times New Roman" w:hAnsi="Times New Roman"/>
          <w:b w:val="false"/>
          <w:bCs w:val="false"/>
          <w:i/>
          <w:iCs/>
          <w:sz w:val="28"/>
          <w:szCs w:val="28"/>
          <w:lang w:val="en-US"/>
        </w:rPr>
        <w:t xml:space="preserve">2. </w:t>
      </w:r>
    </w:p>
    <w:p>
      <w:pPr>
        <w:pStyle w:val="Normal"/>
        <w:spacing w:lineRule="auto" w:line="240"/>
        <w:jc w:val="both"/>
        <w:rPr/>
      </w:pPr>
      <w:r>
        <w:rPr>
          <w:rFonts w:ascii="Times New Roman" w:hAnsi="Times New Roman"/>
          <w:b w:val="false"/>
          <w:bCs w:val="false"/>
          <w:i w:val="false"/>
          <w:iCs w:val="false"/>
          <w:lang w:val="en-US"/>
        </w:rPr>
        <w:t xml:space="preserve">Presenter: Three. You hear a psychologist in the UK talking about intelligence. </w:t>
      </w:r>
    </w:p>
    <w:p>
      <w:pPr>
        <w:pStyle w:val="Normal"/>
        <w:spacing w:lineRule="auto" w:line="240"/>
        <w:jc w:val="both"/>
        <w:rPr/>
      </w:pPr>
      <w:r>
        <w:rPr>
          <w:rFonts w:ascii="Times New Roman" w:hAnsi="Times New Roman"/>
          <w:b w:val="false"/>
          <w:bCs w:val="false"/>
          <w:i w:val="false"/>
          <w:iCs w:val="false"/>
          <w:lang w:val="en-US"/>
        </w:rPr>
        <w:t xml:space="preserve">Psychologist: Psychology’s quite a young science, which means psychologists haven’t had time to measure how or whether our minds are evolving, or whether in fact we’re getting cleverer. It’s hard to prove that our intelligence is actually increasing, even if young people nowadays tend to get higher marks in intelligence tests than they did 50 or 60 years ago. There are a variety of factors which could have an impact on this: better diets, our minds are stimulated more, or just getting more practice in tests of this type. At the same time, many people think that while exam results have been improving across the country, that’s because the exams themselves aren’t as demanding as they used to be. </w:t>
      </w:r>
    </w:p>
    <w:p>
      <w:pPr>
        <w:pStyle w:val="Normal"/>
        <w:spacing w:lineRule="auto" w:line="240"/>
        <w:jc w:val="both"/>
        <w:rPr/>
      </w:pPr>
      <w:r>
        <w:rPr>
          <w:rFonts w:ascii="Times New Roman" w:hAnsi="Times New Roman"/>
          <w:b w:val="false"/>
          <w:bCs w:val="false"/>
          <w:i w:val="false"/>
          <w:iCs w:val="false"/>
          <w:lang w:val="en-US"/>
        </w:rPr>
        <w:t xml:space="preserve">Presenter: Four. You overhear a boy calling a friend on his mobile phone. Jess: Hi, Ade. </w:t>
      </w:r>
    </w:p>
    <w:p>
      <w:pPr>
        <w:pStyle w:val="Normal"/>
        <w:spacing w:lineRule="auto" w:line="240"/>
        <w:jc w:val="both"/>
        <w:rPr/>
      </w:pPr>
      <w:r>
        <w:rPr>
          <w:rFonts w:ascii="Times New Roman" w:hAnsi="Times New Roman"/>
          <w:b w:val="false"/>
          <w:bCs w:val="false"/>
          <w:i w:val="false"/>
          <w:iCs w:val="false"/>
          <w:lang w:val="en-US"/>
        </w:rPr>
        <w:t>Ade: Oh hi there, Jess.</w:t>
      </w:r>
    </w:p>
    <w:p>
      <w:pPr>
        <w:pStyle w:val="Normal"/>
        <w:spacing w:lineRule="auto" w:line="240"/>
        <w:jc w:val="both"/>
        <w:rPr/>
      </w:pPr>
      <w:r>
        <w:rPr>
          <w:rFonts w:ascii="Times New Roman" w:hAnsi="Times New Roman"/>
          <w:b w:val="false"/>
          <w:bCs w:val="false"/>
          <w:i w:val="false"/>
          <w:iCs w:val="false"/>
          <w:lang w:val="en-US"/>
        </w:rPr>
        <w:t xml:space="preserve"> </w:t>
      </w:r>
      <w:r>
        <w:rPr>
          <w:rFonts w:ascii="Times New Roman" w:hAnsi="Times New Roman"/>
          <w:b w:val="false"/>
          <w:bCs w:val="false"/>
          <w:i w:val="false"/>
          <w:iCs w:val="false"/>
          <w:lang w:val="en-US"/>
        </w:rPr>
        <w:t xml:space="preserve">Jess: Um, Ade. I was (yawns) … Sorry, I’m just so tired. </w:t>
      </w:r>
    </w:p>
    <w:p>
      <w:pPr>
        <w:pStyle w:val="Normal"/>
        <w:spacing w:lineRule="auto" w:line="240"/>
        <w:jc w:val="both"/>
        <w:rPr/>
      </w:pPr>
      <w:r>
        <w:rPr>
          <w:rFonts w:ascii="Times New Roman" w:hAnsi="Times New Roman"/>
          <w:b w:val="false"/>
          <w:bCs w:val="false"/>
          <w:i w:val="false"/>
          <w:iCs w:val="false"/>
          <w:lang w:val="en-US"/>
        </w:rPr>
        <w:t xml:space="preserve">Ade: Oh, me too – who wouldn’t be after all those midyear tests we’ve been doing! </w:t>
      </w:r>
    </w:p>
    <w:p>
      <w:pPr>
        <w:pStyle w:val="Normal"/>
        <w:spacing w:lineRule="auto" w:line="240"/>
        <w:jc w:val="both"/>
        <w:rPr/>
      </w:pPr>
      <w:r>
        <w:rPr>
          <w:rFonts w:ascii="Times New Roman" w:hAnsi="Times New Roman"/>
          <w:b w:val="false"/>
          <w:bCs w:val="false"/>
          <w:i w:val="false"/>
          <w:iCs w:val="false"/>
          <w:lang w:val="en-US"/>
        </w:rPr>
        <w:t xml:space="preserve">Jess: Yeah, I’ve been up studying most nights, so sorry if I haven’t been all that friendly. </w:t>
      </w:r>
    </w:p>
    <w:p>
      <w:pPr>
        <w:pStyle w:val="Normal"/>
        <w:spacing w:lineRule="auto" w:line="240"/>
        <w:jc w:val="both"/>
        <w:rPr/>
      </w:pPr>
      <w:r>
        <w:rPr>
          <w:rFonts w:ascii="Times New Roman" w:hAnsi="Times New Roman"/>
          <w:b w:val="false"/>
          <w:bCs w:val="false"/>
          <w:i w:val="false"/>
          <w:iCs w:val="false"/>
          <w:lang w:val="en-US"/>
        </w:rPr>
        <w:t xml:space="preserve">Ade: No problem. Anyway, you weren’t irritable with me, so I don’t mind. Look, can we meet up some day next week instead of tomorrow, ‘cos my mum’s just told me I’ve got a dentist’s appointment? Jess: Poor you. Have you got a toothache or something? </w:t>
      </w:r>
    </w:p>
    <w:p>
      <w:pPr>
        <w:pStyle w:val="Normal"/>
        <w:spacing w:lineRule="auto" w:line="240"/>
        <w:jc w:val="both"/>
        <w:rPr/>
      </w:pPr>
      <w:r>
        <w:rPr>
          <w:rFonts w:ascii="Times New Roman" w:hAnsi="Times New Roman"/>
          <w:b w:val="false"/>
          <w:bCs w:val="false"/>
          <w:i w:val="false"/>
          <w:iCs w:val="false"/>
          <w:lang w:val="en-US"/>
        </w:rPr>
        <w:t xml:space="preserve">Ade: No, just my annual check-up. </w:t>
      </w:r>
    </w:p>
    <w:p>
      <w:pPr>
        <w:pStyle w:val="Normal"/>
        <w:spacing w:lineRule="auto" w:line="240"/>
        <w:jc w:val="both"/>
        <w:rPr/>
      </w:pPr>
      <w:r>
        <w:rPr>
          <w:rFonts w:ascii="Times New Roman" w:hAnsi="Times New Roman"/>
          <w:b w:val="false"/>
          <w:bCs w:val="false"/>
          <w:i w:val="false"/>
          <w:iCs w:val="false"/>
          <w:lang w:val="en-US"/>
        </w:rPr>
        <w:t xml:space="preserve">Jess: Oh, that’s all right, then. Let’s catch up at school, shall we? </w:t>
      </w:r>
    </w:p>
    <w:p>
      <w:pPr>
        <w:pStyle w:val="Normal"/>
        <w:spacing w:lineRule="auto" w:line="240"/>
        <w:jc w:val="both"/>
        <w:rPr/>
      </w:pPr>
      <w:r>
        <w:rPr>
          <w:rFonts w:ascii="Times New Roman" w:hAnsi="Times New Roman"/>
          <w:b w:val="false"/>
          <w:bCs w:val="false"/>
          <w:i w:val="false"/>
          <w:iCs w:val="false"/>
          <w:lang w:val="en-US"/>
        </w:rPr>
        <w:t xml:space="preserve">Ade: OK, see you then. Bye. </w:t>
      </w:r>
    </w:p>
    <w:p>
      <w:pPr>
        <w:pStyle w:val="Normal"/>
        <w:spacing w:lineRule="auto" w:line="240"/>
        <w:jc w:val="both"/>
        <w:rPr/>
      </w:pPr>
      <w:r>
        <w:rPr>
          <w:rFonts w:ascii="Times New Roman" w:hAnsi="Times New Roman"/>
          <w:b w:val="false"/>
          <w:bCs w:val="false"/>
          <w:i w:val="false"/>
          <w:iCs w:val="false"/>
          <w:lang w:val="en-US"/>
        </w:rPr>
        <w:t xml:space="preserve">Presenter: Five. You overhear a man talking about things which frighten people. </w:t>
      </w:r>
    </w:p>
    <w:p>
      <w:pPr>
        <w:pStyle w:val="Normal"/>
        <w:spacing w:lineRule="auto" w:line="240"/>
        <w:jc w:val="both"/>
        <w:rPr/>
      </w:pPr>
      <w:r>
        <w:rPr>
          <w:rFonts w:ascii="Times New Roman" w:hAnsi="Times New Roman"/>
          <w:b w:val="false"/>
          <w:bCs w:val="false"/>
          <w:i w:val="false"/>
          <w:iCs w:val="false"/>
          <w:lang w:val="en-US"/>
        </w:rPr>
        <w:t xml:space="preserve">Man: Oh, yeah, you know, I’ll do anything to avoid them. </w:t>
      </w:r>
    </w:p>
    <w:p>
      <w:pPr>
        <w:pStyle w:val="Normal"/>
        <w:spacing w:lineRule="auto" w:line="240"/>
        <w:jc w:val="both"/>
        <w:rPr/>
      </w:pPr>
      <w:r>
        <w:rPr>
          <w:rFonts w:ascii="Times New Roman" w:hAnsi="Times New Roman"/>
          <w:b w:val="false"/>
          <w:bCs w:val="false"/>
          <w:i w:val="false"/>
          <w:iCs w:val="false"/>
          <w:lang w:val="en-US"/>
        </w:rPr>
        <w:t xml:space="preserve">Woman: Including going up several flights of stairs? </w:t>
      </w:r>
    </w:p>
    <w:p>
      <w:pPr>
        <w:pStyle w:val="Normal"/>
        <w:spacing w:lineRule="auto" w:line="240"/>
        <w:jc w:val="both"/>
        <w:rPr/>
      </w:pPr>
      <w:r>
        <w:rPr>
          <w:rFonts w:ascii="Times New Roman" w:hAnsi="Times New Roman"/>
          <w:b w:val="false"/>
          <w:bCs w:val="false"/>
          <w:i w:val="false"/>
          <w:iCs w:val="false"/>
          <w:lang w:val="en-US"/>
        </w:rPr>
        <w:t xml:space="preserve">Man: Oh, yes. I mean, I just won’t go in them, so I sometimes arrive at places a bit breathless. </w:t>
      </w:r>
    </w:p>
    <w:p>
      <w:pPr>
        <w:pStyle w:val="Normal"/>
        <w:spacing w:lineRule="auto" w:line="240"/>
        <w:jc w:val="both"/>
        <w:rPr/>
      </w:pPr>
      <w:r>
        <w:rPr>
          <w:rFonts w:ascii="Times New Roman" w:hAnsi="Times New Roman"/>
          <w:b w:val="false"/>
          <w:bCs w:val="false"/>
          <w:i w:val="false"/>
          <w:iCs w:val="false"/>
          <w:lang w:val="en-US"/>
        </w:rPr>
        <w:t xml:space="preserve">Woman: I bet! </w:t>
      </w:r>
    </w:p>
    <w:p>
      <w:pPr>
        <w:pStyle w:val="Normal"/>
        <w:spacing w:lineRule="auto" w:line="240"/>
        <w:jc w:val="both"/>
        <w:rPr/>
      </w:pPr>
      <w:r>
        <w:rPr>
          <w:rFonts w:ascii="Times New Roman" w:hAnsi="Times New Roman"/>
          <w:b w:val="false"/>
          <w:bCs w:val="false"/>
          <w:i w:val="false"/>
          <w:iCs w:val="false"/>
          <w:lang w:val="en-US"/>
        </w:rPr>
        <w:t xml:space="preserve">Man: I think I must have got the problem when I got trapped in one as a kid. I can’t have been there for more than ten minutes, but I was trembling when I came out. It’s totally irrational, because we all know that they’re completely safe. I suppose it’s like planes – I mean they terrify lots of people, though statistically they’re very safe. </w:t>
      </w:r>
    </w:p>
    <w:p>
      <w:pPr>
        <w:pStyle w:val="Normal"/>
        <w:spacing w:lineRule="auto" w:line="240"/>
        <w:jc w:val="both"/>
        <w:rPr/>
      </w:pPr>
      <w:r>
        <w:rPr>
          <w:rFonts w:ascii="Times New Roman" w:hAnsi="Times New Roman"/>
          <w:b w:val="false"/>
          <w:bCs w:val="false"/>
          <w:i w:val="false"/>
          <w:iCs w:val="false"/>
          <w:lang w:val="en-US"/>
        </w:rPr>
        <w:t xml:space="preserve">Woman: Well, see you upstairs, then! </w:t>
      </w:r>
    </w:p>
    <w:p>
      <w:pPr>
        <w:pStyle w:val="Normal"/>
        <w:spacing w:lineRule="auto" w:line="240"/>
        <w:jc w:val="both"/>
        <w:rPr/>
      </w:pPr>
      <w:r>
        <w:rPr>
          <w:rFonts w:ascii="Times New Roman" w:hAnsi="Times New Roman"/>
          <w:b w:val="false"/>
          <w:bCs w:val="false"/>
          <w:i w:val="false"/>
          <w:iCs w:val="false"/>
          <w:lang w:val="en-US"/>
        </w:rPr>
        <w:t xml:space="preserve">Presenter: Six. You hear a girl talking to a boy about a dream. </w:t>
      </w:r>
    </w:p>
    <w:p>
      <w:pPr>
        <w:pStyle w:val="Normal"/>
        <w:spacing w:lineRule="auto" w:line="240"/>
        <w:jc w:val="both"/>
        <w:rPr/>
      </w:pPr>
      <w:r>
        <w:rPr>
          <w:rFonts w:ascii="Times New Roman" w:hAnsi="Times New Roman"/>
          <w:b w:val="false"/>
          <w:bCs w:val="false"/>
          <w:i w:val="false"/>
          <w:iCs w:val="false"/>
          <w:lang w:val="en-US"/>
        </w:rPr>
        <w:t>Boy: Have you ever had a recurring dream – you know, one of those dreams which repeats itself from time to time?</w:t>
      </w:r>
    </w:p>
    <w:p>
      <w:pPr>
        <w:pStyle w:val="Normal"/>
        <w:spacing w:lineRule="auto" w:line="240"/>
        <w:jc w:val="both"/>
        <w:rPr/>
      </w:pPr>
      <w:r>
        <w:rPr>
          <w:rFonts w:ascii="Times New Roman" w:hAnsi="Times New Roman"/>
          <w:b w:val="false"/>
          <w:bCs w:val="false"/>
          <w:i w:val="false"/>
          <w:iCs w:val="false"/>
          <w:lang w:val="en-US"/>
        </w:rPr>
        <w:t xml:space="preserve"> </w:t>
      </w:r>
      <w:r>
        <w:rPr>
          <w:rFonts w:ascii="Times New Roman" w:hAnsi="Times New Roman"/>
          <w:b w:val="false"/>
          <w:bCs w:val="false"/>
          <w:i w:val="false"/>
          <w:iCs w:val="false"/>
          <w:lang w:val="en-US"/>
        </w:rPr>
        <w:t xml:space="preserve">Girl: Yeah, I have, actually. I’m in one of those high places, a mountain top or the top of a building, and suddenly, for no reason, I’m falling. It’s terrifying because I fall for some time, but then suddenly I wake up. </w:t>
      </w:r>
    </w:p>
    <w:p>
      <w:pPr>
        <w:pStyle w:val="Normal"/>
        <w:spacing w:lineRule="auto" w:line="240"/>
        <w:jc w:val="both"/>
        <w:rPr/>
      </w:pPr>
      <w:r>
        <w:rPr>
          <w:rFonts w:ascii="Times New Roman" w:hAnsi="Times New Roman"/>
          <w:b w:val="false"/>
          <w:bCs w:val="false"/>
          <w:i w:val="false"/>
          <w:iCs w:val="false"/>
          <w:lang w:val="en-US"/>
        </w:rPr>
        <w:t xml:space="preserve">Boy: Wow, that’s weird. Do you think it means anything? </w:t>
      </w:r>
    </w:p>
    <w:p>
      <w:pPr>
        <w:pStyle w:val="Normal"/>
        <w:spacing w:lineRule="auto" w:line="240"/>
        <w:jc w:val="both"/>
        <w:rPr/>
      </w:pPr>
      <w:r>
        <w:rPr>
          <w:rFonts w:ascii="Times New Roman" w:hAnsi="Times New Roman"/>
          <w:b w:val="false"/>
          <w:bCs w:val="false"/>
          <w:i w:val="false"/>
          <w:iCs w:val="false"/>
          <w:lang w:val="en-US"/>
        </w:rPr>
        <w:t xml:space="preserve">Girl: Well, the interpretation I’ve read is that it’s some sort of fear of failure. You know, there are all sorts of interpretations for other dreams. For example, that you could find something subconsciously threatening and your dream might be sort of pointing that out to you. </w:t>
      </w:r>
    </w:p>
    <w:p>
      <w:pPr>
        <w:pStyle w:val="Normal"/>
        <w:spacing w:lineRule="auto" w:line="240"/>
        <w:jc w:val="both"/>
        <w:rPr/>
      </w:pPr>
      <w:r>
        <w:rPr>
          <w:rFonts w:ascii="Times New Roman" w:hAnsi="Times New Roman"/>
          <w:b w:val="false"/>
          <w:bCs w:val="false"/>
          <w:i w:val="false"/>
          <w:iCs w:val="false"/>
          <w:lang w:val="en-US"/>
        </w:rPr>
        <w:t xml:space="preserve">Presenter: Seven. You overhear two students talking about a classmate. </w:t>
      </w:r>
    </w:p>
    <w:p>
      <w:pPr>
        <w:pStyle w:val="Normal"/>
        <w:spacing w:lineRule="auto" w:line="240"/>
        <w:jc w:val="both"/>
        <w:rPr/>
      </w:pPr>
      <w:r>
        <w:rPr>
          <w:rFonts w:ascii="Times New Roman" w:hAnsi="Times New Roman"/>
          <w:b w:val="false"/>
          <w:bCs w:val="false"/>
          <w:i w:val="false"/>
          <w:iCs w:val="false"/>
          <w:lang w:val="en-US"/>
        </w:rPr>
        <w:t xml:space="preserve">Rob: Cathy’s been behaving a bit strangely lately, hasn’t she? I mean, she’s been very quiet and not talking much. </w:t>
      </w:r>
    </w:p>
    <w:p>
      <w:pPr>
        <w:pStyle w:val="Normal"/>
        <w:spacing w:lineRule="auto" w:line="240"/>
        <w:jc w:val="both"/>
        <w:rPr/>
      </w:pPr>
      <w:r>
        <w:rPr>
          <w:rFonts w:ascii="Times New Roman" w:hAnsi="Times New Roman"/>
          <w:b w:val="false"/>
          <w:bCs w:val="false"/>
          <w:i w:val="false"/>
          <w:iCs w:val="false"/>
          <w:lang w:val="en-US"/>
        </w:rPr>
        <w:t xml:space="preserve">Ellie: Yes, she looks pretty stressed out and I guess it’s been giving her bad nights. Rob: What’s the problem, do you know? Is it to do with her exams or something? Ellie: Well, she had a maths exam last week, so she must have studied hard for it. But she’s always been pretty hard-working, so she can’t have got stressed by that. Anyway, she finds math easy. </w:t>
      </w:r>
    </w:p>
    <w:p>
      <w:pPr>
        <w:pStyle w:val="Normal"/>
        <w:spacing w:lineRule="auto" w:line="240"/>
        <w:jc w:val="both"/>
        <w:rPr/>
      </w:pPr>
      <w:r>
        <w:rPr>
          <w:rFonts w:ascii="Times New Roman" w:hAnsi="Times New Roman"/>
          <w:b w:val="false"/>
          <w:bCs w:val="false"/>
          <w:i w:val="false"/>
          <w:iCs w:val="false"/>
          <w:lang w:val="en-US"/>
        </w:rPr>
        <w:t xml:space="preserve">Rob: Lucky her! Hey, do you think she might’ve had a row with her boyfriend? He can be a bit difficult sometimes, don’t you think? </w:t>
      </w:r>
    </w:p>
    <w:p>
      <w:pPr>
        <w:pStyle w:val="Normal"/>
        <w:spacing w:lineRule="auto" w:line="240"/>
        <w:jc w:val="both"/>
        <w:rPr/>
      </w:pPr>
      <w:r>
        <w:rPr>
          <w:rFonts w:ascii="Times New Roman" w:hAnsi="Times New Roman"/>
          <w:b w:val="false"/>
          <w:bCs w:val="false"/>
          <w:i w:val="false"/>
          <w:iCs w:val="false"/>
          <w:lang w:val="en-US"/>
        </w:rPr>
        <w:t xml:space="preserve">Ellie: Yeah, it must be something like that. Now you come to mention it, I haven’t seen him around recently. Perhaps we’d better ask her about him. </w:t>
      </w:r>
    </w:p>
    <w:p>
      <w:pPr>
        <w:pStyle w:val="Normal"/>
        <w:spacing w:lineRule="auto" w:line="240"/>
        <w:jc w:val="both"/>
        <w:rPr/>
      </w:pPr>
      <w:r>
        <w:rPr>
          <w:rFonts w:ascii="Times New Roman" w:hAnsi="Times New Roman"/>
          <w:b w:val="false"/>
          <w:bCs w:val="false"/>
          <w:i w:val="false"/>
          <w:iCs w:val="false"/>
          <w:lang w:val="en-US"/>
        </w:rPr>
        <w:t xml:space="preserve">Rob: And try and cheer her up. </w:t>
      </w:r>
    </w:p>
    <w:p>
      <w:pPr>
        <w:pStyle w:val="Normal"/>
        <w:spacing w:lineRule="auto" w:line="240"/>
        <w:jc w:val="both"/>
        <w:rPr/>
      </w:pPr>
      <w:r>
        <w:rPr>
          <w:rFonts w:ascii="Times New Roman" w:hAnsi="Times New Roman"/>
          <w:b w:val="false"/>
          <w:bCs w:val="false"/>
          <w:i w:val="false"/>
          <w:iCs w:val="false"/>
          <w:lang w:val="en-US"/>
        </w:rPr>
        <w:t xml:space="preserve">Presenter: Eight. You hear a boy and a girl talking about the boy’s free-time activities. </w:t>
      </w:r>
    </w:p>
    <w:p>
      <w:pPr>
        <w:pStyle w:val="Normal"/>
        <w:spacing w:lineRule="auto" w:line="240"/>
        <w:jc w:val="both"/>
        <w:rPr/>
      </w:pPr>
      <w:r>
        <w:rPr>
          <w:rFonts w:ascii="Times New Roman" w:hAnsi="Times New Roman"/>
          <w:b w:val="false"/>
          <w:bCs w:val="false"/>
          <w:i w:val="false"/>
          <w:iCs w:val="false"/>
          <w:lang w:val="en-US"/>
        </w:rPr>
        <w:t xml:space="preserve">Boy: I read this thing on the Internet that says your free time activities say lots about you. If you like sport, you probably like being with other people. On the other hand, I’m someone who prefers doing things on his 227 Answer key: Unit 9 own, like playing computer games, and that probably shows the opposite, you know, that I’d rather be by myself. </w:t>
      </w:r>
    </w:p>
    <w:p>
      <w:pPr>
        <w:pStyle w:val="Normal"/>
        <w:spacing w:lineRule="auto" w:line="240"/>
        <w:jc w:val="both"/>
        <w:rPr/>
      </w:pPr>
      <w:r>
        <w:rPr>
          <w:rFonts w:ascii="Times New Roman" w:hAnsi="Times New Roman"/>
          <w:b w:val="false"/>
          <w:bCs w:val="false"/>
          <w:i w:val="false"/>
          <w:iCs w:val="false"/>
          <w:lang w:val="en-US"/>
        </w:rPr>
        <w:t xml:space="preserve">Girl: And you don’t feel so comfortable with other people, you mean? </w:t>
      </w:r>
    </w:p>
    <w:p>
      <w:pPr>
        <w:pStyle w:val="Normal"/>
        <w:spacing w:lineRule="auto" w:line="240"/>
        <w:jc w:val="both"/>
        <w:rPr/>
      </w:pPr>
      <w:r>
        <w:rPr>
          <w:rFonts w:ascii="Times New Roman" w:hAnsi="Times New Roman"/>
          <w:b w:val="false"/>
          <w:bCs w:val="false"/>
          <w:i w:val="false"/>
          <w:iCs w:val="false"/>
          <w:lang w:val="en-US"/>
        </w:rPr>
        <w:t xml:space="preserve">Boy: Hmm, could be. Then again, people who enjoy travelling are often people who like taking risks, doing new things, if you see what I mean. </w:t>
      </w:r>
    </w:p>
    <w:p>
      <w:pPr>
        <w:pStyle w:val="Normal"/>
        <w:spacing w:lineRule="auto" w:line="240"/>
        <w:jc w:val="both"/>
        <w:rPr/>
      </w:pPr>
      <w:r>
        <w:rPr>
          <w:rFonts w:ascii="Times New Roman" w:hAnsi="Times New Roman"/>
          <w:b w:val="false"/>
          <w:bCs w:val="false"/>
          <w:i w:val="false"/>
          <w:iCs w:val="false"/>
          <w:lang w:val="en-US"/>
        </w:rPr>
        <w:t xml:space="preserve">Girl: Well, you’re obviously a stay-at-home type. </w:t>
      </w:r>
    </w:p>
    <w:p>
      <w:pPr>
        <w:pStyle w:val="Normal"/>
        <w:suppressAutoHyphens w:val="false"/>
        <w:spacing w:lineRule="auto" w:line="240"/>
        <w:jc w:val="both"/>
        <w:rPr>
          <w:sz w:val="28"/>
          <w:szCs w:val="28"/>
          <w:lang w:val="en-US" w:eastAsia="ru-RU"/>
        </w:rPr>
      </w:pPr>
      <w:r>
        <w:rPr>
          <w:rFonts w:ascii="Times New Roman" w:hAnsi="Times New Roman"/>
          <w:b w:val="false"/>
          <w:bCs w:val="false"/>
          <w:i w:val="false"/>
          <w:iCs w:val="false"/>
          <w:sz w:val="24"/>
          <w:szCs w:val="24"/>
          <w:lang w:val="en-US" w:eastAsia="ru-RU"/>
        </w:rPr>
        <w:t xml:space="preserve">Boy: I sure am </w:t>
      </w:r>
    </w:p>
    <w:p>
      <w:pPr>
        <w:pStyle w:val="Normal"/>
        <w:suppressAutoHyphens w:val="false"/>
        <w:spacing w:lineRule="auto" w:line="240"/>
        <w:jc w:val="center"/>
        <w:rPr>
          <w:sz w:val="28"/>
          <w:szCs w:val="28"/>
          <w:lang w:val="en-US" w:eastAsia="ru-RU"/>
        </w:rPr>
      </w:pPr>
      <w:r>
        <w:rPr>
          <w:sz w:val="28"/>
          <w:szCs w:val="28"/>
          <w:lang w:val="en-US" w:eastAsia="ru-RU"/>
        </w:rPr>
        <w:t>3</w:t>
      </w:r>
    </w:p>
    <w:p>
      <w:pPr>
        <w:pStyle w:val="Normal"/>
        <w:suppressAutoHyphens w:val="false"/>
        <w:spacing w:lineRule="auto" w:line="240"/>
        <w:jc w:val="left"/>
        <w:rPr>
          <w:rFonts w:ascii="Times New Roman" w:hAnsi="Times New Roman"/>
          <w:b/>
          <w:b/>
          <w:bCs/>
          <w:i/>
          <w:i/>
          <w:iCs/>
          <w:sz w:val="24"/>
          <w:szCs w:val="24"/>
          <w:lang w:val="en-US" w:eastAsia="ru-RU"/>
        </w:rPr>
      </w:pPr>
      <w:r>
        <w:rPr>
          <w:rFonts w:ascii="Times New Roman" w:hAnsi="Times New Roman"/>
          <w:b/>
          <w:bCs/>
          <w:i/>
          <w:iCs/>
          <w:sz w:val="24"/>
          <w:szCs w:val="24"/>
          <w:lang w:val="en-US" w:eastAsia="ru-RU"/>
        </w:rPr>
        <w:t>2 lectures talking about the influence of black culture in Britain.</w:t>
      </w:r>
    </w:p>
    <w:p>
      <w:pPr>
        <w:pStyle w:val="Normal"/>
        <w:suppressAutoHyphens w:val="false"/>
        <w:spacing w:lineRule="auto" w:line="240"/>
        <w:jc w:val="left"/>
        <w:rPr>
          <w:rFonts w:ascii="Times New Roman" w:hAnsi="Times New Roman"/>
          <w:sz w:val="24"/>
          <w:szCs w:val="24"/>
          <w:lang w:val="en-US" w:eastAsia="ru-RU"/>
        </w:rPr>
      </w:pPr>
      <w:r>
        <w:rPr>
          <w:rFonts w:ascii="Times New Roman" w:hAnsi="Times New Roman"/>
          <w:sz w:val="24"/>
          <w:szCs w:val="24"/>
          <w:lang w:val="en-US" w:eastAsia="ru-RU"/>
        </w:rPr>
        <w:t>a)</w:t>
      </w:r>
    </w:p>
    <w:p>
      <w:pPr>
        <w:pStyle w:val="Normal"/>
        <w:suppressAutoHyphens w:val="false"/>
        <w:spacing w:lineRule="auto" w:line="240"/>
        <w:jc w:val="left"/>
        <w:rPr>
          <w:rFonts w:ascii="Times New Roman" w:hAnsi="Times New Roman"/>
          <w:i/>
          <w:i/>
          <w:iCs/>
          <w:sz w:val="24"/>
          <w:szCs w:val="24"/>
          <w:lang w:val="en-US" w:eastAsia="ru-RU"/>
        </w:rPr>
      </w:pPr>
      <w:r>
        <w:rPr>
          <w:rFonts w:ascii="Times New Roman" w:hAnsi="Times New Roman"/>
          <w:i/>
          <w:iCs/>
          <w:sz w:val="24"/>
          <w:szCs w:val="24"/>
          <w:lang w:val="en-US" w:eastAsia="ru-RU"/>
        </w:rPr>
        <w:t>Steve Redhead:</w:t>
      </w:r>
    </w:p>
    <w:p>
      <w:pPr>
        <w:pStyle w:val="Normal"/>
        <w:suppressAutoHyphens w:val="false"/>
        <w:spacing w:lineRule="auto" w:line="240"/>
        <w:jc w:val="left"/>
        <w:rPr>
          <w:rFonts w:ascii="Times New Roman" w:hAnsi="Times New Roman"/>
          <w:sz w:val="24"/>
          <w:szCs w:val="24"/>
          <w:lang w:val="en-US" w:eastAsia="ru-RU"/>
        </w:rPr>
      </w:pPr>
      <w:r>
        <w:rPr>
          <w:rFonts w:ascii="Times New Roman" w:hAnsi="Times New Roman"/>
          <w:sz w:val="24"/>
          <w:szCs w:val="24"/>
          <w:lang w:val="en-US" w:eastAsia="ru-RU"/>
        </w:rPr>
        <w:t>Black youth culture in Britain has a kind of similar history to white youth sub-cultures. You could say that all the way through from the 1950s,  white youth culture was borrowing from black, particularly in places like Jamaica, America. And in the case of British black youth culture you actually had a whole series of sub-cultures, you has Rastas, you had some home boys etc and you can sketch in that history in terms of decades : 1960s,1970s, 1980s. But I think by the end of the 1980s what you got was  black youth culture infused into all sorts of aspects of youth culture. A lot of white youth culture now, rave culture’s a good example, is a borrowing from black music. House music from black gay clubs  in Chicago and New York, that’s where house musia comes from. Black sub-cultures are still in existence, where as white sub-cultures are a lot more fragmented. What you have now is really sub-cultures in the black community around vusic, around musical styles, hip-hop, reggae and so on. As for modern trends…</w:t>
      </w:r>
    </w:p>
    <w:p>
      <w:pPr>
        <w:pStyle w:val="Normal"/>
        <w:suppressAutoHyphens w:val="false"/>
        <w:spacing w:lineRule="auto" w:line="240"/>
        <w:jc w:val="left"/>
        <w:rPr>
          <w:rFonts w:ascii="Times New Roman" w:hAnsi="Times New Roman"/>
          <w:sz w:val="24"/>
          <w:szCs w:val="24"/>
          <w:lang w:val="en-US" w:eastAsia="ru-RU"/>
        </w:rPr>
      </w:pPr>
      <w:r>
        <w:rPr>
          <w:rFonts w:ascii="Times New Roman" w:hAnsi="Times New Roman"/>
          <w:sz w:val="24"/>
          <w:szCs w:val="24"/>
          <w:lang w:val="en-US" w:eastAsia="ru-RU"/>
        </w:rPr>
        <w:t>b)</w:t>
      </w:r>
    </w:p>
    <w:p>
      <w:pPr>
        <w:pStyle w:val="Normal"/>
        <w:suppressAutoHyphens w:val="false"/>
        <w:spacing w:lineRule="auto" w:line="240"/>
        <w:jc w:val="left"/>
        <w:rPr>
          <w:rFonts w:ascii="Times New Roman" w:hAnsi="Times New Roman"/>
          <w:sz w:val="24"/>
          <w:szCs w:val="24"/>
          <w:lang w:val="en-US" w:eastAsia="ru-RU"/>
        </w:rPr>
      </w:pPr>
      <w:r>
        <w:rPr>
          <w:rFonts w:ascii="Times New Roman" w:hAnsi="Times New Roman"/>
          <w:sz w:val="24"/>
          <w:szCs w:val="24"/>
          <w:lang w:val="en-US" w:eastAsia="ru-RU"/>
        </w:rPr>
        <w:t>Angela McRobbie talking about how ragamuffins look.</w:t>
      </w:r>
    </w:p>
    <w:p>
      <w:pPr>
        <w:pStyle w:val="Normal"/>
        <w:suppressAutoHyphens w:val="false"/>
        <w:spacing w:lineRule="auto" w:line="240"/>
        <w:jc w:val="left"/>
        <w:rPr>
          <w:rFonts w:ascii="Times New Roman" w:hAnsi="Times New Roman"/>
          <w:sz w:val="24"/>
          <w:szCs w:val="24"/>
          <w:lang w:val="en-US" w:eastAsia="ru-RU"/>
        </w:rPr>
      </w:pPr>
      <w:r>
        <w:rPr>
          <w:rFonts w:ascii="Times New Roman" w:hAnsi="Times New Roman"/>
          <w:sz w:val="24"/>
          <w:szCs w:val="24"/>
          <w:lang w:val="en-US" w:eastAsia="ru-RU"/>
        </w:rPr>
        <w:t>Angela McRobbie:</w:t>
      </w:r>
    </w:p>
    <w:p>
      <w:pPr>
        <w:pStyle w:val="Normal"/>
        <w:suppressAutoHyphens w:val="false"/>
        <w:spacing w:lineRule="auto" w:line="240"/>
        <w:jc w:val="left"/>
        <w:rPr>
          <w:rFonts w:ascii="Times New Roman" w:hAnsi="Times New Roman"/>
          <w:sz w:val="24"/>
          <w:szCs w:val="24"/>
          <w:lang w:val="en-US" w:eastAsia="ru-RU"/>
        </w:rPr>
      </w:pPr>
      <w:r>
        <w:rPr>
          <w:rFonts w:ascii="Times New Roman" w:hAnsi="Times New Roman"/>
          <w:sz w:val="24"/>
          <w:szCs w:val="24"/>
          <w:lang w:val="en-US" w:eastAsia="ru-RU"/>
        </w:rPr>
        <w:t>West Indian or Afrio-Caribbean black youth culture remains on the cutting edge of style and music in Britain. Ragga, for example, in a style which continues to kind of  break style rules and remains very visible on the street. Everything in rags is kind of exaggerated, it combines very very baggy trousers, sometimes falling right down well below the waist, very very subtle and interesting use of colours, a lot of label stuff, very very exclusive label jackets, very exclusive trainers, very very sharp haircuts and still an interest in sports clothes, and that combines with a fairly kind of slack presentation, both slack and provocative presentation of self. The idea of being  on the outside, which Rasta and raggae represented, has given way to asserting defiantly that you are black and British, emphasizing the importance of actually taking on a British identity as well as black one. Black people continue to be….</w:t>
      </w:r>
    </w:p>
    <w:p>
      <w:pPr>
        <w:pStyle w:val="Normal"/>
        <w:suppressAutoHyphens w:val="false"/>
        <w:spacing w:lineRule="auto" w:line="240"/>
        <w:jc w:val="left"/>
        <w:rPr>
          <w:rFonts w:ascii="Times New Roman" w:hAnsi="Times New Roman"/>
          <w:sz w:val="24"/>
          <w:szCs w:val="24"/>
          <w:lang w:val="en-US" w:eastAsia="ru-RU"/>
        </w:rPr>
      </w:pPr>
      <w:r>
        <w:rPr>
          <w:rFonts w:ascii="Times New Roman" w:hAnsi="Times New Roman"/>
          <w:sz w:val="24"/>
          <w:szCs w:val="24"/>
          <w:lang w:val="en-US" w:eastAsia="ru-RU"/>
        </w:rPr>
      </w:r>
    </w:p>
    <w:p>
      <w:pPr>
        <w:pStyle w:val="Normal"/>
        <w:suppressAutoHyphens w:val="false"/>
        <w:spacing w:lineRule="auto" w:line="240"/>
        <w:jc w:val="both"/>
        <w:rPr>
          <w:rFonts w:ascii="Times New Roman" w:hAnsi="Times New Roman"/>
          <w:sz w:val="28"/>
          <w:szCs w:val="28"/>
          <w:lang w:val="en-US" w:eastAsia="ru-RU"/>
        </w:rPr>
      </w:pPr>
      <w:r>
        <w:rPr>
          <w:rFonts w:ascii="Times New Roman" w:hAnsi="Times New Roman"/>
          <w:sz w:val="28"/>
          <w:szCs w:val="28"/>
          <w:lang w:val="en-US" w:eastAsia="ru-RU"/>
        </w:rPr>
      </w:r>
    </w:p>
    <w:p>
      <w:pPr>
        <w:pStyle w:val="Normal"/>
        <w:suppressAutoHyphens w:val="false"/>
        <w:spacing w:lineRule="auto" w:line="240"/>
        <w:jc w:val="both"/>
        <w:rPr>
          <w:sz w:val="28"/>
          <w:szCs w:val="28"/>
          <w:lang w:val="en-US" w:eastAsia="ru-RU"/>
        </w:rPr>
      </w:pPr>
      <w:r>
        <w:rPr>
          <w:sz w:val="28"/>
          <w:szCs w:val="28"/>
          <w:lang w:val="en-US" w:eastAsia="ru-RU"/>
        </w:rPr>
      </w:r>
    </w:p>
    <w:p>
      <w:pPr>
        <w:pStyle w:val="Normal"/>
        <w:suppressAutoHyphens w:val="false"/>
        <w:spacing w:lineRule="auto" w:line="360"/>
        <w:rPr>
          <w:sz w:val="24"/>
          <w:szCs w:val="24"/>
        </w:rPr>
      </w:pPr>
      <w:r>
        <w:rPr>
          <w:b/>
          <w:color w:val="000000"/>
          <w:sz w:val="24"/>
          <w:szCs w:val="24"/>
          <w:lang w:eastAsia="ru-RU"/>
        </w:rPr>
        <w:t>Источник материала:</w:t>
      </w:r>
    </w:p>
    <w:p>
      <w:pPr>
        <w:pStyle w:val="Normal"/>
        <w:suppressAutoHyphens w:val="false"/>
        <w:spacing w:lineRule="auto" w:line="360"/>
        <w:jc w:val="both"/>
        <w:rPr>
          <w:sz w:val="24"/>
          <w:szCs w:val="24"/>
        </w:rPr>
      </w:pPr>
      <w:r>
        <w:rPr>
          <w:rFonts w:ascii="Times New Roman" w:hAnsi="Times New Roman"/>
          <w:b w:val="false"/>
          <w:bCs w:val="false"/>
          <w:color w:val="000000"/>
          <w:sz w:val="24"/>
          <w:szCs w:val="24"/>
          <w:lang w:val="ru-RU" w:eastAsia="ru-RU"/>
        </w:rPr>
        <w:t xml:space="preserve">1. </w:t>
      </w:r>
      <w:r>
        <w:rPr>
          <w:rFonts w:ascii="Times New Roman" w:hAnsi="Times New Roman"/>
          <w:b w:val="false"/>
          <w:bCs w:val="false"/>
          <w:color w:val="000000"/>
          <w:sz w:val="24"/>
          <w:szCs w:val="24"/>
          <w:lang w:val="en-US" w:eastAsia="ru-RU"/>
        </w:rPr>
        <w:t>Guy Brook-Hart. Complete First Certificate. Cambridge University Press, 2011. P. 119.</w:t>
      </w:r>
      <w:r>
        <w:rPr>
          <w:rFonts w:ascii="Times New Roman" w:hAnsi="Times New Roman"/>
          <w:b w:val="false"/>
          <w:bCs w:val="false"/>
          <w:i w:val="false"/>
          <w:iCs w:val="false"/>
          <w:color w:val="000000"/>
          <w:sz w:val="24"/>
          <w:szCs w:val="24"/>
          <w:lang w:val="en-US" w:eastAsia="ru-RU"/>
        </w:rPr>
        <w:t xml:space="preserve"> </w:t>
      </w:r>
    </w:p>
    <w:p>
      <w:pPr>
        <w:pStyle w:val="Normal"/>
        <w:suppressAutoHyphens w:val="false"/>
        <w:spacing w:lineRule="auto" w:line="360"/>
        <w:jc w:val="both"/>
        <w:rPr>
          <w:sz w:val="28"/>
          <w:szCs w:val="28"/>
          <w:lang w:val="en-US"/>
        </w:rPr>
      </w:pPr>
      <w:r>
        <w:rPr>
          <w:rFonts w:ascii="Times New Roman" w:hAnsi="Times New Roman"/>
          <w:b w:val="false"/>
          <w:bCs w:val="false"/>
          <w:color w:val="000000"/>
          <w:sz w:val="24"/>
          <w:szCs w:val="24"/>
          <w:lang w:val="en-US" w:eastAsia="ru-RU"/>
        </w:rPr>
        <w:t>2.</w:t>
      </w:r>
      <w:r>
        <w:rPr>
          <w:rFonts w:ascii="Times New Roman" w:hAnsi="Times New Roman"/>
          <w:b/>
          <w:bCs/>
          <w:i/>
          <w:iCs/>
          <w:color w:val="auto"/>
          <w:sz w:val="24"/>
          <w:szCs w:val="24"/>
          <w:lang w:val="en-US" w:eastAsia="ru-RU"/>
        </w:rPr>
        <w:t xml:space="preserve"> </w:t>
      </w:r>
      <w:r>
        <w:rPr>
          <w:rFonts w:ascii="Times New Roman" w:hAnsi="Times New Roman"/>
          <w:b w:val="false"/>
          <w:bCs w:val="false"/>
          <w:i w:val="false"/>
          <w:iCs w:val="false"/>
          <w:color w:val="auto"/>
          <w:sz w:val="24"/>
          <w:szCs w:val="24"/>
          <w:lang w:val="en-US" w:eastAsia="ru-RU"/>
        </w:rPr>
        <w:t>Ready for IELTS 3 ed</w:t>
      </w:r>
    </w:p>
    <w:p>
      <w:pPr>
        <w:pStyle w:val="Default"/>
        <w:suppressAutoHyphens w:val="false"/>
        <w:spacing w:lineRule="auto" w:line="360" w:before="0" w:after="0"/>
        <w:contextualSpacing/>
        <w:jc w:val="both"/>
        <w:rPr>
          <w:sz w:val="28"/>
          <w:szCs w:val="28"/>
          <w:lang w:val="en-US"/>
        </w:rPr>
      </w:pPr>
      <w:r>
        <w:rPr>
          <w:b w:val="false"/>
          <w:bCs w:val="false"/>
          <w:i w:val="false"/>
          <w:iCs w:val="false"/>
          <w:color w:val="auto"/>
          <w:sz w:val="24"/>
          <w:szCs w:val="24"/>
          <w:lang w:val="en-US" w:eastAsia="ru-RU"/>
        </w:rPr>
        <w:t>3. Rawdon Wyatt CHECK YOUR ENGLISH VOCABULARY FOR HUMAN RESOURCES .-  Bloomsbury Publishing Plc, - 2005 .</w:t>
      </w:r>
    </w:p>
    <w:p>
      <w:pPr>
        <w:pStyle w:val="Normal"/>
        <w:suppressAutoHyphens w:val="false"/>
        <w:spacing w:lineRule="auto" w:line="360"/>
        <w:jc w:val="both"/>
        <w:rPr>
          <w:sz w:val="28"/>
          <w:szCs w:val="28"/>
        </w:rPr>
      </w:pPr>
      <w:r>
        <w:rPr>
          <w:rFonts w:ascii="Times New Roman" w:hAnsi="Times New Roman"/>
          <w:b w:val="false"/>
          <w:bCs w:val="false"/>
          <w:color w:val="000000"/>
          <w:sz w:val="24"/>
          <w:szCs w:val="24"/>
          <w:lang w:val="ru-RU" w:eastAsia="ru-RU"/>
        </w:rPr>
        <w:t xml:space="preserve"> </w:t>
      </w:r>
      <w:r>
        <w:rPr>
          <w:rFonts w:ascii="Times New Roman" w:hAnsi="Times New Roman"/>
          <w:b w:val="false"/>
          <w:bCs w:val="false"/>
          <w:color w:val="000000"/>
          <w:sz w:val="24"/>
          <w:szCs w:val="24"/>
          <w:lang w:val="en-US" w:eastAsia="ru-RU"/>
        </w:rPr>
        <w:t xml:space="preserve">4. </w:t>
      </w:r>
      <w:r>
        <w:rPr>
          <w:rFonts w:ascii="Times New Roman" w:hAnsi="Times New Roman"/>
          <w:b w:val="false"/>
          <w:bCs w:val="false"/>
          <w:color w:val="auto"/>
          <w:sz w:val="24"/>
          <w:szCs w:val="24"/>
          <w:lang w:val="ru-RU" w:eastAsia="ru-RU"/>
        </w:rPr>
        <w:t xml:space="preserve">MARTIN HEWINGS SIMON HAINES  Grammar and Vocabulary for Advanced. </w:t>
      </w:r>
      <w:r>
        <w:rPr>
          <w:rFonts w:ascii="Times New Roman" w:hAnsi="Times New Roman"/>
          <w:b w:val="false"/>
          <w:bCs w:val="false"/>
          <w:color w:val="000000"/>
          <w:sz w:val="24"/>
          <w:szCs w:val="24"/>
          <w:lang w:val="ru-RU" w:eastAsia="ru-RU"/>
        </w:rPr>
        <w:t>Cambridge University Press,- 2015 .</w:t>
      </w:r>
    </w:p>
    <w:p>
      <w:pPr>
        <w:pStyle w:val="Default"/>
        <w:spacing w:lineRule="auto" w:line="360" w:before="0" w:after="0"/>
        <w:contextualSpacing/>
        <w:jc w:val="both"/>
        <w:rPr>
          <w:sz w:val="28"/>
          <w:szCs w:val="28"/>
        </w:rPr>
      </w:pPr>
      <w:r>
        <w:rPr>
          <w:color w:val="auto"/>
          <w:sz w:val="24"/>
          <w:szCs w:val="24"/>
          <w:lang w:val="en-US"/>
        </w:rPr>
        <w:t xml:space="preserve">5. Rawdon Wyatt , </w:t>
      </w:r>
      <w:r>
        <w:rPr>
          <w:color w:val="auto"/>
          <w:sz w:val="24"/>
          <w:szCs w:val="24"/>
        </w:rPr>
        <w:t xml:space="preserve">Check_Your_English_Vocabulary_for_Living_in_the </w:t>
      </w:r>
      <w:r>
        <w:rPr>
          <w:color w:val="auto"/>
          <w:sz w:val="24"/>
          <w:szCs w:val="24"/>
          <w:lang w:val="en-US"/>
        </w:rPr>
        <w:t xml:space="preserve">UK.. Vocabulary Workbook - </w:t>
      </w:r>
      <w:r>
        <w:rPr>
          <w:sz w:val="24"/>
          <w:szCs w:val="24"/>
          <w:lang w:val="en-US"/>
        </w:rPr>
        <w:t>A &amp; C Black  London- 2006.</w:t>
      </w:r>
    </w:p>
    <w:p>
      <w:pPr>
        <w:pStyle w:val="Default"/>
        <w:spacing w:lineRule="auto" w:line="360" w:before="0" w:after="0"/>
        <w:contextualSpacing/>
        <w:jc w:val="both"/>
        <w:rPr>
          <w:sz w:val="28"/>
          <w:szCs w:val="28"/>
          <w:lang w:val="ru-RU"/>
        </w:rPr>
      </w:pPr>
      <w:r>
        <w:rPr>
          <w:sz w:val="24"/>
          <w:szCs w:val="24"/>
          <w:lang w:val="ru-RU"/>
        </w:rPr>
        <w:t>6. Махмурян К.С., Мельчина О.П. Олимпиады по английскому языку для 9-11 классов, Обнинск: Титул, 2018.- 288 с.</w:t>
      </w:r>
    </w:p>
    <w:p>
      <w:pPr>
        <w:pStyle w:val="Default"/>
        <w:suppressAutoHyphens w:val="false"/>
        <w:spacing w:lineRule="auto" w:line="360" w:before="0" w:after="0"/>
        <w:contextualSpacing/>
        <w:jc w:val="both"/>
        <w:rPr>
          <w:rFonts w:ascii="Times New Roman" w:hAnsi="Times New Roman"/>
          <w:b w:val="false"/>
          <w:b w:val="false"/>
          <w:bCs w:val="false"/>
          <w:color w:val="000000"/>
          <w:sz w:val="24"/>
          <w:szCs w:val="24"/>
          <w:lang w:val="ru-RU" w:eastAsia="ru-RU"/>
        </w:rPr>
      </w:pPr>
      <w:r>
        <w:rPr>
          <w:b w:val="false"/>
          <w:bCs w:val="false"/>
          <w:color w:val="000000"/>
          <w:sz w:val="24"/>
          <w:szCs w:val="24"/>
          <w:lang w:val="ru-RU" w:eastAsia="ru-RU"/>
        </w:rPr>
      </w:r>
    </w:p>
    <w:p>
      <w:pPr>
        <w:pStyle w:val="Normal"/>
        <w:suppressAutoHyphens w:val="false"/>
        <w:spacing w:lineRule="auto" w:line="360"/>
        <w:ind w:left="705" w:hanging="705"/>
        <w:jc w:val="left"/>
        <w:rPr>
          <w:rFonts w:ascii="Times New Roman" w:hAnsi="Times New Roman"/>
          <w:b w:val="false"/>
          <w:b w:val="false"/>
          <w:bCs w:val="false"/>
          <w:color w:val="000000"/>
          <w:sz w:val="28"/>
          <w:szCs w:val="28"/>
          <w:lang w:val="ru-RU" w:eastAsia="ru-RU"/>
        </w:rPr>
      </w:pPr>
      <w:r>
        <w:rPr>
          <w:rFonts w:ascii="Times New Roman" w:hAnsi="Times New Roman"/>
          <w:b w:val="false"/>
          <w:bCs w:val="false"/>
          <w:i w:val="false"/>
          <w:iCs w:val="false"/>
          <w:color w:val="000000"/>
          <w:sz w:val="28"/>
          <w:szCs w:val="28"/>
          <w:lang w:val="en-US" w:eastAsia="ru-RU"/>
        </w:rPr>
        <w:t xml:space="preserve"> </w:t>
      </w:r>
    </w:p>
    <w:p>
      <w:pPr>
        <w:pStyle w:val="Normal"/>
        <w:suppressAutoHyphens w:val="false"/>
        <w:spacing w:lineRule="auto" w:line="360"/>
        <w:jc w:val="both"/>
        <w:rPr>
          <w:rFonts w:ascii="Times New Roman" w:hAnsi="Times New Roman"/>
          <w:b w:val="false"/>
          <w:b w:val="false"/>
          <w:bCs w:val="false"/>
          <w:color w:val="000000"/>
          <w:sz w:val="28"/>
          <w:szCs w:val="28"/>
          <w:lang w:val="ru-RU" w:eastAsia="ru-RU"/>
        </w:rPr>
      </w:pPr>
      <w:r>
        <w:rPr>
          <w:rFonts w:ascii="Times New Roman" w:hAnsi="Times New Roman"/>
          <w:b w:val="false"/>
          <w:bCs w:val="false"/>
          <w:color w:val="000000"/>
          <w:sz w:val="28"/>
          <w:szCs w:val="28"/>
          <w:lang w:val="ru-RU" w:eastAsia="ru-RU"/>
        </w:rPr>
      </w:r>
    </w:p>
    <w:p>
      <w:pPr>
        <w:pStyle w:val="Normal"/>
        <w:suppressAutoHyphens w:val="false"/>
        <w:spacing w:lineRule="auto" w:line="360"/>
        <w:jc w:val="both"/>
        <w:rPr>
          <w:rFonts w:ascii="Times New Roman" w:hAnsi="Times New Roman"/>
          <w:b w:val="false"/>
          <w:b w:val="false"/>
          <w:bCs w:val="false"/>
          <w:color w:val="000000"/>
          <w:sz w:val="28"/>
          <w:szCs w:val="28"/>
          <w:lang w:val="ru-RU" w:eastAsia="ru-RU"/>
        </w:rPr>
      </w:pPr>
      <w:r>
        <w:rPr>
          <w:rFonts w:ascii="Times New Roman" w:hAnsi="Times New Roman"/>
          <w:b w:val="false"/>
          <w:bCs w:val="false"/>
          <w:color w:val="000000"/>
          <w:sz w:val="28"/>
          <w:szCs w:val="28"/>
          <w:lang w:val="ru-RU" w:eastAsia="ru-RU"/>
        </w:rPr>
      </w:r>
    </w:p>
    <w:p>
      <w:pPr>
        <w:pStyle w:val="Normal"/>
        <w:suppressAutoHyphens w:val="false"/>
        <w:spacing w:lineRule="auto" w:line="360"/>
        <w:jc w:val="both"/>
        <w:rPr>
          <w:rFonts w:ascii="Times New Roman" w:hAnsi="Times New Roman"/>
          <w:sz w:val="28"/>
          <w:szCs w:val="28"/>
        </w:rPr>
      </w:pPr>
      <w:r>
        <w:rPr>
          <w:rFonts w:ascii="Times New Roman" w:hAnsi="Times New Roman"/>
          <w:sz w:val="28"/>
          <w:szCs w:val="28"/>
        </w:rPr>
        <w:t xml:space="preserve"> </w:t>
      </w:r>
    </w:p>
    <w:p>
      <w:pPr>
        <w:pStyle w:val="Normal"/>
        <w:suppressAutoHyphens w:val="false"/>
        <w:spacing w:lineRule="auto" w:line="360"/>
        <w:jc w:val="both"/>
        <w:rPr/>
      </w:pPr>
      <w:r>
        <w:rPr>
          <w:rFonts w:ascii="Times New Roman" w:hAnsi="Times New Roman"/>
          <w:color w:val="000000"/>
          <w:sz w:val="28"/>
          <w:szCs w:val="28"/>
          <w:lang w:val="ru-RU" w:eastAsia="ru-RU"/>
        </w:rPr>
        <w:t xml:space="preserve"> </w:t>
      </w:r>
    </w:p>
    <w:p>
      <w:pPr>
        <w:pStyle w:val="Normal"/>
        <w:suppressAutoHyphens w:val="false"/>
        <w:spacing w:lineRule="auto" w:line="360"/>
        <w:jc w:val="both"/>
        <w:rPr/>
      </w:pPr>
      <w:r>
        <w:rPr>
          <w:rFonts w:ascii="Times New Roman" w:hAnsi="Times New Roman"/>
          <w:color w:val="000000"/>
          <w:sz w:val="28"/>
          <w:szCs w:val="28"/>
          <w:lang w:val="ru-RU" w:eastAsia="ru-RU"/>
        </w:rPr>
        <w:t xml:space="preserve"> </w:t>
      </w:r>
    </w:p>
    <w:p>
      <w:pPr>
        <w:pStyle w:val="Normal"/>
        <w:numPr>
          <w:ilvl w:val="0"/>
          <w:numId w:val="0"/>
        </w:numPr>
        <w:suppressAutoHyphens w:val="false"/>
        <w:spacing w:lineRule="auto" w:line="360"/>
        <w:ind w:left="720" w:hanging="0"/>
        <w:jc w:val="both"/>
        <w:rPr/>
      </w:pPr>
      <w:r>
        <w:rPr>
          <w:rFonts w:ascii="Times New Roman" w:hAnsi="Times New Roman"/>
          <w:color w:val="000000"/>
          <w:sz w:val="28"/>
          <w:szCs w:val="28"/>
          <w:lang w:val="en-US" w:eastAsia="ru-RU"/>
        </w:rPr>
        <w:t xml:space="preserve"> </w:t>
      </w:r>
    </w:p>
    <w:p>
      <w:pPr>
        <w:pStyle w:val="Normal"/>
        <w:suppressAutoHyphens w:val="false"/>
        <w:spacing w:lineRule="auto" w:line="360"/>
        <w:jc w:val="center"/>
        <w:rPr>
          <w:b w:val="false"/>
          <w:b w:val="false"/>
          <w:bCs w:val="false"/>
          <w:color w:val="000000"/>
          <w:sz w:val="28"/>
          <w:szCs w:val="28"/>
          <w:lang w:val="ru-RU" w:eastAsia="ru-RU"/>
        </w:rPr>
      </w:pPr>
      <w:r>
        <w:rPr>
          <w:b w:val="false"/>
          <w:bCs w:val="false"/>
          <w:color w:val="000000"/>
          <w:sz w:val="28"/>
          <w:szCs w:val="28"/>
          <w:lang w:val="ru-RU" w:eastAsia="ru-RU"/>
        </w:rPr>
      </w:r>
    </w:p>
    <w:p>
      <w:pPr>
        <w:pStyle w:val="Normal"/>
        <w:suppressAutoHyphens w:val="false"/>
        <w:spacing w:lineRule="auto" w:line="360"/>
        <w:jc w:val="center"/>
        <w:rPr>
          <w:b w:val="false"/>
          <w:b w:val="false"/>
          <w:bCs w:val="false"/>
          <w:color w:val="000000"/>
          <w:sz w:val="28"/>
          <w:szCs w:val="28"/>
          <w:lang w:val="ru-RU" w:eastAsia="ru-RU"/>
        </w:rPr>
      </w:pPr>
      <w:r>
        <w:rPr>
          <w:b w:val="false"/>
          <w:bCs w:val="false"/>
          <w:color w:val="000000"/>
          <w:sz w:val="28"/>
          <w:szCs w:val="28"/>
          <w:lang w:val="ru-RU" w:eastAsia="ru-RU"/>
        </w:rPr>
      </w:r>
    </w:p>
    <w:p>
      <w:pPr>
        <w:pStyle w:val="Normal"/>
        <w:suppressAutoHyphens w:val="false"/>
        <w:spacing w:lineRule="auto" w:line="360"/>
        <w:jc w:val="center"/>
        <w:rPr/>
      </w:pPr>
      <w:r>
        <w:rPr>
          <w:b w:val="false"/>
          <w:bCs w:val="false"/>
          <w:color w:val="000000"/>
          <w:sz w:val="28"/>
          <w:szCs w:val="28"/>
          <w:lang w:val="ru-RU" w:eastAsia="ru-RU"/>
        </w:rPr>
        <w:t xml:space="preserve"> </w:t>
      </w:r>
      <w:r>
        <w:rPr>
          <w:rStyle w:val="FontStyle154"/>
          <w:color w:val="000000"/>
          <w:lang w:val="ru-RU" w:eastAsia="ru-RU"/>
        </w:rPr>
        <w:t>Подсчет баллов за все конкурсы</w:t>
      </w:r>
    </w:p>
    <w:p>
      <w:pPr>
        <w:pStyle w:val="Style112"/>
        <w:widowControl/>
        <w:spacing w:lineRule="exact" w:line="240"/>
        <w:rPr>
          <w:rStyle w:val="FontStyle154"/>
          <w:sz w:val="20"/>
          <w:szCs w:val="20"/>
        </w:rPr>
      </w:pPr>
      <w:r>
        <w:rPr>
          <w:sz w:val="20"/>
          <w:szCs w:val="20"/>
        </w:rPr>
      </w:r>
    </w:p>
    <w:p>
      <w:pPr>
        <w:pStyle w:val="Style112"/>
        <w:widowControl/>
        <w:spacing w:lineRule="exact" w:line="331" w:before="29" w:after="0"/>
        <w:rPr/>
      </w:pPr>
      <w:r>
        <w:rPr>
          <w:rStyle w:val="FontStyle163"/>
          <w:lang w:val="en-US" w:eastAsia="en-US"/>
        </w:rPr>
        <w:t>Listening</w:t>
      </w:r>
      <w:r>
        <w:rPr>
          <w:rStyle w:val="FontStyle163"/>
          <w:lang w:eastAsia="en-US"/>
        </w:rPr>
        <w:t xml:space="preserve"> </w:t>
      </w:r>
      <w:r>
        <w:rPr>
          <w:rStyle w:val="FontStyle164"/>
          <w:strike w:val="false"/>
          <w:dstrike w:val="false"/>
          <w:lang w:eastAsia="en-US"/>
        </w:rPr>
        <w:t>максимальное количество баллов</w:t>
      </w:r>
      <w:r>
        <w:rPr>
          <w:rStyle w:val="FontStyle164"/>
          <w:strike w:val="false"/>
          <w:dstrike w:val="false"/>
          <w:sz w:val="28"/>
          <w:szCs w:val="28"/>
          <w:lang w:eastAsia="en-US"/>
        </w:rPr>
        <w:t xml:space="preserve"> </w:t>
      </w:r>
      <w:r>
        <w:rPr>
          <w:rStyle w:val="FontStyle164"/>
          <w:b/>
          <w:strike w:val="false"/>
          <w:dstrike w:val="false"/>
          <w:sz w:val="28"/>
          <w:szCs w:val="28"/>
          <w:highlight w:val="yellow"/>
          <w:lang w:eastAsia="en-US"/>
        </w:rPr>
        <w:t>30</w:t>
      </w:r>
      <w:r>
        <w:rPr>
          <w:rStyle w:val="FontStyle163"/>
          <w:strike w:val="false"/>
          <w:dstrike w:val="false"/>
          <w:highlight w:val="yellow"/>
          <w:lang w:eastAsia="en-US"/>
        </w:rPr>
        <w:t>.</w:t>
      </w:r>
      <w:r>
        <w:rPr>
          <w:rStyle w:val="FontStyle163"/>
          <w:strike w:val="false"/>
          <w:dstrike w:val="false"/>
          <w:lang w:eastAsia="en-US"/>
        </w:rPr>
        <w:t xml:space="preserve"> Задание проверяется по ключам. Каждый правильный ответ  заданий </w:t>
      </w:r>
      <w:r>
        <w:rPr>
          <w:rStyle w:val="FontStyle163"/>
          <w:strike w:val="false"/>
          <w:dstrike w:val="false"/>
          <w:lang w:val="ru-RU" w:eastAsia="en-US"/>
        </w:rPr>
        <w:t>1и 2</w:t>
      </w:r>
      <w:r>
        <w:rPr>
          <w:rStyle w:val="FontStyle163"/>
          <w:strike w:val="false"/>
          <w:dstrike w:val="false"/>
          <w:lang w:eastAsia="en-US"/>
        </w:rPr>
        <w:t xml:space="preserve"> о</w:t>
      </w:r>
      <w:r>
        <w:rPr>
          <w:rStyle w:val="FontStyle163"/>
          <w:lang w:eastAsia="en-US"/>
        </w:rPr>
        <w:t xml:space="preserve">ценивается в 1 балла ( всего 8), заданий </w:t>
      </w:r>
      <w:r>
        <w:rPr>
          <w:rStyle w:val="FontStyle163"/>
          <w:highlight w:val="yellow"/>
          <w:lang w:eastAsia="en-US"/>
        </w:rPr>
        <w:t>3, 4, 5</w:t>
      </w:r>
      <w:r>
        <w:rPr>
          <w:rStyle w:val="FontStyle163"/>
          <w:lang w:eastAsia="en-US"/>
        </w:rPr>
        <w:t xml:space="preserve"> --- </w:t>
      </w:r>
      <w:r>
        <w:rPr>
          <w:rStyle w:val="FontStyle163"/>
          <w:highlight w:val="yellow"/>
          <w:lang w:eastAsia="en-US"/>
        </w:rPr>
        <w:t>в 2 балла ( всего 22).</w:t>
      </w:r>
      <w:r>
        <w:rPr>
          <w:rStyle w:val="FontStyle163"/>
          <w:lang w:eastAsia="en-US"/>
        </w:rPr>
        <w:t xml:space="preserve">   </w:t>
      </w:r>
      <w:r>
        <w:rPr>
          <w:rStyle w:val="FontStyle158"/>
          <w:lang w:eastAsia="en-US"/>
        </w:rPr>
        <w:t>За неверный ответ или отсутствие ответа выставляется 0 баллов.</w:t>
      </w:r>
    </w:p>
    <w:p>
      <w:pPr>
        <w:pStyle w:val="Style112"/>
        <w:widowControl/>
        <w:spacing w:lineRule="exact" w:line="331" w:before="192" w:after="0"/>
        <w:rPr/>
      </w:pPr>
      <w:r>
        <w:rPr>
          <w:rStyle w:val="FontStyle163"/>
          <w:lang w:val="en-US" w:eastAsia="en-US"/>
        </w:rPr>
        <w:t>Reading</w:t>
      </w:r>
      <w:r>
        <w:rPr>
          <w:rStyle w:val="FontStyle163"/>
          <w:lang w:eastAsia="en-US"/>
        </w:rPr>
        <w:t xml:space="preserve"> - </w:t>
      </w:r>
      <w:r>
        <w:rPr>
          <w:rStyle w:val="FontStyle164"/>
          <w:lang w:eastAsia="en-US"/>
        </w:rPr>
        <w:t xml:space="preserve">максимальное количество баллов </w:t>
      </w:r>
      <w:r>
        <w:rPr>
          <w:rStyle w:val="FontStyle163"/>
          <w:sz w:val="28"/>
          <w:szCs w:val="28"/>
          <w:highlight w:val="yellow"/>
          <w:lang w:eastAsia="en-US"/>
        </w:rPr>
        <w:t>30</w:t>
      </w:r>
      <w:r>
        <w:rPr>
          <w:rStyle w:val="FontStyle163"/>
          <w:highlight w:val="yellow"/>
          <w:lang w:eastAsia="en-US"/>
        </w:rPr>
        <w:t>.</w:t>
      </w:r>
      <w:r>
        <w:rPr>
          <w:rStyle w:val="FontStyle163"/>
          <w:lang w:eastAsia="en-US"/>
        </w:rPr>
        <w:t xml:space="preserve"> Задание проверяется по ключам. Каждый правильный ответ   оценивается в 1 балл </w:t>
      </w:r>
      <w:r>
        <w:rPr>
          <w:rStyle w:val="FontStyle158"/>
          <w:b/>
          <w:bCs/>
          <w:u w:val="none"/>
          <w:lang w:val="ru-RU" w:eastAsia="en-US"/>
        </w:rPr>
        <w:t xml:space="preserve">   в заданиях 1-12 и  18-25</w:t>
      </w:r>
      <w:r>
        <w:rPr>
          <w:rStyle w:val="FontStyle163"/>
          <w:u w:val="none"/>
          <w:lang w:val="ru-RU" w:eastAsia="en-US"/>
        </w:rPr>
        <w:t xml:space="preserve"> и</w:t>
      </w:r>
      <w:r>
        <w:rPr>
          <w:rStyle w:val="FontStyle158"/>
          <w:lang w:eastAsia="en-US"/>
        </w:rPr>
        <w:t xml:space="preserve">  </w:t>
      </w:r>
      <w:r>
        <w:rPr>
          <w:rStyle w:val="FontStyle158"/>
          <w:b/>
          <w:bCs/>
          <w:u w:val="none"/>
          <w:lang w:val="ru-RU" w:eastAsia="en-US"/>
        </w:rPr>
        <w:t xml:space="preserve">  </w:t>
      </w:r>
      <w:r>
        <w:rPr>
          <w:rStyle w:val="FontStyle158"/>
          <w:b/>
          <w:bCs/>
          <w:highlight w:val="yellow"/>
          <w:u w:val="none"/>
          <w:lang w:val="ru-RU" w:eastAsia="en-US"/>
        </w:rPr>
        <w:t xml:space="preserve">  2 балла за правильный ответ в заданиях — 13-17.</w:t>
      </w:r>
      <w:r>
        <w:rPr>
          <w:rStyle w:val="FontStyle158"/>
          <w:b/>
          <w:bCs/>
          <w:u w:val="none"/>
          <w:lang w:val="ru-RU" w:eastAsia="en-US"/>
        </w:rPr>
        <w:t xml:space="preserve">  </w:t>
      </w:r>
      <w:r>
        <w:rPr>
          <w:rStyle w:val="FontStyle158"/>
          <w:lang w:eastAsia="en-US"/>
        </w:rPr>
        <w:t xml:space="preserve">За неверный ответ или отсутствие ответа выставляется 0 баллов. </w:t>
      </w:r>
    </w:p>
    <w:p>
      <w:pPr>
        <w:pStyle w:val="Style112"/>
        <w:widowControl/>
        <w:spacing w:lineRule="exact" w:line="331" w:before="192" w:after="0"/>
        <w:rPr/>
      </w:pPr>
      <w:r>
        <w:rPr>
          <w:rStyle w:val="FontStyle163"/>
          <w:lang w:val="en-US" w:eastAsia="en-US"/>
        </w:rPr>
        <w:t>Use</w:t>
      </w:r>
      <w:r>
        <w:rPr>
          <w:rStyle w:val="FontStyle163"/>
          <w:lang w:eastAsia="en-US"/>
        </w:rPr>
        <w:t xml:space="preserve"> </w:t>
      </w:r>
      <w:r>
        <w:rPr>
          <w:rStyle w:val="FontStyle163"/>
          <w:lang w:val="en-US" w:eastAsia="en-US"/>
        </w:rPr>
        <w:t>of</w:t>
      </w:r>
      <w:r>
        <w:rPr>
          <w:rStyle w:val="FontStyle163"/>
          <w:lang w:eastAsia="en-US"/>
        </w:rPr>
        <w:t xml:space="preserve"> </w:t>
      </w:r>
      <w:r>
        <w:rPr>
          <w:rStyle w:val="FontStyle163"/>
          <w:lang w:val="en-US" w:eastAsia="en-US"/>
        </w:rPr>
        <w:t>English</w:t>
      </w:r>
      <w:r>
        <w:rPr>
          <w:rStyle w:val="FontStyle163"/>
          <w:lang w:eastAsia="en-US"/>
        </w:rPr>
        <w:t xml:space="preserve"> - </w:t>
      </w:r>
      <w:r>
        <w:rPr>
          <w:rStyle w:val="FontStyle164"/>
          <w:lang w:eastAsia="en-US"/>
        </w:rPr>
        <w:t>максимальное количество баллов</w:t>
      </w:r>
      <w:r>
        <w:rPr>
          <w:rStyle w:val="FontStyle164"/>
          <w:color w:val="000000"/>
          <w:lang w:eastAsia="en-US"/>
        </w:rPr>
        <w:t xml:space="preserve"> </w:t>
      </w:r>
      <w:r>
        <w:rPr>
          <w:rStyle w:val="FontStyle164"/>
          <w:color w:val="000000"/>
          <w:sz w:val="28"/>
          <w:szCs w:val="28"/>
          <w:highlight w:val="yellow"/>
          <w:lang w:val="en-US" w:eastAsia="en-US"/>
        </w:rPr>
        <w:t>7</w:t>
      </w:r>
      <w:r>
        <w:rPr>
          <w:rStyle w:val="FontStyle163"/>
          <w:color w:val="000000"/>
          <w:sz w:val="28"/>
          <w:szCs w:val="28"/>
          <w:highlight w:val="yellow"/>
          <w:lang w:eastAsia="en-US"/>
        </w:rPr>
        <w:t>0</w:t>
      </w:r>
      <w:r>
        <w:rPr>
          <w:rStyle w:val="FontStyle163"/>
          <w:color w:val="000000"/>
          <w:lang w:eastAsia="en-US"/>
        </w:rPr>
        <w:t>.</w:t>
      </w:r>
      <w:r>
        <w:rPr>
          <w:rStyle w:val="FontStyle163"/>
          <w:color w:val="CE181E"/>
          <w:lang w:eastAsia="en-US"/>
        </w:rPr>
        <w:t xml:space="preserve"> </w:t>
      </w:r>
      <w:r>
        <w:rPr>
          <w:rStyle w:val="FontStyle163"/>
          <w:lang w:eastAsia="en-US"/>
        </w:rPr>
        <w:t xml:space="preserve">Задание проверяется по ключам. </w:t>
      </w:r>
      <w:bookmarkStart w:id="0" w:name="__DdeLink__2418_719479798"/>
      <w:r>
        <w:rPr>
          <w:rStyle w:val="FontStyle163"/>
          <w:lang w:eastAsia="en-US"/>
        </w:rPr>
        <w:t>Каждый правильный ответ в задани</w:t>
      </w:r>
      <w:r>
        <w:rPr>
          <w:rStyle w:val="FontStyle163"/>
          <w:lang w:val="ru-RU" w:eastAsia="en-US"/>
        </w:rPr>
        <w:t>ях</w:t>
      </w:r>
      <w:r>
        <w:rPr>
          <w:rStyle w:val="FontStyle163"/>
          <w:lang w:eastAsia="en-US"/>
        </w:rPr>
        <w:t xml:space="preserve">    оценивается в 1 балл.  </w:t>
      </w:r>
      <w:r>
        <w:rPr>
          <w:rStyle w:val="FontStyle163"/>
          <w:highlight w:val="yellow"/>
          <w:lang w:eastAsia="en-US"/>
        </w:rPr>
        <w:t>Орфография   учитывается.</w:t>
      </w:r>
      <w:r>
        <w:rPr>
          <w:rStyle w:val="FontStyle163"/>
          <w:lang w:eastAsia="en-US"/>
        </w:rPr>
        <w:t xml:space="preserve"> </w:t>
      </w:r>
      <w:bookmarkEnd w:id="0"/>
      <w:r>
        <w:rPr>
          <w:rStyle w:val="FontStyle158"/>
          <w:lang w:eastAsia="en-US"/>
        </w:rPr>
        <w:t>За неверный ответ, отсутствие ответа или неправильную орфографию выставляется 0 баллов.</w:t>
      </w:r>
    </w:p>
    <w:p>
      <w:pPr>
        <w:pStyle w:val="Style112"/>
        <w:widowControl/>
        <w:spacing w:lineRule="exact" w:line="523" w:before="34" w:after="0"/>
        <w:rPr/>
      </w:pPr>
      <w:r>
        <w:rPr>
          <w:rStyle w:val="FontStyle163"/>
          <w:lang w:val="en-US" w:eastAsia="en-US"/>
        </w:rPr>
        <w:t>Writing</w:t>
      </w:r>
      <w:r>
        <w:rPr>
          <w:rStyle w:val="FontStyle163"/>
          <w:lang w:eastAsia="en-US"/>
        </w:rPr>
        <w:t xml:space="preserve"> - </w:t>
      </w:r>
      <w:r>
        <w:rPr>
          <w:rStyle w:val="FontStyle164"/>
          <w:lang w:eastAsia="en-US"/>
        </w:rPr>
        <w:t xml:space="preserve">максимальное количество баллов </w:t>
      </w:r>
      <w:r>
        <w:rPr>
          <w:rStyle w:val="FontStyle163"/>
          <w:sz w:val="28"/>
          <w:szCs w:val="28"/>
          <w:highlight w:val="yellow"/>
          <w:lang w:eastAsia="en-US"/>
        </w:rPr>
        <w:t>20</w:t>
      </w:r>
      <w:r>
        <w:rPr>
          <w:rStyle w:val="FontStyle163"/>
          <w:highlight w:val="yellow"/>
          <w:lang w:eastAsia="en-US"/>
        </w:rPr>
        <w:t>.</w:t>
      </w:r>
      <w:r>
        <w:rPr>
          <w:rStyle w:val="FontStyle163"/>
          <w:lang w:eastAsia="en-US"/>
        </w:rPr>
        <w:t xml:space="preserve"> Задание оценивается по Критериям оценивания. </w:t>
      </w:r>
      <w:r>
        <w:rPr>
          <w:rStyle w:val="FontStyle163"/>
          <w:b w:val="false"/>
          <w:lang w:eastAsia="en-US"/>
        </w:rPr>
        <w:t>При превышении объема более чем на 10% от заданного проверяются первые 150 слов, при превышении объема менее чем на 10% баллы за содержание не снижаются</w:t>
      </w:r>
      <w:r>
        <w:rPr>
          <w:rStyle w:val="FontStyle163"/>
          <w:lang w:eastAsia="en-US"/>
        </w:rPr>
        <w:t>.</w:t>
      </w:r>
    </w:p>
    <w:p>
      <w:pPr>
        <w:pStyle w:val="Style112"/>
        <w:widowControl/>
        <w:spacing w:lineRule="exact" w:line="523" w:before="34" w:after="0"/>
        <w:rPr/>
      </w:pPr>
      <w:r>
        <w:rPr>
          <w:rStyle w:val="FontStyle163"/>
          <w:lang w:eastAsia="en-US"/>
        </w:rPr>
        <w:t xml:space="preserve"> </w:t>
      </w:r>
      <w:r>
        <w:rPr>
          <w:rStyle w:val="FontStyle163"/>
          <w:lang w:eastAsia="en-US"/>
        </w:rPr>
        <w:t xml:space="preserve">При подведении итогов баллы за все конкурсы суммируются. Максимальное количество баллов за все конкурсы </w:t>
      </w:r>
      <w:r>
        <w:rPr>
          <w:rStyle w:val="FontStyle163"/>
          <w:color w:val="FF0000"/>
          <w:lang w:eastAsia="en-US"/>
        </w:rPr>
        <w:t xml:space="preserve">- </w:t>
      </w:r>
      <w:r>
        <w:rPr>
          <w:rStyle w:val="FontStyle163"/>
          <w:color w:val="FF0000"/>
          <w:sz w:val="30"/>
          <w:szCs w:val="30"/>
          <w:highlight w:val="yellow"/>
          <w:lang w:eastAsia="en-US"/>
        </w:rPr>
        <w:t>150</w:t>
      </w:r>
      <w:r>
        <w:rPr>
          <w:rStyle w:val="FontStyle163"/>
          <w:color w:val="FF0000"/>
          <w:highlight w:val="yellow"/>
          <w:lang w:eastAsia="en-US"/>
        </w:rPr>
        <w:t xml:space="preserve">  баллов</w:t>
      </w:r>
      <w:r>
        <w:rPr>
          <w:rStyle w:val="FontStyle163"/>
          <w:highlight w:val="yellow"/>
          <w:lang w:eastAsia="en-US"/>
        </w:rPr>
        <w:t>.</w:t>
      </w:r>
    </w:p>
    <w:p>
      <w:pPr>
        <w:pStyle w:val="Normal"/>
        <w:rPr>
          <w:rStyle w:val="FontStyle163"/>
          <w:rFonts w:ascii="Arial Unicode MS" w:hAnsi="Arial Unicode MS" w:cs="Arial Unicode MS"/>
        </w:rPr>
      </w:pPr>
      <w:r>
        <w:rPr>
          <w:rFonts w:cs="Arial Unicode MS" w:ascii="Arial Unicode MS" w:hAnsi="Arial Unicode MS"/>
        </w:rPr>
      </w:r>
    </w:p>
    <w:p>
      <w:pPr>
        <w:pStyle w:val="Normal"/>
        <w:suppressAutoHyphens w:val="false"/>
        <w:spacing w:lineRule="auto" w:line="360"/>
        <w:jc w:val="both"/>
        <w:rPr>
          <w:b w:val="false"/>
          <w:b w:val="false"/>
          <w:bCs w:val="false"/>
          <w:color w:val="000000"/>
          <w:sz w:val="28"/>
          <w:szCs w:val="28"/>
          <w:lang w:val="ru-RU" w:eastAsia="ru-RU"/>
        </w:rPr>
      </w:pPr>
      <w:r>
        <w:rPr>
          <w:b w:val="false"/>
          <w:bCs w:val="false"/>
          <w:color w:val="000000"/>
          <w:sz w:val="28"/>
          <w:szCs w:val="28"/>
          <w:lang w:val="ru-RU" w:eastAsia="ru-RU"/>
        </w:rPr>
      </w:r>
    </w:p>
    <w:p>
      <w:pPr>
        <w:pStyle w:val="Normal"/>
        <w:spacing w:lineRule="auto" w:line="360"/>
        <w:jc w:val="left"/>
        <w:rPr/>
      </w:pPr>
      <w:r>
        <w:rPr>
          <w:b w:val="false"/>
          <w:bCs w:val="false"/>
          <w:lang w:val="en-US"/>
        </w:rPr>
        <w:t xml:space="preserve"> </w:t>
      </w:r>
    </w:p>
    <w:p>
      <w:pPr>
        <w:pStyle w:val="Normal"/>
        <w:numPr>
          <w:ilvl w:val="0"/>
          <w:numId w:val="0"/>
        </w:numPr>
        <w:spacing w:lineRule="auto" w:line="360"/>
        <w:ind w:left="389" w:hanging="0"/>
        <w:jc w:val="both"/>
        <w:rPr/>
      </w:pPr>
      <w:r>
        <w:rPr>
          <w:b/>
          <w:bCs/>
          <w:i/>
          <w:iCs/>
          <w:lang w:val="en-US"/>
        </w:rPr>
        <w:t xml:space="preserve"> </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w:charset w:val="cc"/>
    <w:family w:val="roman"/>
    <w:pitch w:val="variable"/>
  </w:font>
  <w:font w:name="Liberation Sans">
    <w:altName w:val="Arial"/>
    <w:charset w:val="cc"/>
    <w:family w:val="roman"/>
    <w:pitch w:val="variable"/>
  </w:font>
  <w:font w:name="Arial Unicode M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Lucida Sans"/>
      <w:color w:val="auto"/>
      <w:kern w:val="2"/>
      <w:sz w:val="24"/>
      <w:szCs w:val="24"/>
      <w:lang w:val="ru-RU" w:eastAsia="zh-CN" w:bidi="hi-IN"/>
    </w:rPr>
  </w:style>
  <w:style w:type="paragraph" w:styleId="1">
    <w:name w:val="Heading 1"/>
    <w:basedOn w:val="Normal"/>
    <w:next w:val="Normal"/>
    <w:qFormat/>
    <w:pPr>
      <w:keepNext w:val="true"/>
      <w:numPr>
        <w:ilvl w:val="0"/>
        <w:numId w:val="1"/>
      </w:numPr>
      <w:jc w:val="center"/>
      <w:outlineLvl w:val="0"/>
    </w:pPr>
    <w:rPr>
      <w:b/>
      <w:lang w:val="en-US"/>
    </w:rPr>
  </w:style>
  <w:style w:type="character" w:styleId="Style13">
    <w:name w:val="Выделение"/>
    <w:qFormat/>
    <w:rPr>
      <w:i/>
      <w:iCs/>
    </w:rPr>
  </w:style>
  <w:style w:type="character" w:styleId="WW8Num1z0">
    <w:name w:val="WW8Num1z0"/>
    <w:qFormat/>
    <w:rPr>
      <w:lang w:val="en-U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4">
    <w:name w:val="Основной шрифт абзаца"/>
    <w:qFormat/>
    <w:rPr/>
  </w:style>
  <w:style w:type="character" w:styleId="FontStyle154">
    <w:name w:val="Font Style154"/>
    <w:basedOn w:val="Style14"/>
    <w:qFormat/>
    <w:rPr>
      <w:rFonts w:ascii="Times New Roman" w:hAnsi="Times New Roman" w:cs="Times New Roman"/>
      <w:b/>
      <w:bCs/>
      <w:sz w:val="26"/>
      <w:szCs w:val="26"/>
    </w:rPr>
  </w:style>
  <w:style w:type="character" w:styleId="FontStyle163">
    <w:name w:val="Font Style163"/>
    <w:basedOn w:val="Style14"/>
    <w:qFormat/>
    <w:rPr>
      <w:rFonts w:ascii="Times New Roman" w:hAnsi="Times New Roman" w:cs="Times New Roman"/>
      <w:b/>
      <w:bCs/>
      <w:sz w:val="22"/>
      <w:szCs w:val="22"/>
    </w:rPr>
  </w:style>
  <w:style w:type="character" w:styleId="FontStyle164">
    <w:name w:val="Font Style164"/>
    <w:basedOn w:val="Style14"/>
    <w:qFormat/>
    <w:rPr>
      <w:rFonts w:ascii="Times New Roman" w:hAnsi="Times New Roman" w:cs="Times New Roman"/>
      <w:sz w:val="22"/>
      <w:szCs w:val="22"/>
    </w:rPr>
  </w:style>
  <w:style w:type="character" w:styleId="FontStyle158">
    <w:name w:val="Font Style158"/>
    <w:basedOn w:val="Style14"/>
    <w:qFormat/>
    <w:rPr>
      <w:rFonts w:ascii="Calibri" w:hAnsi="Calibri" w:cs="Calibri"/>
      <w:sz w:val="22"/>
      <w:szCs w:val="22"/>
    </w:rPr>
  </w:style>
  <w:style w:type="character" w:styleId="ListLabel1">
    <w:name w:val="ListLabel 1"/>
    <w:qFormat/>
    <w:rPr>
      <w:lang w:val="en-US"/>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Style112">
    <w:name w:val="Style112"/>
    <w:basedOn w:val="Normal"/>
    <w:qFormat/>
    <w:pPr>
      <w:widowControl w:val="false"/>
    </w:pPr>
    <w:rPr/>
  </w:style>
  <w:style w:type="paragraph" w:styleId="Default">
    <w:name w:val="Default"/>
    <w:qFormat/>
    <w:pPr>
      <w:widowControl/>
      <w:bidi w:val="0"/>
      <w:spacing w:lineRule="auto" w:line="240" w:before="0" w:after="0"/>
      <w:jc w:val="left"/>
    </w:pPr>
    <w:rPr>
      <w:rFonts w:ascii="Times New Roman" w:hAnsi="Times New Roman" w:eastAsia="Times New Roman" w:cs="Times New Roman"/>
      <w:color w:val="000000"/>
      <w:kern w:val="2"/>
      <w:sz w:val="24"/>
      <w:szCs w:val="24"/>
      <w:lang w:val="ru-RU" w:eastAsia="ru-RU" w:bidi="hi-IN"/>
    </w:rPr>
  </w:style>
  <w:style w:type="paragraph" w:styleId="Style20">
    <w:name w:val="Содержимое таблицы"/>
    <w:basedOn w:val="Normal"/>
    <w:qFormat/>
    <w:pPr>
      <w:suppressLineNumbers/>
    </w:pPr>
    <w:rPr/>
  </w:style>
  <w:style w:type="paragraph" w:styleId="Style21">
    <w:name w:val="Заголовок таблицы"/>
    <w:basedOn w:val="Style20"/>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305</TotalTime>
  <Application>LibreOffice/6.0.4.2$Windows_X86_64 LibreOffice_project/9b0d9b32d5dcda91d2f1a96dc04c645c450872bf</Application>
  <Pages>7</Pages>
  <Words>2016</Words>
  <Characters>9473</Characters>
  <CharactersWithSpaces>11455</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2018-09-29T11:56:26Z</dcterms:created>
  <dc:creator/>
  <dc:description/>
  <dc:language>ru-RU</dc:language>
  <cp:lastModifiedBy/>
  <dcterms:modified xsi:type="dcterms:W3CDTF">2019-10-20T10:35:54Z</dcterms:modified>
  <cp:revision>57</cp:revision>
  <dc:subject/>
  <dc:title/>
</cp:coreProperties>
</file>