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54" w:rsidRPr="00D87554" w:rsidRDefault="00D87554" w:rsidP="00D87554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bookmarkStart w:id="0" w:name="_GoBack"/>
      <w:proofErr w:type="gramStart"/>
      <w:r w:rsidRPr="00D87554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Постановление Правительства РФ от 27 июня 2016 г. N 584 "Об особенностях применения профессиональных стандартов </w:t>
      </w:r>
      <w:bookmarkEnd w:id="0"/>
      <w:r w:rsidRPr="00D87554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собственности"</w:t>
      </w:r>
      <w:proofErr w:type="gramEnd"/>
    </w:p>
    <w:p w:rsidR="00D87554" w:rsidRPr="00D87554" w:rsidRDefault="00D87554" w:rsidP="00D87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1" w:name="text"/>
      <w:bookmarkEnd w:id="1"/>
      <w:proofErr w:type="gramStart"/>
      <w:r w:rsidRPr="00D8755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Постановление Правительства РФ от 27 июня 2016 г. N 584</w:t>
      </w:r>
      <w:r w:rsidRPr="00D8755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собственности"</w:t>
      </w:r>
      <w:proofErr w:type="gramEnd"/>
    </w:p>
    <w:p w:rsidR="00D87554" w:rsidRPr="00D87554" w:rsidRDefault="00D87554" w:rsidP="00D8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8755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87554" w:rsidRPr="00D87554" w:rsidRDefault="00D87554" w:rsidP="00D8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5" w:anchor="block_41" w:history="1">
        <w:r w:rsidRPr="00D875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4</w:t>
        </w:r>
      </w:hyperlink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"О внесении изменений в Трудовой кодекс Российской Федерации и статьи 11 и 73 Федерального закона "Об образовании в Российской Федерации" Правительство Российской Федерации постановляет:</w:t>
      </w:r>
    </w:p>
    <w:p w:rsidR="00D87554" w:rsidRPr="00D87554" w:rsidRDefault="00D87554" w:rsidP="00D8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block_1001" w:history="1">
        <w:proofErr w:type="gramStart"/>
        <w:r w:rsidRPr="00D875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Профессиональные стандарты в части требований к квалификации, необходимой работнику для выполнения определенной трудовой функции, установленных </w:t>
      </w:r>
      <w:hyperlink r:id="rId7" w:anchor="block_9000" w:history="1">
        <w:r w:rsidRPr="00D875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Трудовым кодексом</w:t>
        </w:r>
      </w:hyperlink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 другими федеральными законами, актами Президента Российской Федерации, Правительства Российской Федерации и федеральных органов исполнительной власти, применяются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</w:t>
      </w:r>
      <w:proofErr w:type="gramEnd"/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пятидесяти процентов акций (долей) в уставном капитале которых находится в государственной собственности или муниципальной собственности, поэтапно на основе утвержденных указанными организациями с учетом </w:t>
      </w:r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мнений представительных органов работников планов по организации применения профессиональных стандартов (далее - планы), содержащих в том числе:</w:t>
      </w:r>
    </w:p>
    <w:p w:rsidR="00D87554" w:rsidRPr="00D87554" w:rsidRDefault="00D87554" w:rsidP="00D875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список профессиональных стандартов, подлежащих применению;</w:t>
      </w:r>
    </w:p>
    <w:p w:rsidR="00D87554" w:rsidRPr="00D87554" w:rsidRDefault="00D87554" w:rsidP="00D8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block_1006" w:history="1">
        <w:r w:rsidRPr="00D875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б)</w:t>
        </w:r>
      </w:hyperlink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сведения о потребности в профессиональном образовании, профессиональном обучении и (или) дополнительном профессиональном образовании работников, полученные на основе анализа квалификационных требований, содержащихся в профессиональных стандартах, и кадрового состава организаций, указанных в </w:t>
      </w:r>
      <w:hyperlink r:id="rId9" w:anchor="block_1" w:history="1">
        <w:r w:rsidRPr="00D875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пункта, и о проведении соответствующих мероприятий по образованию и обучению в установленном порядке;</w:t>
      </w:r>
    </w:p>
    <w:p w:rsidR="00D87554" w:rsidRPr="00D87554" w:rsidRDefault="00D87554" w:rsidP="00D875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этапы применения профессиональных стандартов;</w:t>
      </w:r>
    </w:p>
    <w:p w:rsidR="00D87554" w:rsidRPr="00D87554" w:rsidRDefault="00D87554" w:rsidP="00D8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перечень локальных нормативных актов и других документов организаций, указанных в </w:t>
      </w:r>
      <w:hyperlink r:id="rId10" w:anchor="block_1" w:history="1">
        <w:r w:rsidRPr="00D875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пункта, в том числе по вопросам аттестации, сертификации и других форм оценки квалификации работников, подлежащих изменению в связи с учетом положений профессиональных стандартов, подлежащих применению.</w:t>
      </w:r>
    </w:p>
    <w:p w:rsidR="00D87554" w:rsidRPr="00D87554" w:rsidRDefault="00D87554" w:rsidP="00D8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block_1002" w:history="1">
        <w:r w:rsidRPr="00D875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Реализацию мероприятий планов завершить не позднее 1 января 2020 г.</w:t>
      </w:r>
    </w:p>
    <w:p w:rsidR="00D87554" w:rsidRPr="00D87554" w:rsidRDefault="00D87554" w:rsidP="00D8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Органы и организации, осуществляющие функции и полномочия учредителей организаций, указанных в </w:t>
      </w:r>
      <w:hyperlink r:id="rId12" w:anchor="block_1" w:history="1">
        <w:r w:rsidRPr="00D875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 пункта 1</w:t>
        </w:r>
      </w:hyperlink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постановления, а также осуществляющие контроль и координацию деятельности таких организаций, обеспечивают:</w:t>
      </w:r>
    </w:p>
    <w:p w:rsidR="00D87554" w:rsidRPr="00D87554" w:rsidRDefault="00D87554" w:rsidP="00D875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внесение изменений в установленном порядке в соответствующие нормативные правовые акты и документы, требующие учета положений профессиональных стандартов, подлежащих применению;</w:t>
      </w:r>
    </w:p>
    <w:p w:rsidR="00D87554" w:rsidRPr="00D87554" w:rsidRDefault="00D87554" w:rsidP="00D875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осуществление </w:t>
      </w:r>
      <w:proofErr w:type="gramStart"/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мероприятий планов.</w:t>
      </w:r>
    </w:p>
    <w:p w:rsidR="00D87554" w:rsidRPr="00D87554" w:rsidRDefault="00D87554" w:rsidP="00D87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Применение новых профессиональных стандартов осуществлять с учетом положений, предусмотренных </w:t>
      </w:r>
      <w:hyperlink r:id="rId13" w:anchor="block_1" w:history="1">
        <w:r w:rsidRPr="00D875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1 - 3</w:t>
        </w:r>
      </w:hyperlink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постановления.</w:t>
      </w:r>
    </w:p>
    <w:p w:rsidR="00D87554" w:rsidRPr="00D87554" w:rsidRDefault="00D87554" w:rsidP="00D875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федеральным государственным органам, федеральным органам исполнительной власти, органам исполнительной власти субъектов Российской Федерации, органам местного самоуправления, организациям направлять предложения по актуализации профессиональных стандартов (при наличии) в Министерство труда и социальной защиты Российской Федерации в целях организации их рассмотрения в установленном порядке в Национальном совете при Президенте Российской Федерации по профессиональным квалификациям.</w:t>
      </w:r>
      <w:proofErr w:type="gramEnd"/>
    </w:p>
    <w:p w:rsidR="00D87554" w:rsidRPr="00D87554" w:rsidRDefault="00D87554" w:rsidP="00D875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настоящего постановления осуществляется государственными внебюджетными фондами Российской Федерации за счет средств соответствующих бюджетов, федеральными государственными учреждениями - в пределах средств, предусмотренных бюджетными сметами получателя средств федерального бюджета и планами финансово-хозяйственной деятельности федеральных государственных учреждений, федеральными государственными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собственности Российской</w:t>
      </w:r>
      <w:proofErr w:type="gramEnd"/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- за счет собственных средств.</w:t>
      </w:r>
    </w:p>
    <w:p w:rsidR="00D87554" w:rsidRPr="00D87554" w:rsidRDefault="00D87554" w:rsidP="00D875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Министерству труда и социальной защиты Российской Федерации давать разъяснения по вопросам применения настоящего постановления.</w:t>
      </w:r>
    </w:p>
    <w:p w:rsidR="00D87554" w:rsidRDefault="00D87554" w:rsidP="00D875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54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Настоящее постановление вступает в силу с 1 июля 2016 г.</w:t>
      </w:r>
    </w:p>
    <w:p w:rsidR="00D87554" w:rsidRPr="00D87554" w:rsidRDefault="00D87554" w:rsidP="00D87554">
      <w:pPr>
        <w:pStyle w:val="a3"/>
        <w:spacing w:before="0" w:beforeAutospacing="0" w:after="200" w:afterAutospacing="0"/>
        <w:ind w:left="-567" w:firstLine="567"/>
        <w:jc w:val="both"/>
        <w:rPr>
          <w:sz w:val="28"/>
          <w:szCs w:val="28"/>
        </w:rPr>
      </w:pPr>
      <w:r w:rsidRPr="00D87554">
        <w:rPr>
          <w:color w:val="000000"/>
          <w:sz w:val="28"/>
          <w:szCs w:val="28"/>
        </w:rPr>
        <w:t>ГАРАНТ</w:t>
      </w:r>
      <w:proofErr w:type="gramStart"/>
      <w:r w:rsidRPr="00D87554">
        <w:rPr>
          <w:color w:val="000000"/>
          <w:sz w:val="28"/>
          <w:szCs w:val="28"/>
        </w:rPr>
        <w:t>.Р</w:t>
      </w:r>
      <w:proofErr w:type="gramEnd"/>
      <w:r w:rsidRPr="00D87554">
        <w:rPr>
          <w:color w:val="000000"/>
          <w:sz w:val="28"/>
          <w:szCs w:val="28"/>
        </w:rPr>
        <w:t>У: </w:t>
      </w:r>
      <w:hyperlink r:id="rId14" w:anchor="ixzz4FPJpcMD1" w:history="1">
        <w:r w:rsidRPr="00D87554">
          <w:rPr>
            <w:rStyle w:val="a4"/>
            <w:color w:val="003399"/>
            <w:sz w:val="28"/>
            <w:szCs w:val="28"/>
          </w:rPr>
          <w:t>http://www.garant.ru/hotlaw/federal/767456/#ixzz4FPJpcMD1</w:t>
        </w:r>
      </w:hyperlink>
    </w:p>
    <w:p w:rsidR="00D87554" w:rsidRPr="00D87554" w:rsidRDefault="00D87554" w:rsidP="00D875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25D" w:rsidRDefault="00D87554"/>
    <w:sectPr w:rsidR="00D0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54"/>
    <w:rsid w:val="00421E77"/>
    <w:rsid w:val="00940CB7"/>
    <w:rsid w:val="00D8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D8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8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75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D8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8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7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633672/" TargetMode="External"/><Relationship Id="rId13" Type="http://schemas.openxmlformats.org/officeDocument/2006/relationships/hyperlink" Target="https://base.garant.ru/71431038/e0ca5b7ad2f96cc9a2fecf7bfec7e26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2125268/dbddb101044a4418ba9fcf35194e29d2/" TargetMode="External"/><Relationship Id="rId12" Type="http://schemas.openxmlformats.org/officeDocument/2006/relationships/hyperlink" Target="https://base.garant.ru/71431038/e0ca5b7ad2f96cc9a2fecf7bfec7e265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71633672/" TargetMode="External"/><Relationship Id="rId11" Type="http://schemas.openxmlformats.org/officeDocument/2006/relationships/hyperlink" Target="https://base.garant.ru/71633672/" TargetMode="External"/><Relationship Id="rId5" Type="http://schemas.openxmlformats.org/officeDocument/2006/relationships/hyperlink" Target="https://base.garant.ru/71001244/1b93c134b90c6071b4dc3f495464b753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1431038/e0ca5b7ad2f96cc9a2fecf7bfec7e26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431038/e0ca5b7ad2f96cc9a2fecf7bfec7e265/" TargetMode="External"/><Relationship Id="rId14" Type="http://schemas.openxmlformats.org/officeDocument/2006/relationships/hyperlink" Target="http://www.garant.ru/hotlaw/federal/7674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 Правительства РФ от 27 июня 2016 г. N 584 "Об особенностях примене</vt:lpstr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2020-07-22T09:15:00Z</dcterms:created>
  <dcterms:modified xsi:type="dcterms:W3CDTF">2020-07-22T09:20:00Z</dcterms:modified>
</cp:coreProperties>
</file>